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E5234" w14:textId="687AC6A8" w:rsidR="009C005D" w:rsidRDefault="006D3964">
      <w:r>
        <w:rPr>
          <w:noProof/>
        </w:rPr>
        <mc:AlternateContent>
          <mc:Choice Requires="wps">
            <w:drawing>
              <wp:anchor distT="45720" distB="45720" distL="114300" distR="114300" simplePos="0" relativeHeight="251677696" behindDoc="0" locked="0" layoutInCell="1" allowOverlap="1" wp14:anchorId="034DE5B3" wp14:editId="7B968B5C">
                <wp:simplePos x="0" y="0"/>
                <wp:positionH relativeFrom="margin">
                  <wp:posOffset>5029200</wp:posOffset>
                </wp:positionH>
                <wp:positionV relativeFrom="paragraph">
                  <wp:posOffset>-549275</wp:posOffset>
                </wp:positionV>
                <wp:extent cx="1409700" cy="1404620"/>
                <wp:effectExtent l="0" t="0" r="0" b="4445"/>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404620"/>
                        </a:xfrm>
                        <a:prstGeom prst="rect">
                          <a:avLst/>
                        </a:prstGeom>
                        <a:noFill/>
                        <a:ln w="9525">
                          <a:noFill/>
                          <a:miter lim="800000"/>
                          <a:headEnd/>
                          <a:tailEnd/>
                        </a:ln>
                      </wps:spPr>
                      <wps:txbx>
                        <w:txbxContent>
                          <w:p w14:paraId="326D3FF8" w14:textId="32782B19" w:rsidR="003E094F" w:rsidRPr="003E094F" w:rsidRDefault="006D3964" w:rsidP="006D3964">
                            <w:pPr>
                              <w:jc w:val="center"/>
                              <w:rPr>
                                <w:b/>
                              </w:rPr>
                            </w:pPr>
                            <w:r>
                              <w:rPr>
                                <w:b/>
                                <w:noProof/>
                              </w:rPr>
                              <w:drawing>
                                <wp:inline distT="0" distB="0" distL="0" distR="0" wp14:anchorId="471A2D35" wp14:editId="37F5A0EA">
                                  <wp:extent cx="847725" cy="580948"/>
                                  <wp:effectExtent l="0" t="0" r="0" b="0"/>
                                  <wp:docPr id="1234416834" name="Graphiqu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16834" name="Graphique 11"/>
                                          <pic:cNvPicPr/>
                                        </pic:nvPicPr>
                                        <pic:blipFill>
                                          <a:blip r:embed="rId8">
                                            <a:extLst>
                                              <a:ext uri="{96DAC541-7B7A-43D3-8B79-37D633B846F1}">
                                                <asvg:svgBlip xmlns:asvg="http://schemas.microsoft.com/office/drawing/2016/SVG/main" r:embed="rId9"/>
                                              </a:ext>
                                            </a:extLst>
                                          </a:blip>
                                          <a:stretch>
                                            <a:fillRect/>
                                          </a:stretch>
                                        </pic:blipFill>
                                        <pic:spPr>
                                          <a:xfrm>
                                            <a:off x="0" y="0"/>
                                            <a:ext cx="857052" cy="58734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4DE5B3" id="_x0000_t202" coordsize="21600,21600" o:spt="202" path="m,l,21600r21600,l21600,xe">
                <v:stroke joinstyle="miter"/>
                <v:path gradientshapeok="t" o:connecttype="rect"/>
              </v:shapetype>
              <v:shape id="Zone de texte 2" o:spid="_x0000_s1026" type="#_x0000_t202" style="position:absolute;margin-left:396pt;margin-top:-43.25pt;width:111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" filled="f" stroked="f">
                <v:textbox style="mso-fit-shape-to-text:t">
                  <w:txbxContent>
                    <w:p w14:paraId="326D3FF8" w14:textId="32782B19" w:rsidR="003E094F" w:rsidRPr="003E094F" w:rsidRDefault="006D3964" w:rsidP="006D3964">
                      <w:pPr>
                        <w:jc w:val="center"/>
                        <w:rPr>
                          <w:b/>
                        </w:rPr>
                      </w:pPr>
                      <w:r>
                        <w:rPr>
                          <w:b/>
                          <w:noProof/>
                        </w:rPr>
                        <w:drawing>
                          <wp:inline distT="0" distB="0" distL="0" distR="0" wp14:anchorId="471A2D35" wp14:editId="37F5A0EA">
                            <wp:extent cx="847725" cy="580948"/>
                            <wp:effectExtent l="0" t="0" r="0" b="0"/>
                            <wp:docPr id="1234416834" name="Graphiqu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16834" name="Graphique 11"/>
                                    <pic:cNvPicPr/>
                                  </pic:nvPicPr>
                                  <pic:blipFill>
                                    <a:blip r:embed="rId8">
                                      <a:extLst>
                                        <a:ext uri="{96DAC541-7B7A-43D3-8B79-37D633B846F1}">
                                          <asvg:svgBlip xmlns:asvg="http://schemas.microsoft.com/office/drawing/2016/SVG/main" r:embed="rId9"/>
                                        </a:ext>
                                      </a:extLst>
                                    </a:blip>
                                    <a:stretch>
                                      <a:fillRect/>
                                    </a:stretch>
                                  </pic:blipFill>
                                  <pic:spPr>
                                    <a:xfrm>
                                      <a:off x="0" y="0"/>
                                      <a:ext cx="857052" cy="587340"/>
                                    </a:xfrm>
                                    <a:prstGeom prst="rect">
                                      <a:avLst/>
                                    </a:prstGeom>
                                  </pic:spPr>
                                </pic:pic>
                              </a:graphicData>
                            </a:graphic>
                          </wp:inline>
                        </w:drawing>
                      </w:r>
                    </w:p>
                  </w:txbxContent>
                </v:textbox>
                <w10:wrap anchorx="margin"/>
              </v:shape>
            </w:pict>
          </mc:Fallback>
        </mc:AlternateContent>
      </w:r>
      <w:r w:rsidR="003E094F">
        <w:rPr>
          <w:noProof/>
        </w:rPr>
        <mc:AlternateContent>
          <mc:Choice Requires="wps">
            <w:drawing>
              <wp:anchor distT="45720" distB="45720" distL="114300" distR="114300" simplePos="0" relativeHeight="251669504" behindDoc="0" locked="0" layoutInCell="1" allowOverlap="1" wp14:anchorId="5A347CD1" wp14:editId="68242B1E">
                <wp:simplePos x="0" y="0"/>
                <wp:positionH relativeFrom="column">
                  <wp:posOffset>-532765</wp:posOffset>
                </wp:positionH>
                <wp:positionV relativeFrom="paragraph">
                  <wp:posOffset>6888551</wp:posOffset>
                </wp:positionV>
                <wp:extent cx="4830445" cy="2315493"/>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0445" cy="2315493"/>
                        </a:xfrm>
                        <a:prstGeom prst="rect">
                          <a:avLst/>
                        </a:prstGeom>
                        <a:noFill/>
                        <a:ln w="9525">
                          <a:noFill/>
                          <a:miter lim="800000"/>
                          <a:headEnd/>
                          <a:tailEnd/>
                        </a:ln>
                      </wps:spPr>
                      <wps:txbx>
                        <w:txbxContent>
                          <w:p w14:paraId="03CEA277" w14:textId="77777777" w:rsidR="003E094F" w:rsidRDefault="003E094F" w:rsidP="00DA08C6">
                            <w:pPr>
                              <w:rPr>
                                <w:b/>
                                <w:color w:val="1F3864" w:themeColor="accent5" w:themeShade="80"/>
                                <w:sz w:val="28"/>
                                <w:u w:val="single"/>
                              </w:rPr>
                            </w:pPr>
                            <w:r>
                              <w:rPr>
                                <w:b/>
                                <w:color w:val="1F3864" w:themeColor="accent5" w:themeShade="80"/>
                                <w:sz w:val="28"/>
                                <w:u w:val="single"/>
                              </w:rPr>
                              <w:t>Stage effectué à :</w:t>
                            </w:r>
                          </w:p>
                          <w:p w14:paraId="293B6CF9" w14:textId="7FB5827D" w:rsidR="003E094F" w:rsidRDefault="006D3964" w:rsidP="00DA08C6">
                            <w:pPr>
                              <w:rPr>
                                <w:b/>
                                <w:color w:val="1F3864" w:themeColor="accent5" w:themeShade="80"/>
                                <w:sz w:val="28"/>
                                <w:u w:val="single"/>
                              </w:rPr>
                            </w:pPr>
                            <w:r>
                              <w:rPr>
                                <w:sz w:val="28"/>
                              </w:rPr>
                              <w:t>SQLI Maroc (Oujda)</w:t>
                            </w:r>
                          </w:p>
                          <w:p w14:paraId="67D059B5" w14:textId="6A7AD262" w:rsidR="00DA08C6" w:rsidRPr="00B6564D" w:rsidRDefault="00DA08C6" w:rsidP="00DA08C6">
                            <w:pPr>
                              <w:rPr>
                                <w:b/>
                                <w:color w:val="1F3864" w:themeColor="accent5" w:themeShade="80"/>
                                <w:sz w:val="28"/>
                                <w:u w:val="single"/>
                              </w:rPr>
                            </w:pPr>
                            <w:r>
                              <w:rPr>
                                <w:b/>
                                <w:color w:val="1F3864" w:themeColor="accent5" w:themeShade="80"/>
                                <w:sz w:val="28"/>
                                <w:u w:val="single"/>
                              </w:rPr>
                              <w:t>Soutenance le ……………. 202</w:t>
                            </w:r>
                            <w:r w:rsidR="006B2A7B">
                              <w:rPr>
                                <w:b/>
                                <w:color w:val="1F3864" w:themeColor="accent5" w:themeShade="80"/>
                                <w:sz w:val="28"/>
                                <w:u w:val="single"/>
                              </w:rPr>
                              <w:t>5</w:t>
                            </w:r>
                            <w:r>
                              <w:rPr>
                                <w:b/>
                                <w:color w:val="1F3864" w:themeColor="accent5" w:themeShade="80"/>
                                <w:sz w:val="28"/>
                                <w:u w:val="single"/>
                              </w:rPr>
                              <w:t xml:space="preserve"> devant le Jury</w:t>
                            </w:r>
                            <w:r w:rsidRPr="00B6564D">
                              <w:rPr>
                                <w:b/>
                                <w:color w:val="1F3864" w:themeColor="accent5" w:themeShade="80"/>
                                <w:sz w:val="28"/>
                                <w:u w:val="single"/>
                              </w:rPr>
                              <w:t> :</w:t>
                            </w:r>
                          </w:p>
                          <w:p w14:paraId="3F0E5902" w14:textId="77777777" w:rsidR="00DA08C6" w:rsidRDefault="00DA08C6" w:rsidP="00DA08C6">
                            <w:pPr>
                              <w:rPr>
                                <w:sz w:val="28"/>
                              </w:rPr>
                            </w:pPr>
                            <w:r w:rsidRPr="00B6564D">
                              <w:rPr>
                                <w:sz w:val="28"/>
                              </w:rPr>
                              <w:t>M/MME ………………………………………….</w:t>
                            </w:r>
                            <w:r>
                              <w:rPr>
                                <w:sz w:val="28"/>
                              </w:rPr>
                              <w:t xml:space="preserve">        </w:t>
                            </w:r>
                          </w:p>
                          <w:p w14:paraId="24797CEB" w14:textId="77777777" w:rsidR="00DA08C6" w:rsidRPr="00B6564D" w:rsidRDefault="00DA08C6" w:rsidP="00DA08C6">
                            <w:pPr>
                              <w:rPr>
                                <w:sz w:val="28"/>
                              </w:rPr>
                            </w:pPr>
                            <w:r w:rsidRPr="00B6564D">
                              <w:rPr>
                                <w:sz w:val="28"/>
                              </w:rPr>
                              <w:t>M/MME ………………………………………….</w:t>
                            </w:r>
                            <w:r>
                              <w:rPr>
                                <w:sz w:val="28"/>
                              </w:rPr>
                              <w:t xml:space="preserve">        </w:t>
                            </w:r>
                          </w:p>
                          <w:p w14:paraId="63B9F905" w14:textId="77777777" w:rsidR="00DA08C6" w:rsidRPr="00B6564D" w:rsidRDefault="00DA08C6" w:rsidP="00DA08C6">
                            <w:pPr>
                              <w:rPr>
                                <w:sz w:val="28"/>
                              </w:rPr>
                            </w:pPr>
                            <w:r w:rsidRPr="00B6564D">
                              <w:rPr>
                                <w:sz w:val="28"/>
                              </w:rPr>
                              <w:t>M/MME ………………………………………….</w:t>
                            </w:r>
                            <w:r>
                              <w:rPr>
                                <w:sz w:val="28"/>
                              </w:rPr>
                              <w:t xml:space="preserve">        </w:t>
                            </w:r>
                          </w:p>
                          <w:p w14:paraId="709310C0" w14:textId="77777777" w:rsidR="00DA08C6" w:rsidRPr="00B6564D" w:rsidRDefault="00DA08C6" w:rsidP="00DA08C6">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7CD1" id="_x0000_s1027" type="#_x0000_t202" style="position:absolute;margin-left:-41.95pt;margin-top:542.4pt;width:380.35pt;height:182.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" filled="f" stroked="f">
                <v:textbox>
                  <w:txbxContent>
                    <w:p w14:paraId="03CEA277" w14:textId="77777777" w:rsidR="003E094F" w:rsidRDefault="003E094F" w:rsidP="00DA08C6">
                      <w:pPr>
                        <w:rPr>
                          <w:b/>
                          <w:color w:val="1F3864" w:themeColor="accent5" w:themeShade="80"/>
                          <w:sz w:val="28"/>
                          <w:u w:val="single"/>
                        </w:rPr>
                      </w:pPr>
                      <w:r>
                        <w:rPr>
                          <w:b/>
                          <w:color w:val="1F3864" w:themeColor="accent5" w:themeShade="80"/>
                          <w:sz w:val="28"/>
                          <w:u w:val="single"/>
                        </w:rPr>
                        <w:t>Stage effectué à :</w:t>
                      </w:r>
                    </w:p>
                    <w:p w14:paraId="293B6CF9" w14:textId="7FB5827D" w:rsidR="003E094F" w:rsidRDefault="006D3964" w:rsidP="00DA08C6">
                      <w:pPr>
                        <w:rPr>
                          <w:b/>
                          <w:color w:val="1F3864" w:themeColor="accent5" w:themeShade="80"/>
                          <w:sz w:val="28"/>
                          <w:u w:val="single"/>
                        </w:rPr>
                      </w:pPr>
                      <w:r>
                        <w:rPr>
                          <w:sz w:val="28"/>
                        </w:rPr>
                        <w:t>SQLI Maroc (Oujda)</w:t>
                      </w:r>
                    </w:p>
                    <w:p w14:paraId="67D059B5" w14:textId="6A7AD262" w:rsidR="00DA08C6" w:rsidRPr="00B6564D" w:rsidRDefault="00DA08C6" w:rsidP="00DA08C6">
                      <w:pPr>
                        <w:rPr>
                          <w:b/>
                          <w:color w:val="1F3864" w:themeColor="accent5" w:themeShade="80"/>
                          <w:sz w:val="28"/>
                          <w:u w:val="single"/>
                        </w:rPr>
                      </w:pPr>
                      <w:r>
                        <w:rPr>
                          <w:b/>
                          <w:color w:val="1F3864" w:themeColor="accent5" w:themeShade="80"/>
                          <w:sz w:val="28"/>
                          <w:u w:val="single"/>
                        </w:rPr>
                        <w:t>Soutenance le ……………. 202</w:t>
                      </w:r>
                      <w:r w:rsidR="006B2A7B">
                        <w:rPr>
                          <w:b/>
                          <w:color w:val="1F3864" w:themeColor="accent5" w:themeShade="80"/>
                          <w:sz w:val="28"/>
                          <w:u w:val="single"/>
                        </w:rPr>
                        <w:t>5</w:t>
                      </w:r>
                      <w:r>
                        <w:rPr>
                          <w:b/>
                          <w:color w:val="1F3864" w:themeColor="accent5" w:themeShade="80"/>
                          <w:sz w:val="28"/>
                          <w:u w:val="single"/>
                        </w:rPr>
                        <w:t xml:space="preserve"> devant le Jury</w:t>
                      </w:r>
                      <w:r w:rsidRPr="00B6564D">
                        <w:rPr>
                          <w:b/>
                          <w:color w:val="1F3864" w:themeColor="accent5" w:themeShade="80"/>
                          <w:sz w:val="28"/>
                          <w:u w:val="single"/>
                        </w:rPr>
                        <w:t> :</w:t>
                      </w:r>
                    </w:p>
                    <w:p w14:paraId="3F0E5902" w14:textId="77777777" w:rsidR="00DA08C6" w:rsidRDefault="00DA08C6" w:rsidP="00DA08C6">
                      <w:pPr>
                        <w:rPr>
                          <w:sz w:val="28"/>
                        </w:rPr>
                      </w:pPr>
                      <w:r w:rsidRPr="00B6564D">
                        <w:rPr>
                          <w:sz w:val="28"/>
                        </w:rPr>
                        <w:t>M/MME ………………………………………….</w:t>
                      </w:r>
                      <w:r>
                        <w:rPr>
                          <w:sz w:val="28"/>
                        </w:rPr>
                        <w:t xml:space="preserve">        </w:t>
                      </w:r>
                    </w:p>
                    <w:p w14:paraId="24797CEB" w14:textId="77777777" w:rsidR="00DA08C6" w:rsidRPr="00B6564D" w:rsidRDefault="00DA08C6" w:rsidP="00DA08C6">
                      <w:pPr>
                        <w:rPr>
                          <w:sz w:val="28"/>
                        </w:rPr>
                      </w:pPr>
                      <w:r w:rsidRPr="00B6564D">
                        <w:rPr>
                          <w:sz w:val="28"/>
                        </w:rPr>
                        <w:t>M/MME ………………………………………….</w:t>
                      </w:r>
                      <w:r>
                        <w:rPr>
                          <w:sz w:val="28"/>
                        </w:rPr>
                        <w:t xml:space="preserve">        </w:t>
                      </w:r>
                    </w:p>
                    <w:p w14:paraId="63B9F905" w14:textId="77777777" w:rsidR="00DA08C6" w:rsidRPr="00B6564D" w:rsidRDefault="00DA08C6" w:rsidP="00DA08C6">
                      <w:pPr>
                        <w:rPr>
                          <w:sz w:val="28"/>
                        </w:rPr>
                      </w:pPr>
                      <w:r w:rsidRPr="00B6564D">
                        <w:rPr>
                          <w:sz w:val="28"/>
                        </w:rPr>
                        <w:t>M/MME ………………………………………….</w:t>
                      </w:r>
                      <w:r>
                        <w:rPr>
                          <w:sz w:val="28"/>
                        </w:rPr>
                        <w:t xml:space="preserve">        </w:t>
                      </w:r>
                    </w:p>
                    <w:p w14:paraId="709310C0" w14:textId="77777777" w:rsidR="00DA08C6" w:rsidRPr="00B6564D" w:rsidRDefault="00DA08C6" w:rsidP="00DA08C6">
                      <w:pPr>
                        <w:rPr>
                          <w:sz w:val="28"/>
                        </w:rPr>
                      </w:pPr>
                    </w:p>
                  </w:txbxContent>
                </v:textbox>
              </v:shape>
            </w:pict>
          </mc:Fallback>
        </mc:AlternateContent>
      </w:r>
      <w:r w:rsidR="003E094F">
        <w:rPr>
          <w:noProof/>
          <w:lang w:eastAsia="fr-FR"/>
        </w:rPr>
        <mc:AlternateContent>
          <mc:Choice Requires="wps">
            <w:drawing>
              <wp:anchor distT="0" distB="0" distL="114300" distR="114300" simplePos="0" relativeHeight="251663360" behindDoc="0" locked="0" layoutInCell="1" allowOverlap="1" wp14:anchorId="1EFA5025" wp14:editId="724A371D">
                <wp:simplePos x="0" y="0"/>
                <wp:positionH relativeFrom="margin">
                  <wp:posOffset>-486410</wp:posOffset>
                </wp:positionH>
                <wp:positionV relativeFrom="paragraph">
                  <wp:posOffset>3718489</wp:posOffset>
                </wp:positionV>
                <wp:extent cx="6772910" cy="7524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677291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8ABDF" w14:textId="77777777" w:rsidR="0091186E" w:rsidRPr="0091186E" w:rsidRDefault="0091186E" w:rsidP="002769BE">
                            <w:pPr>
                              <w:jc w:val="center"/>
                              <w:rPr>
                                <w:sz w:val="96"/>
                              </w:rPr>
                            </w:pPr>
                            <w:r w:rsidRPr="0091186E">
                              <w:rPr>
                                <w:sz w:val="96"/>
                              </w:rPr>
                              <w:t>TITRE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A5025" id="Zone de texte 4" o:spid="_x0000_s1028" type="#_x0000_t202" style="position:absolute;margin-left:-38.3pt;margin-top:292.8pt;width:533.3pt;height:5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" filled="f" stroked="f" strokeweight=".5pt">
                <v:textbox>
                  <w:txbxContent>
                    <w:p w14:paraId="1228ABDF" w14:textId="77777777" w:rsidR="0091186E" w:rsidRPr="0091186E" w:rsidRDefault="0091186E" w:rsidP="002769BE">
                      <w:pPr>
                        <w:jc w:val="center"/>
                        <w:rPr>
                          <w:sz w:val="96"/>
                        </w:rPr>
                      </w:pPr>
                      <w:r w:rsidRPr="0091186E">
                        <w:rPr>
                          <w:sz w:val="96"/>
                        </w:rPr>
                        <w:t>TITRE</w:t>
                      </w:r>
                    </w:p>
                  </w:txbxContent>
                </v:textbox>
                <w10:wrap anchorx="margin"/>
              </v:shape>
            </w:pict>
          </mc:Fallback>
        </mc:AlternateContent>
      </w:r>
      <w:r w:rsidR="003E094F">
        <w:rPr>
          <w:noProof/>
          <w:lang w:eastAsia="fr-FR"/>
        </w:rPr>
        <mc:AlternateContent>
          <mc:Choice Requires="wps">
            <w:drawing>
              <wp:anchor distT="0" distB="0" distL="114300" distR="114300" simplePos="0" relativeHeight="251662336" behindDoc="0" locked="0" layoutInCell="1" allowOverlap="1" wp14:anchorId="78AE1BBC" wp14:editId="4D5934C5">
                <wp:simplePos x="0" y="0"/>
                <wp:positionH relativeFrom="column">
                  <wp:posOffset>-534035</wp:posOffset>
                </wp:positionH>
                <wp:positionV relativeFrom="paragraph">
                  <wp:posOffset>2721539</wp:posOffset>
                </wp:positionV>
                <wp:extent cx="6853555" cy="2802255"/>
                <wp:effectExtent l="38100" t="38100" r="42545" b="36195"/>
                <wp:wrapNone/>
                <wp:docPr id="3" name="Rectangle 3"/>
                <wp:cNvGraphicFramePr/>
                <a:graphic xmlns:a="http://schemas.openxmlformats.org/drawingml/2006/main">
                  <a:graphicData uri="http://schemas.microsoft.com/office/word/2010/wordprocessingShape">
                    <wps:wsp>
                      <wps:cNvSpPr/>
                      <wps:spPr>
                        <a:xfrm>
                          <a:off x="0" y="0"/>
                          <a:ext cx="6853555" cy="2802255"/>
                        </a:xfrm>
                        <a:prstGeom prst="rect">
                          <a:avLst/>
                        </a:prstGeom>
                        <a:noFill/>
                        <a:ln w="762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70592B" id="Rectangle 3" o:spid="_x0000_s1026" style="position:absolute;margin-left:-42.05pt;margin-top:214.3pt;width:539.65pt;height:220.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" filled="f" strokecolor="#2f5496 [2408]" strokeweight="6pt"/>
            </w:pict>
          </mc:Fallback>
        </mc:AlternateContent>
      </w:r>
      <w:r w:rsidR="003E094F">
        <w:rPr>
          <w:noProof/>
        </w:rPr>
        <mc:AlternateContent>
          <mc:Choice Requires="wps">
            <w:drawing>
              <wp:anchor distT="45720" distB="45720" distL="114300" distR="114300" simplePos="0" relativeHeight="251661312" behindDoc="0" locked="0" layoutInCell="1" allowOverlap="1" wp14:anchorId="67B1BAB9" wp14:editId="7193C77F">
                <wp:simplePos x="0" y="0"/>
                <wp:positionH relativeFrom="margin">
                  <wp:posOffset>661670</wp:posOffset>
                </wp:positionH>
                <wp:positionV relativeFrom="paragraph">
                  <wp:posOffset>261056</wp:posOffset>
                </wp:positionV>
                <wp:extent cx="4438015" cy="2410177"/>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015" cy="2410177"/>
                        </a:xfrm>
                        <a:prstGeom prst="rect">
                          <a:avLst/>
                        </a:prstGeom>
                        <a:noFill/>
                        <a:ln w="9525">
                          <a:noFill/>
                          <a:miter lim="800000"/>
                          <a:headEnd/>
                          <a:tailEnd/>
                        </a:ln>
                      </wps:spPr>
                      <wps:txbx>
                        <w:txbxContent>
                          <w:p w14:paraId="26E6A9B7" w14:textId="77777777" w:rsidR="00311D17" w:rsidRPr="00090B96" w:rsidRDefault="00311D17" w:rsidP="003E094F">
                            <w:pPr>
                              <w:spacing w:line="276" w:lineRule="auto"/>
                              <w:jc w:val="center"/>
                              <w:rPr>
                                <w:rFonts w:cstheme="minorHAnsi"/>
                                <w:b/>
                                <w:sz w:val="28"/>
                              </w:rPr>
                            </w:pPr>
                            <w:r w:rsidRPr="00090B96">
                              <w:rPr>
                                <w:rFonts w:cstheme="minorHAnsi"/>
                                <w:b/>
                                <w:sz w:val="28"/>
                              </w:rPr>
                              <w:t xml:space="preserve">ECOLE DES HAUTES ETUDES D’INGENIERIE </w:t>
                            </w:r>
                            <w:r w:rsidR="009B4570" w:rsidRPr="00090B96">
                              <w:rPr>
                                <w:rFonts w:cstheme="minorHAnsi"/>
                                <w:b/>
                                <w:sz w:val="28"/>
                              </w:rPr>
                              <w:t>–</w:t>
                            </w:r>
                            <w:r w:rsidRPr="00090B96">
                              <w:rPr>
                                <w:rFonts w:cstheme="minorHAnsi"/>
                                <w:b/>
                                <w:sz w:val="28"/>
                              </w:rPr>
                              <w:t xml:space="preserve"> OUJDA</w:t>
                            </w:r>
                          </w:p>
                          <w:p w14:paraId="7A09A8D8" w14:textId="77777777" w:rsidR="00090B96" w:rsidRPr="003E094F" w:rsidRDefault="00090B96" w:rsidP="003E094F">
                            <w:pPr>
                              <w:spacing w:line="276" w:lineRule="auto"/>
                              <w:jc w:val="center"/>
                              <w:rPr>
                                <w:rFonts w:cstheme="minorHAnsi"/>
                                <w:b/>
                                <w:sz w:val="14"/>
                              </w:rPr>
                            </w:pPr>
                          </w:p>
                          <w:p w14:paraId="5F9F5EBA" w14:textId="77777777" w:rsidR="004F6850" w:rsidRPr="004E0259" w:rsidRDefault="004F6850" w:rsidP="003E094F">
                            <w:pPr>
                              <w:spacing w:line="276" w:lineRule="auto"/>
                              <w:jc w:val="center"/>
                              <w:rPr>
                                <w:rFonts w:cstheme="minorHAnsi"/>
                                <w:b/>
                                <w:sz w:val="28"/>
                              </w:rPr>
                            </w:pPr>
                            <w:r w:rsidRPr="004E0259">
                              <w:rPr>
                                <w:rFonts w:cstheme="minorHAnsi"/>
                                <w:b/>
                                <w:sz w:val="28"/>
                              </w:rPr>
                              <w:t>Mémoire de Projet de Fin d’Etude</w:t>
                            </w:r>
                          </w:p>
                          <w:p w14:paraId="0001F3F2" w14:textId="77777777" w:rsidR="004F6850" w:rsidRPr="004E0259" w:rsidRDefault="004F6850" w:rsidP="003E094F">
                            <w:pPr>
                              <w:spacing w:line="276" w:lineRule="auto"/>
                              <w:jc w:val="center"/>
                              <w:rPr>
                                <w:rFonts w:cstheme="minorHAnsi"/>
                                <w:sz w:val="28"/>
                              </w:rPr>
                            </w:pPr>
                            <w:r w:rsidRPr="004E0259">
                              <w:rPr>
                                <w:rFonts w:cstheme="minorHAnsi"/>
                                <w:sz w:val="28"/>
                              </w:rPr>
                              <w:t>Présenté en vue d</w:t>
                            </w:r>
                            <w:r w:rsidR="00DE72EC">
                              <w:rPr>
                                <w:rFonts w:cstheme="minorHAnsi"/>
                                <w:sz w:val="28"/>
                              </w:rPr>
                              <w:t>e l’obtention du</w:t>
                            </w:r>
                          </w:p>
                          <w:p w14:paraId="65F82D61" w14:textId="77777777" w:rsidR="00594604" w:rsidRDefault="00594604" w:rsidP="003E094F">
                            <w:pPr>
                              <w:spacing w:line="276" w:lineRule="auto"/>
                              <w:jc w:val="center"/>
                              <w:rPr>
                                <w:rFonts w:cstheme="minorHAnsi"/>
                                <w:b/>
                                <w:sz w:val="28"/>
                              </w:rPr>
                            </w:pPr>
                            <w:r w:rsidRPr="004E0259">
                              <w:rPr>
                                <w:rFonts w:cstheme="minorHAnsi"/>
                                <w:b/>
                                <w:sz w:val="28"/>
                              </w:rPr>
                              <w:t>DIPLÔME D’INGENIEUR D’ETAT</w:t>
                            </w:r>
                          </w:p>
                          <w:p w14:paraId="7CF1D15B" w14:textId="77777777" w:rsidR="003E094F" w:rsidRPr="003E094F" w:rsidRDefault="003E094F" w:rsidP="003E094F">
                            <w:pPr>
                              <w:spacing w:line="276" w:lineRule="auto"/>
                              <w:jc w:val="center"/>
                              <w:rPr>
                                <w:rFonts w:cstheme="minorHAnsi"/>
                                <w:b/>
                                <w:sz w:val="14"/>
                              </w:rPr>
                            </w:pPr>
                          </w:p>
                          <w:p w14:paraId="63F98612" w14:textId="041AAF1E" w:rsidR="00594604" w:rsidRPr="004E0259" w:rsidRDefault="00594604" w:rsidP="003E094F">
                            <w:pPr>
                              <w:spacing w:line="276" w:lineRule="auto"/>
                              <w:jc w:val="center"/>
                              <w:rPr>
                                <w:rFonts w:cstheme="minorHAnsi"/>
                                <w:sz w:val="28"/>
                              </w:rPr>
                            </w:pPr>
                            <w:r w:rsidRPr="004E0259">
                              <w:rPr>
                                <w:rFonts w:cstheme="minorHAnsi"/>
                                <w:sz w:val="28"/>
                              </w:rPr>
                              <w:t xml:space="preserve">FILIERE : </w:t>
                            </w:r>
                            <w:r w:rsidR="006D3964">
                              <w:rPr>
                                <w:rFonts w:cstheme="minorHAnsi"/>
                                <w:sz w:val="28"/>
                              </w:rPr>
                              <w:t>Génie 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1BAB9" id="_x0000_s1029" type="#_x0000_t202" style="position:absolute;margin-left:52.1pt;margin-top:20.55pt;width:349.45pt;height:189.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" filled="f" stroked="f">
                <v:textbox>
                  <w:txbxContent>
                    <w:p w14:paraId="26E6A9B7" w14:textId="77777777" w:rsidR="00311D17" w:rsidRPr="00090B96" w:rsidRDefault="00311D17" w:rsidP="003E094F">
                      <w:pPr>
                        <w:spacing w:line="276" w:lineRule="auto"/>
                        <w:jc w:val="center"/>
                        <w:rPr>
                          <w:rFonts w:cstheme="minorHAnsi"/>
                          <w:b/>
                          <w:sz w:val="28"/>
                        </w:rPr>
                      </w:pPr>
                      <w:r w:rsidRPr="00090B96">
                        <w:rPr>
                          <w:rFonts w:cstheme="minorHAnsi"/>
                          <w:b/>
                          <w:sz w:val="28"/>
                        </w:rPr>
                        <w:t xml:space="preserve">ECOLE DES HAUTES ETUDES D’INGENIERIE </w:t>
                      </w:r>
                      <w:r w:rsidR="009B4570" w:rsidRPr="00090B96">
                        <w:rPr>
                          <w:rFonts w:cstheme="minorHAnsi"/>
                          <w:b/>
                          <w:sz w:val="28"/>
                        </w:rPr>
                        <w:t>–</w:t>
                      </w:r>
                      <w:r w:rsidRPr="00090B96">
                        <w:rPr>
                          <w:rFonts w:cstheme="minorHAnsi"/>
                          <w:b/>
                          <w:sz w:val="28"/>
                        </w:rPr>
                        <w:t xml:space="preserve"> OUJDA</w:t>
                      </w:r>
                    </w:p>
                    <w:p w14:paraId="7A09A8D8" w14:textId="77777777" w:rsidR="00090B96" w:rsidRPr="003E094F" w:rsidRDefault="00090B96" w:rsidP="003E094F">
                      <w:pPr>
                        <w:spacing w:line="276" w:lineRule="auto"/>
                        <w:jc w:val="center"/>
                        <w:rPr>
                          <w:rFonts w:cstheme="minorHAnsi"/>
                          <w:b/>
                          <w:sz w:val="14"/>
                        </w:rPr>
                      </w:pPr>
                    </w:p>
                    <w:p w14:paraId="5F9F5EBA" w14:textId="77777777" w:rsidR="004F6850" w:rsidRPr="004E0259" w:rsidRDefault="004F6850" w:rsidP="003E094F">
                      <w:pPr>
                        <w:spacing w:line="276" w:lineRule="auto"/>
                        <w:jc w:val="center"/>
                        <w:rPr>
                          <w:rFonts w:cstheme="minorHAnsi"/>
                          <w:b/>
                          <w:sz w:val="28"/>
                        </w:rPr>
                      </w:pPr>
                      <w:r w:rsidRPr="004E0259">
                        <w:rPr>
                          <w:rFonts w:cstheme="minorHAnsi"/>
                          <w:b/>
                          <w:sz w:val="28"/>
                        </w:rPr>
                        <w:t>Mémoire de Projet de Fin d’Etude</w:t>
                      </w:r>
                    </w:p>
                    <w:p w14:paraId="0001F3F2" w14:textId="77777777" w:rsidR="004F6850" w:rsidRPr="004E0259" w:rsidRDefault="004F6850" w:rsidP="003E094F">
                      <w:pPr>
                        <w:spacing w:line="276" w:lineRule="auto"/>
                        <w:jc w:val="center"/>
                        <w:rPr>
                          <w:rFonts w:cstheme="minorHAnsi"/>
                          <w:sz w:val="28"/>
                        </w:rPr>
                      </w:pPr>
                      <w:r w:rsidRPr="004E0259">
                        <w:rPr>
                          <w:rFonts w:cstheme="minorHAnsi"/>
                          <w:sz w:val="28"/>
                        </w:rPr>
                        <w:t>Présenté en vue d</w:t>
                      </w:r>
                      <w:r w:rsidR="00DE72EC">
                        <w:rPr>
                          <w:rFonts w:cstheme="minorHAnsi"/>
                          <w:sz w:val="28"/>
                        </w:rPr>
                        <w:t>e l’obtention du</w:t>
                      </w:r>
                    </w:p>
                    <w:p w14:paraId="65F82D61" w14:textId="77777777" w:rsidR="00594604" w:rsidRDefault="00594604" w:rsidP="003E094F">
                      <w:pPr>
                        <w:spacing w:line="276" w:lineRule="auto"/>
                        <w:jc w:val="center"/>
                        <w:rPr>
                          <w:rFonts w:cstheme="minorHAnsi"/>
                          <w:b/>
                          <w:sz w:val="28"/>
                        </w:rPr>
                      </w:pPr>
                      <w:r w:rsidRPr="004E0259">
                        <w:rPr>
                          <w:rFonts w:cstheme="minorHAnsi"/>
                          <w:b/>
                          <w:sz w:val="28"/>
                        </w:rPr>
                        <w:t>DIPLÔME D’INGENIEUR D’ETAT</w:t>
                      </w:r>
                    </w:p>
                    <w:p w14:paraId="7CF1D15B" w14:textId="77777777" w:rsidR="003E094F" w:rsidRPr="003E094F" w:rsidRDefault="003E094F" w:rsidP="003E094F">
                      <w:pPr>
                        <w:spacing w:line="276" w:lineRule="auto"/>
                        <w:jc w:val="center"/>
                        <w:rPr>
                          <w:rFonts w:cstheme="minorHAnsi"/>
                          <w:b/>
                          <w:sz w:val="14"/>
                        </w:rPr>
                      </w:pPr>
                    </w:p>
                    <w:p w14:paraId="63F98612" w14:textId="041AAF1E" w:rsidR="00594604" w:rsidRPr="004E0259" w:rsidRDefault="00594604" w:rsidP="003E094F">
                      <w:pPr>
                        <w:spacing w:line="276" w:lineRule="auto"/>
                        <w:jc w:val="center"/>
                        <w:rPr>
                          <w:rFonts w:cstheme="minorHAnsi"/>
                          <w:sz w:val="28"/>
                        </w:rPr>
                      </w:pPr>
                      <w:r w:rsidRPr="004E0259">
                        <w:rPr>
                          <w:rFonts w:cstheme="minorHAnsi"/>
                          <w:sz w:val="28"/>
                        </w:rPr>
                        <w:t xml:space="preserve">FILIERE : </w:t>
                      </w:r>
                      <w:r w:rsidR="006D3964">
                        <w:rPr>
                          <w:rFonts w:cstheme="minorHAnsi"/>
                          <w:sz w:val="28"/>
                        </w:rPr>
                        <w:t>Génie Informatique</w:t>
                      </w:r>
                    </w:p>
                  </w:txbxContent>
                </v:textbox>
                <w10:wrap anchorx="margin"/>
              </v:shape>
            </w:pict>
          </mc:Fallback>
        </mc:AlternateContent>
      </w:r>
      <w:r w:rsidR="00090B96">
        <w:rPr>
          <w:noProof/>
          <w:lang w:eastAsia="fr-FR"/>
        </w:rPr>
        <w:drawing>
          <wp:anchor distT="0" distB="0" distL="114300" distR="114300" simplePos="0" relativeHeight="251657216" behindDoc="0" locked="0" layoutInCell="1" allowOverlap="1" wp14:anchorId="696921C4" wp14:editId="64D8F09E">
            <wp:simplePos x="0" y="0"/>
            <wp:positionH relativeFrom="column">
              <wp:posOffset>-680085</wp:posOffset>
            </wp:positionH>
            <wp:positionV relativeFrom="paragraph">
              <wp:posOffset>-537982</wp:posOffset>
            </wp:positionV>
            <wp:extent cx="1317625" cy="76644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aute qualité rogné.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7625" cy="766445"/>
                    </a:xfrm>
                    <a:prstGeom prst="rect">
                      <a:avLst/>
                    </a:prstGeom>
                  </pic:spPr>
                </pic:pic>
              </a:graphicData>
            </a:graphic>
            <wp14:sizeRelH relativeFrom="page">
              <wp14:pctWidth>0</wp14:pctWidth>
            </wp14:sizeRelH>
            <wp14:sizeRelV relativeFrom="page">
              <wp14:pctHeight>0</wp14:pctHeight>
            </wp14:sizeRelV>
          </wp:anchor>
        </w:drawing>
      </w:r>
      <w:r w:rsidR="00DA5A47">
        <w:rPr>
          <w:noProof/>
          <w:lang w:eastAsia="fr-FR"/>
        </w:rPr>
        <mc:AlternateContent>
          <mc:Choice Requires="wps">
            <w:drawing>
              <wp:anchor distT="0" distB="0" distL="114300" distR="114300" simplePos="0" relativeHeight="251675648" behindDoc="0" locked="0" layoutInCell="1" allowOverlap="1" wp14:anchorId="4001FBCE" wp14:editId="44D6B2CF">
                <wp:simplePos x="0" y="0"/>
                <wp:positionH relativeFrom="column">
                  <wp:posOffset>-944880</wp:posOffset>
                </wp:positionH>
                <wp:positionV relativeFrom="paragraph">
                  <wp:posOffset>9598775</wp:posOffset>
                </wp:positionV>
                <wp:extent cx="8134985" cy="310515"/>
                <wp:effectExtent l="0" t="0" r="0" b="0"/>
                <wp:wrapNone/>
                <wp:docPr id="10" name="Rectangle 10"/>
                <wp:cNvGraphicFramePr/>
                <a:graphic xmlns:a="http://schemas.openxmlformats.org/drawingml/2006/main">
                  <a:graphicData uri="http://schemas.microsoft.com/office/word/2010/wordprocessingShape">
                    <wps:wsp>
                      <wps:cNvSpPr/>
                      <wps:spPr>
                        <a:xfrm>
                          <a:off x="0" y="0"/>
                          <a:ext cx="8134985" cy="31051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19D5E" id="Rectangle 10" o:spid="_x0000_s1026" style="position:absolute;margin-left:-74.4pt;margin-top:755.8pt;width:640.55pt;height:24.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" fillcolor="#2f5496 [2408]" stroked="f" strokeweight="1pt"/>
            </w:pict>
          </mc:Fallback>
        </mc:AlternateContent>
      </w:r>
      <w:r w:rsidR="00DA5A47">
        <w:rPr>
          <w:noProof/>
          <w:lang w:eastAsia="fr-FR"/>
        </w:rPr>
        <mc:AlternateContent>
          <mc:Choice Requires="wps">
            <w:drawing>
              <wp:anchor distT="0" distB="0" distL="114300" distR="114300" simplePos="0" relativeHeight="251673600" behindDoc="0" locked="0" layoutInCell="1" allowOverlap="1" wp14:anchorId="715B95D4" wp14:editId="1362800A">
                <wp:simplePos x="0" y="0"/>
                <wp:positionH relativeFrom="column">
                  <wp:posOffset>-1101725</wp:posOffset>
                </wp:positionH>
                <wp:positionV relativeFrom="paragraph">
                  <wp:posOffset>-1010187</wp:posOffset>
                </wp:positionV>
                <wp:extent cx="8135332" cy="311085"/>
                <wp:effectExtent l="0" t="0" r="0" b="0"/>
                <wp:wrapNone/>
                <wp:docPr id="9" name="Rectangle 9"/>
                <wp:cNvGraphicFramePr/>
                <a:graphic xmlns:a="http://schemas.openxmlformats.org/drawingml/2006/main">
                  <a:graphicData uri="http://schemas.microsoft.com/office/word/2010/wordprocessingShape">
                    <wps:wsp>
                      <wps:cNvSpPr/>
                      <wps:spPr>
                        <a:xfrm>
                          <a:off x="0" y="0"/>
                          <a:ext cx="8135332" cy="31108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CAA25" id="Rectangle 9" o:spid="_x0000_s1026" style="position:absolute;margin-left:-86.75pt;margin-top:-79.55pt;width:640.6pt;height:2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" fillcolor="#2f5496 [2408]" stroked="f" strokeweight="1pt"/>
            </w:pict>
          </mc:Fallback>
        </mc:AlternateContent>
      </w:r>
      <w:r w:rsidR="004E0259">
        <w:rPr>
          <w:noProof/>
        </w:rPr>
        <mc:AlternateContent>
          <mc:Choice Requires="wps">
            <w:drawing>
              <wp:anchor distT="45720" distB="45720" distL="114300" distR="114300" simplePos="0" relativeHeight="251672576" behindDoc="0" locked="0" layoutInCell="1" allowOverlap="1" wp14:anchorId="68DE9FBF" wp14:editId="4E9709DF">
                <wp:simplePos x="0" y="0"/>
                <wp:positionH relativeFrom="margin">
                  <wp:align>center</wp:align>
                </wp:positionH>
                <wp:positionV relativeFrom="paragraph">
                  <wp:posOffset>9196031</wp:posOffset>
                </wp:positionV>
                <wp:extent cx="3016578" cy="1306195"/>
                <wp:effectExtent l="0" t="0" r="0" b="19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578" cy="1306195"/>
                        </a:xfrm>
                        <a:prstGeom prst="rect">
                          <a:avLst/>
                        </a:prstGeom>
                        <a:noFill/>
                        <a:ln w="9525">
                          <a:noFill/>
                          <a:miter lim="800000"/>
                          <a:headEnd/>
                          <a:tailEnd/>
                        </a:ln>
                      </wps:spPr>
                      <wps:txbx>
                        <w:txbxContent>
                          <w:p w14:paraId="6FDFE738" w14:textId="31AE39B1" w:rsidR="004E0259" w:rsidRPr="004E0259" w:rsidRDefault="004E0259" w:rsidP="004E0259">
                            <w:pPr>
                              <w:jc w:val="center"/>
                              <w:rPr>
                                <w:b/>
                                <w:sz w:val="28"/>
                              </w:rPr>
                            </w:pPr>
                            <w:r w:rsidRPr="004E0259">
                              <w:rPr>
                                <w:b/>
                                <w:sz w:val="28"/>
                              </w:rPr>
                              <w:t>Année universitaire : 202</w:t>
                            </w:r>
                            <w:r w:rsidR="006B2A7B">
                              <w:rPr>
                                <w:b/>
                                <w:sz w:val="28"/>
                              </w:rPr>
                              <w:t>4</w:t>
                            </w:r>
                            <w:r w:rsidRPr="004E0259">
                              <w:rPr>
                                <w:b/>
                                <w:sz w:val="28"/>
                              </w:rPr>
                              <w:t xml:space="preserve"> - 202</w:t>
                            </w:r>
                            <w:r w:rsidR="006B2A7B">
                              <w:rPr>
                                <w:b/>
                                <w:sz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E9FBF" id="_x0000_s1030" type="#_x0000_t202" style="position:absolute;margin-left:0;margin-top:724.1pt;width:237.55pt;height:102.85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" filled="f" stroked="f">
                <v:textbox style="mso-fit-shape-to-text:t">
                  <w:txbxContent>
                    <w:p w14:paraId="6FDFE738" w14:textId="31AE39B1" w:rsidR="004E0259" w:rsidRPr="004E0259" w:rsidRDefault="004E0259" w:rsidP="004E0259">
                      <w:pPr>
                        <w:jc w:val="center"/>
                        <w:rPr>
                          <w:b/>
                          <w:sz w:val="28"/>
                        </w:rPr>
                      </w:pPr>
                      <w:r w:rsidRPr="004E0259">
                        <w:rPr>
                          <w:b/>
                          <w:sz w:val="28"/>
                        </w:rPr>
                        <w:t>Année universitaire : 202</w:t>
                      </w:r>
                      <w:r w:rsidR="006B2A7B">
                        <w:rPr>
                          <w:b/>
                          <w:sz w:val="28"/>
                        </w:rPr>
                        <w:t>4</w:t>
                      </w:r>
                      <w:r w:rsidRPr="004E0259">
                        <w:rPr>
                          <w:b/>
                          <w:sz w:val="28"/>
                        </w:rPr>
                        <w:t xml:space="preserve"> - 202</w:t>
                      </w:r>
                      <w:r w:rsidR="006B2A7B">
                        <w:rPr>
                          <w:b/>
                          <w:sz w:val="28"/>
                        </w:rPr>
                        <w:t>5</w:t>
                      </w:r>
                    </w:p>
                  </w:txbxContent>
                </v:textbox>
                <w10:wrap anchorx="margin"/>
              </v:shape>
            </w:pict>
          </mc:Fallback>
        </mc:AlternateContent>
      </w:r>
      <w:r w:rsidR="00DA08C6">
        <w:rPr>
          <w:noProof/>
        </w:rPr>
        <mc:AlternateContent>
          <mc:Choice Requires="wps">
            <w:drawing>
              <wp:anchor distT="45720" distB="45720" distL="114300" distR="114300" simplePos="0" relativeHeight="251667456" behindDoc="0" locked="0" layoutInCell="1" allowOverlap="1" wp14:anchorId="76D6D162" wp14:editId="13636B9D">
                <wp:simplePos x="0" y="0"/>
                <wp:positionH relativeFrom="column">
                  <wp:posOffset>3637752</wp:posOffset>
                </wp:positionH>
                <wp:positionV relativeFrom="paragraph">
                  <wp:posOffset>5758815</wp:posOffset>
                </wp:positionV>
                <wp:extent cx="3357880" cy="1404620"/>
                <wp:effectExtent l="0" t="0" r="0" b="444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880" cy="1404620"/>
                        </a:xfrm>
                        <a:prstGeom prst="rect">
                          <a:avLst/>
                        </a:prstGeom>
                        <a:noFill/>
                        <a:ln w="9525">
                          <a:noFill/>
                          <a:miter lim="800000"/>
                          <a:headEnd/>
                          <a:tailEnd/>
                        </a:ln>
                      </wps:spPr>
                      <wps:txbx>
                        <w:txbxContent>
                          <w:p w14:paraId="17DDB03C" w14:textId="77777777" w:rsidR="00B6564D" w:rsidRPr="00B6564D" w:rsidRDefault="00B6564D" w:rsidP="00B6564D">
                            <w:pPr>
                              <w:rPr>
                                <w:b/>
                                <w:color w:val="1F3864" w:themeColor="accent5" w:themeShade="80"/>
                                <w:sz w:val="28"/>
                                <w:u w:val="single"/>
                              </w:rPr>
                            </w:pPr>
                            <w:r>
                              <w:rPr>
                                <w:b/>
                                <w:color w:val="1F3864" w:themeColor="accent5" w:themeShade="80"/>
                                <w:sz w:val="28"/>
                                <w:u w:val="single"/>
                              </w:rPr>
                              <w:t>Encadré</w:t>
                            </w:r>
                            <w:r w:rsidRPr="00B6564D">
                              <w:rPr>
                                <w:b/>
                                <w:color w:val="1F3864" w:themeColor="accent5" w:themeShade="80"/>
                                <w:sz w:val="28"/>
                                <w:u w:val="single"/>
                              </w:rPr>
                              <w:t xml:space="preserve"> par :</w:t>
                            </w:r>
                          </w:p>
                          <w:p w14:paraId="2EBEB6DA" w14:textId="454F8510" w:rsidR="00B6564D" w:rsidRDefault="00B6564D" w:rsidP="00B6564D">
                            <w:pPr>
                              <w:rPr>
                                <w:sz w:val="28"/>
                              </w:rPr>
                            </w:pPr>
                            <w:r w:rsidRPr="00B6564D">
                              <w:rPr>
                                <w:sz w:val="28"/>
                              </w:rPr>
                              <w:t>M</w:t>
                            </w:r>
                            <w:r w:rsidR="006D3964">
                              <w:rPr>
                                <w:sz w:val="28"/>
                              </w:rPr>
                              <w:t xml:space="preserve"> Issam KHADIRI</w:t>
                            </w:r>
                          </w:p>
                          <w:p w14:paraId="6579A6DB" w14:textId="63EB9314" w:rsidR="00B6564D" w:rsidRPr="00B6564D" w:rsidRDefault="00B6564D" w:rsidP="00B6564D">
                            <w:pPr>
                              <w:rPr>
                                <w:sz w:val="28"/>
                              </w:rPr>
                            </w:pPr>
                            <w:r w:rsidRPr="00B6564D">
                              <w:rPr>
                                <w:sz w:val="28"/>
                              </w:rPr>
                              <w:t xml:space="preserve">M </w:t>
                            </w:r>
                            <w:r w:rsidR="009A4EDC">
                              <w:rPr>
                                <w:sz w:val="28"/>
                              </w:rPr>
                              <w:t>Mohamed RAHMOUNI</w:t>
                            </w:r>
                          </w:p>
                          <w:p w14:paraId="0702FB59" w14:textId="77777777" w:rsidR="00B6564D" w:rsidRPr="00B6564D" w:rsidRDefault="00B6564D" w:rsidP="00B6564D">
                            <w:pPr>
                              <w:rPr>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D6D162" id="_x0000_s1031" type="#_x0000_t202" style="position:absolute;margin-left:286.45pt;margin-top:453.45pt;width:264.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" filled="f" stroked="f">
                <v:textbox style="mso-fit-shape-to-text:t">
                  <w:txbxContent>
                    <w:p w14:paraId="17DDB03C" w14:textId="77777777" w:rsidR="00B6564D" w:rsidRPr="00B6564D" w:rsidRDefault="00B6564D" w:rsidP="00B6564D">
                      <w:pPr>
                        <w:rPr>
                          <w:b/>
                          <w:color w:val="1F3864" w:themeColor="accent5" w:themeShade="80"/>
                          <w:sz w:val="28"/>
                          <w:u w:val="single"/>
                        </w:rPr>
                      </w:pPr>
                      <w:r>
                        <w:rPr>
                          <w:b/>
                          <w:color w:val="1F3864" w:themeColor="accent5" w:themeShade="80"/>
                          <w:sz w:val="28"/>
                          <w:u w:val="single"/>
                        </w:rPr>
                        <w:t>Encadré</w:t>
                      </w:r>
                      <w:r w:rsidRPr="00B6564D">
                        <w:rPr>
                          <w:b/>
                          <w:color w:val="1F3864" w:themeColor="accent5" w:themeShade="80"/>
                          <w:sz w:val="28"/>
                          <w:u w:val="single"/>
                        </w:rPr>
                        <w:t xml:space="preserve"> par :</w:t>
                      </w:r>
                    </w:p>
                    <w:p w14:paraId="2EBEB6DA" w14:textId="454F8510" w:rsidR="00B6564D" w:rsidRDefault="00B6564D" w:rsidP="00B6564D">
                      <w:pPr>
                        <w:rPr>
                          <w:sz w:val="28"/>
                        </w:rPr>
                      </w:pPr>
                      <w:r w:rsidRPr="00B6564D">
                        <w:rPr>
                          <w:sz w:val="28"/>
                        </w:rPr>
                        <w:t>M</w:t>
                      </w:r>
                      <w:r w:rsidR="006D3964">
                        <w:rPr>
                          <w:sz w:val="28"/>
                        </w:rPr>
                        <w:t xml:space="preserve"> Issam KHADIRI</w:t>
                      </w:r>
                    </w:p>
                    <w:p w14:paraId="6579A6DB" w14:textId="63EB9314" w:rsidR="00B6564D" w:rsidRPr="00B6564D" w:rsidRDefault="00B6564D" w:rsidP="00B6564D">
                      <w:pPr>
                        <w:rPr>
                          <w:sz w:val="28"/>
                        </w:rPr>
                      </w:pPr>
                      <w:r w:rsidRPr="00B6564D">
                        <w:rPr>
                          <w:sz w:val="28"/>
                        </w:rPr>
                        <w:t xml:space="preserve">M </w:t>
                      </w:r>
                      <w:r w:rsidR="009A4EDC">
                        <w:rPr>
                          <w:sz w:val="28"/>
                        </w:rPr>
                        <w:t>Mohamed RAHMOUNI</w:t>
                      </w:r>
                    </w:p>
                    <w:p w14:paraId="0702FB59" w14:textId="77777777" w:rsidR="00B6564D" w:rsidRPr="00B6564D" w:rsidRDefault="00B6564D" w:rsidP="00B6564D">
                      <w:pPr>
                        <w:rPr>
                          <w:sz w:val="28"/>
                        </w:rPr>
                      </w:pPr>
                    </w:p>
                  </w:txbxContent>
                </v:textbox>
              </v:shape>
            </w:pict>
          </mc:Fallback>
        </mc:AlternateContent>
      </w:r>
      <w:r w:rsidR="00DA08C6">
        <w:rPr>
          <w:noProof/>
        </w:rPr>
        <mc:AlternateContent>
          <mc:Choice Requires="wps">
            <w:drawing>
              <wp:anchor distT="45720" distB="45720" distL="114300" distR="114300" simplePos="0" relativeHeight="251665408" behindDoc="0" locked="0" layoutInCell="1" allowOverlap="1" wp14:anchorId="63E3D6C2" wp14:editId="243153AA">
                <wp:simplePos x="0" y="0"/>
                <wp:positionH relativeFrom="column">
                  <wp:posOffset>-535305</wp:posOffset>
                </wp:positionH>
                <wp:positionV relativeFrom="paragraph">
                  <wp:posOffset>5763423</wp:posOffset>
                </wp:positionV>
                <wp:extent cx="3357880" cy="140462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880" cy="1404620"/>
                        </a:xfrm>
                        <a:prstGeom prst="rect">
                          <a:avLst/>
                        </a:prstGeom>
                        <a:noFill/>
                        <a:ln w="9525">
                          <a:noFill/>
                          <a:miter lim="800000"/>
                          <a:headEnd/>
                          <a:tailEnd/>
                        </a:ln>
                      </wps:spPr>
                      <wps:txbx>
                        <w:txbxContent>
                          <w:p w14:paraId="4D8B6D1E" w14:textId="77777777" w:rsidR="00B6564D" w:rsidRPr="00B6564D" w:rsidRDefault="00B6564D">
                            <w:pPr>
                              <w:rPr>
                                <w:b/>
                                <w:color w:val="1F3864" w:themeColor="accent5" w:themeShade="80"/>
                                <w:sz w:val="28"/>
                                <w:u w:val="single"/>
                              </w:rPr>
                            </w:pPr>
                            <w:r w:rsidRPr="00B6564D">
                              <w:rPr>
                                <w:b/>
                                <w:color w:val="1F3864" w:themeColor="accent5" w:themeShade="80"/>
                                <w:sz w:val="28"/>
                                <w:u w:val="single"/>
                              </w:rPr>
                              <w:t>Réalisé par :</w:t>
                            </w:r>
                          </w:p>
                          <w:p w14:paraId="78E5EFDC" w14:textId="2C87D61A" w:rsidR="00B6564D" w:rsidRPr="00B6564D" w:rsidRDefault="00B6564D">
                            <w:pPr>
                              <w:rPr>
                                <w:sz w:val="28"/>
                              </w:rPr>
                            </w:pPr>
                            <w:r w:rsidRPr="00B6564D">
                              <w:rPr>
                                <w:sz w:val="28"/>
                              </w:rPr>
                              <w:t>M</w:t>
                            </w:r>
                            <w:r w:rsidR="006D3964">
                              <w:rPr>
                                <w:sz w:val="28"/>
                              </w:rPr>
                              <w:t xml:space="preserve"> Mohamed-Amine BENALI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3D6C2" id="_x0000_s1032" type="#_x0000_t202" style="position:absolute;margin-left:-42.15pt;margin-top:453.8pt;width:264.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" filled="f" stroked="f">
                <v:textbox style="mso-fit-shape-to-text:t">
                  <w:txbxContent>
                    <w:p w14:paraId="4D8B6D1E" w14:textId="77777777" w:rsidR="00B6564D" w:rsidRPr="00B6564D" w:rsidRDefault="00B6564D">
                      <w:pPr>
                        <w:rPr>
                          <w:b/>
                          <w:color w:val="1F3864" w:themeColor="accent5" w:themeShade="80"/>
                          <w:sz w:val="28"/>
                          <w:u w:val="single"/>
                        </w:rPr>
                      </w:pPr>
                      <w:r w:rsidRPr="00B6564D">
                        <w:rPr>
                          <w:b/>
                          <w:color w:val="1F3864" w:themeColor="accent5" w:themeShade="80"/>
                          <w:sz w:val="28"/>
                          <w:u w:val="single"/>
                        </w:rPr>
                        <w:t>Réalisé par :</w:t>
                      </w:r>
                    </w:p>
                    <w:p w14:paraId="78E5EFDC" w14:textId="2C87D61A" w:rsidR="00B6564D" w:rsidRPr="00B6564D" w:rsidRDefault="00B6564D">
                      <w:pPr>
                        <w:rPr>
                          <w:sz w:val="28"/>
                        </w:rPr>
                      </w:pPr>
                      <w:r w:rsidRPr="00B6564D">
                        <w:rPr>
                          <w:sz w:val="28"/>
                        </w:rPr>
                        <w:t>M</w:t>
                      </w:r>
                      <w:r w:rsidR="006D3964">
                        <w:rPr>
                          <w:sz w:val="28"/>
                        </w:rPr>
                        <w:t xml:space="preserve"> Mohamed-Amine BENALI</w:t>
                      </w:r>
                    </w:p>
                  </w:txbxContent>
                </v:textbox>
              </v:shape>
            </w:pict>
          </mc:Fallback>
        </mc:AlternateContent>
      </w:r>
    </w:p>
    <w:p w14:paraId="35AB108A" w14:textId="77777777" w:rsidR="003941EC" w:rsidRPr="003941EC" w:rsidRDefault="003941EC" w:rsidP="003941EC"/>
    <w:p w14:paraId="4B64E157" w14:textId="77777777" w:rsidR="003941EC" w:rsidRPr="003941EC" w:rsidRDefault="003941EC" w:rsidP="003941EC"/>
    <w:p w14:paraId="56F0826E" w14:textId="77777777" w:rsidR="003941EC" w:rsidRPr="003941EC" w:rsidRDefault="003941EC" w:rsidP="003941EC"/>
    <w:p w14:paraId="20F974DF" w14:textId="77777777" w:rsidR="003941EC" w:rsidRPr="003941EC" w:rsidRDefault="003941EC" w:rsidP="003941EC"/>
    <w:p w14:paraId="6E7B3F94" w14:textId="77777777" w:rsidR="003941EC" w:rsidRPr="003941EC" w:rsidRDefault="003941EC" w:rsidP="003941EC"/>
    <w:p w14:paraId="6B8A5BE0" w14:textId="77777777" w:rsidR="003941EC" w:rsidRPr="003941EC" w:rsidRDefault="003941EC" w:rsidP="003941EC"/>
    <w:p w14:paraId="5B75E157" w14:textId="77777777" w:rsidR="003941EC" w:rsidRPr="003941EC" w:rsidRDefault="003941EC" w:rsidP="003941EC"/>
    <w:p w14:paraId="031E0D5B" w14:textId="77777777" w:rsidR="003941EC" w:rsidRPr="003941EC" w:rsidRDefault="003941EC" w:rsidP="00E44C54">
      <w:pPr>
        <w:jc w:val="right"/>
      </w:pPr>
    </w:p>
    <w:p w14:paraId="2F6BC62E" w14:textId="77777777" w:rsidR="003941EC" w:rsidRPr="003941EC" w:rsidRDefault="003941EC" w:rsidP="003941EC"/>
    <w:p w14:paraId="661AB138" w14:textId="77777777" w:rsidR="003941EC" w:rsidRPr="003941EC" w:rsidRDefault="003941EC" w:rsidP="003941EC"/>
    <w:p w14:paraId="0CEE1EB5" w14:textId="77777777" w:rsidR="003941EC" w:rsidRPr="003941EC" w:rsidRDefault="003941EC" w:rsidP="003941EC"/>
    <w:p w14:paraId="389E8B3A" w14:textId="77777777" w:rsidR="003941EC" w:rsidRPr="003941EC" w:rsidRDefault="003941EC" w:rsidP="003941EC"/>
    <w:p w14:paraId="5699AF5B" w14:textId="77777777" w:rsidR="003941EC" w:rsidRPr="003941EC" w:rsidRDefault="003941EC" w:rsidP="003941EC"/>
    <w:p w14:paraId="6966ECF7" w14:textId="77777777" w:rsidR="003941EC" w:rsidRPr="003941EC" w:rsidRDefault="003941EC" w:rsidP="003941EC"/>
    <w:p w14:paraId="36E53305" w14:textId="77777777" w:rsidR="003941EC" w:rsidRPr="003941EC" w:rsidRDefault="003941EC" w:rsidP="003941EC"/>
    <w:p w14:paraId="50436BE5" w14:textId="77777777" w:rsidR="003941EC" w:rsidRPr="003941EC" w:rsidRDefault="003941EC" w:rsidP="003941EC"/>
    <w:p w14:paraId="1B302A34" w14:textId="77777777" w:rsidR="003941EC" w:rsidRPr="003941EC" w:rsidRDefault="003941EC" w:rsidP="003941EC"/>
    <w:p w14:paraId="3A0DE814" w14:textId="77777777" w:rsidR="003941EC" w:rsidRPr="003941EC" w:rsidRDefault="003941EC" w:rsidP="003941EC"/>
    <w:p w14:paraId="3C66CD08" w14:textId="77777777" w:rsidR="003941EC" w:rsidRPr="003941EC" w:rsidRDefault="003941EC" w:rsidP="003941EC"/>
    <w:p w14:paraId="490D8E37" w14:textId="77777777" w:rsidR="003941EC" w:rsidRPr="003941EC" w:rsidRDefault="003941EC" w:rsidP="003941EC"/>
    <w:p w14:paraId="63389D45" w14:textId="77777777" w:rsidR="003941EC" w:rsidRPr="003941EC" w:rsidRDefault="003941EC" w:rsidP="003941EC"/>
    <w:p w14:paraId="3B9979A0" w14:textId="77777777" w:rsidR="003941EC" w:rsidRPr="003941EC" w:rsidRDefault="003941EC" w:rsidP="003941EC"/>
    <w:p w14:paraId="4D63984D" w14:textId="77777777" w:rsidR="003941EC" w:rsidRPr="003941EC" w:rsidRDefault="003941EC" w:rsidP="003941EC"/>
    <w:p w14:paraId="460CF640" w14:textId="77777777" w:rsidR="003941EC" w:rsidRPr="003941EC" w:rsidRDefault="003941EC" w:rsidP="003941EC"/>
    <w:p w14:paraId="61361498" w14:textId="77777777" w:rsidR="003941EC" w:rsidRPr="003941EC" w:rsidRDefault="003941EC" w:rsidP="003941EC"/>
    <w:p w14:paraId="71D78BCD" w14:textId="77777777" w:rsidR="003941EC" w:rsidRPr="003941EC" w:rsidRDefault="003941EC" w:rsidP="003941EC"/>
    <w:p w14:paraId="2F7BC1DF" w14:textId="77777777" w:rsidR="003941EC" w:rsidRPr="003941EC" w:rsidRDefault="003941EC" w:rsidP="003941EC"/>
    <w:p w14:paraId="3614343A" w14:textId="1D721FD2" w:rsidR="004271D7" w:rsidRDefault="004271D7" w:rsidP="004271D7">
      <w:pPr>
        <w:tabs>
          <w:tab w:val="left" w:pos="7488"/>
        </w:tabs>
      </w:pPr>
    </w:p>
    <w:p w14:paraId="06027029" w14:textId="38B3CCA0" w:rsidR="00E44C54" w:rsidRDefault="004271D7" w:rsidP="00E44C54">
      <w:pPr>
        <w:sectPr w:rsidR="00E44C54" w:rsidSect="00E44C54">
          <w:pgSz w:w="11906" w:h="16838"/>
          <w:pgMar w:top="1417" w:right="1417" w:bottom="1417" w:left="1417" w:header="708" w:footer="708" w:gutter="0"/>
          <w:cols w:space="708"/>
          <w:docGrid w:linePitch="360"/>
        </w:sectPr>
      </w:pPr>
      <w:r>
        <w:lastRenderedPageBreak/>
        <w:br w:type="page"/>
      </w:r>
    </w:p>
    <w:p w14:paraId="6DA0D4D9" w14:textId="78D0DFA0" w:rsidR="001472CC" w:rsidRDefault="00703A80" w:rsidP="00BF5498">
      <w:pPr>
        <w:pStyle w:val="Titre1"/>
        <w:jc w:val="center"/>
        <w:rPr>
          <w:rFonts w:asciiTheme="majorBidi" w:hAnsiTheme="majorBidi"/>
          <w:b/>
          <w:bCs/>
        </w:rPr>
      </w:pPr>
      <w:bookmarkStart w:id="0" w:name="_Toc198047532"/>
      <w:r w:rsidRPr="00BF5498">
        <w:rPr>
          <w:rFonts w:asciiTheme="majorBidi" w:hAnsiTheme="majorBidi"/>
          <w:b/>
          <w:bCs/>
        </w:rPr>
        <w:lastRenderedPageBreak/>
        <w:t>Dédicaces</w:t>
      </w:r>
      <w:bookmarkEnd w:id="0"/>
    </w:p>
    <w:p w14:paraId="67CD3FAC" w14:textId="77777777" w:rsidR="00BF5498" w:rsidRPr="00BF5498" w:rsidRDefault="00BF5498" w:rsidP="00BF5498"/>
    <w:p w14:paraId="48FD3562" w14:textId="77777777" w:rsidR="007040D3" w:rsidRPr="007040D3" w:rsidRDefault="007040D3" w:rsidP="007040D3">
      <w:pPr>
        <w:pStyle w:val="Corpsdetexte"/>
        <w:jc w:val="center"/>
        <w:rPr>
          <w:b/>
          <w:bCs/>
          <w:spacing w:val="-2"/>
          <w:w w:val="90"/>
        </w:rPr>
      </w:pPr>
      <w:r w:rsidRPr="007040D3">
        <w:rPr>
          <w:b/>
          <w:bCs/>
          <w:spacing w:val="-2"/>
          <w:w w:val="90"/>
        </w:rPr>
        <w:t>À mes très chers parents, aucun mot ne saurait exprimer toute ma reconnaissance envers vous. Merci pour vos efforts constants, vos sacrifices silencieux, vos prières bienveillantes et votre amour inconditionnel. Que Dieu vous accorde santé, bonheur et longue vie.</w:t>
      </w:r>
    </w:p>
    <w:p w14:paraId="34F5D934" w14:textId="77777777" w:rsidR="007040D3" w:rsidRPr="007040D3" w:rsidRDefault="007040D3" w:rsidP="007040D3">
      <w:pPr>
        <w:pStyle w:val="Corpsdetexte"/>
        <w:jc w:val="center"/>
        <w:rPr>
          <w:b/>
          <w:bCs/>
          <w:spacing w:val="-2"/>
          <w:w w:val="90"/>
        </w:rPr>
      </w:pPr>
      <w:r w:rsidRPr="007040D3">
        <w:rPr>
          <w:b/>
          <w:bCs/>
          <w:spacing w:val="-2"/>
          <w:w w:val="90"/>
        </w:rPr>
        <w:t>À mon cher frère, à mon oncle, à toute ma famille ainsi qu'à tous mes amis, je vous remercie sincèrement pour votre présence, votre soutien et votre affection tout au long de ce parcours.</w:t>
      </w:r>
    </w:p>
    <w:p w14:paraId="569A693F" w14:textId="77777777" w:rsidR="007040D3" w:rsidRPr="007040D3" w:rsidRDefault="007040D3" w:rsidP="007040D3">
      <w:pPr>
        <w:pStyle w:val="Corpsdetexte"/>
        <w:jc w:val="center"/>
        <w:rPr>
          <w:b/>
          <w:bCs/>
          <w:spacing w:val="-2"/>
          <w:w w:val="90"/>
        </w:rPr>
      </w:pPr>
      <w:r w:rsidRPr="007040D3">
        <w:rPr>
          <w:b/>
          <w:bCs/>
          <w:spacing w:val="-2"/>
          <w:w w:val="90"/>
        </w:rPr>
        <w:t>À mes professeurs, je suis profondément reconnaissant pour votre engagement, votre rigueur et votre disponibilité. Vos enseignements ont nourri mon esprit et m’ont guidé sur le chemin de l’excellence.</w:t>
      </w:r>
    </w:p>
    <w:p w14:paraId="7CC4690E" w14:textId="77777777" w:rsidR="007040D3" w:rsidRPr="007040D3" w:rsidRDefault="007040D3" w:rsidP="007040D3">
      <w:pPr>
        <w:pStyle w:val="Corpsdetexte"/>
        <w:jc w:val="center"/>
        <w:rPr>
          <w:b/>
          <w:bCs/>
          <w:spacing w:val="-2"/>
          <w:w w:val="90"/>
        </w:rPr>
      </w:pPr>
      <w:r w:rsidRPr="007040D3">
        <w:rPr>
          <w:b/>
          <w:bCs/>
          <w:spacing w:val="-2"/>
          <w:w w:val="90"/>
        </w:rPr>
        <w:t>À tous mes amis, merci pour votre soutien indéfectible, vos encouragements et les moments partagés. Votre présence a été précieuse et réconfortante.</w:t>
      </w:r>
    </w:p>
    <w:p w14:paraId="15FF2FC1" w14:textId="77777777" w:rsidR="007040D3" w:rsidRPr="007040D3" w:rsidRDefault="007040D3" w:rsidP="007040D3">
      <w:pPr>
        <w:pStyle w:val="Corpsdetexte"/>
        <w:jc w:val="center"/>
        <w:rPr>
          <w:b/>
          <w:bCs/>
          <w:spacing w:val="-2"/>
          <w:w w:val="90"/>
        </w:rPr>
      </w:pPr>
      <w:r w:rsidRPr="007040D3">
        <w:rPr>
          <w:b/>
          <w:bCs/>
          <w:spacing w:val="-2"/>
          <w:w w:val="90"/>
        </w:rPr>
        <w:t>Merci à tous ceux qui m’aiment et m’ont soutenu. Ce travail vous est dédié.</w:t>
      </w:r>
    </w:p>
    <w:p w14:paraId="22609E17" w14:textId="045B98AF" w:rsidR="00F40B3E" w:rsidRPr="001A33A5" w:rsidRDefault="00F40B3E" w:rsidP="001A33A5">
      <w:pPr>
        <w:pStyle w:val="Corpsdetexte"/>
        <w:rPr>
          <w:b/>
          <w:bCs/>
          <w:w w:val="90"/>
        </w:rPr>
      </w:pPr>
    </w:p>
    <w:p w14:paraId="1DFEBCD5" w14:textId="77777777" w:rsidR="00BF5498" w:rsidRDefault="00BF5498" w:rsidP="00BF5498">
      <w:pPr>
        <w:rPr>
          <w:b/>
          <w:bCs/>
          <w:w w:val="90"/>
        </w:rPr>
      </w:pPr>
    </w:p>
    <w:p w14:paraId="2555EB89" w14:textId="0B5A50E4" w:rsidR="00BF5498" w:rsidRPr="00BF5498" w:rsidRDefault="00BF5498" w:rsidP="00BF5498">
      <w:pPr>
        <w:rPr>
          <w:b/>
          <w:bCs/>
          <w:w w:val="90"/>
        </w:rPr>
        <w:sectPr w:rsidR="00BF5498" w:rsidRPr="00BF5498" w:rsidSect="00F40B3E">
          <w:type w:val="continuous"/>
          <w:pgSz w:w="11906" w:h="16838" w:code="9"/>
          <w:pgMar w:top="1418" w:right="1418" w:bottom="1418" w:left="1418" w:header="709" w:footer="709"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vAlign w:val="center"/>
          <w:titlePg/>
          <w:docGrid w:linePitch="360"/>
        </w:sectPr>
      </w:pPr>
    </w:p>
    <w:p w14:paraId="0767041F" w14:textId="25D7B28D" w:rsidR="00703A80" w:rsidRDefault="00B656C1" w:rsidP="00BF5498">
      <w:pPr>
        <w:pStyle w:val="Titre1"/>
        <w:spacing w:before="0"/>
        <w:jc w:val="center"/>
        <w:rPr>
          <w:sz w:val="56"/>
          <w:szCs w:val="56"/>
        </w:rPr>
      </w:pPr>
      <w:bookmarkStart w:id="1" w:name="_Toc198047533"/>
      <w:r w:rsidRPr="00B656C1">
        <w:rPr>
          <w:rFonts w:ascii="Trebuchet MS" w:hAnsi="Trebuchet MS"/>
          <w:b/>
          <w:bCs/>
          <w:i/>
          <w:iCs/>
        </w:rPr>
        <w:lastRenderedPageBreak/>
        <w:t>Remerciements</w:t>
      </w:r>
      <w:bookmarkEnd w:id="1"/>
    </w:p>
    <w:p w14:paraId="41AA4A07" w14:textId="77777777" w:rsidR="00B656C1" w:rsidRPr="00B656C1" w:rsidRDefault="00B656C1" w:rsidP="00B656C1"/>
    <w:p w14:paraId="68CD3E0D" w14:textId="77777777" w:rsidR="00437D25" w:rsidRDefault="00437D25" w:rsidP="00437D25">
      <w:pPr>
        <w:pStyle w:val="Corpsdetexte"/>
        <w:ind w:firstLine="708"/>
      </w:pPr>
      <w:r w:rsidRPr="00437D25">
        <w:t xml:space="preserve">Je tiens à exprimer ma profonde gratitude et mes sincères remerciements à M. Issam Boukhari, </w:t>
      </w:r>
      <w:proofErr w:type="spellStart"/>
      <w:r w:rsidRPr="00437D25">
        <w:t>Skill</w:t>
      </w:r>
      <w:proofErr w:type="spellEnd"/>
      <w:r w:rsidRPr="00437D25">
        <w:t xml:space="preserve"> Manager au sein de SQLI-Oujda, pour m’avoir accueilli dans son équipe et pour les conditions favorables mises en place tout au long de mon stage.</w:t>
      </w:r>
    </w:p>
    <w:p w14:paraId="43859224" w14:textId="77777777" w:rsidR="00437D25" w:rsidRPr="00437D25" w:rsidRDefault="00437D25" w:rsidP="00437D25">
      <w:pPr>
        <w:pStyle w:val="Corpsdetexte"/>
      </w:pPr>
    </w:p>
    <w:p w14:paraId="24D26AD7" w14:textId="77777777" w:rsidR="00437D25" w:rsidRDefault="00437D25" w:rsidP="00437D25">
      <w:pPr>
        <w:pStyle w:val="Corpsdetexte"/>
        <w:ind w:firstLine="708"/>
      </w:pPr>
      <w:r w:rsidRPr="00437D25">
        <w:t xml:space="preserve">Mes remerciements les plus distingués vont à M. Mohamed </w:t>
      </w:r>
      <w:proofErr w:type="spellStart"/>
      <w:r w:rsidRPr="00437D25">
        <w:t>Rahmouni</w:t>
      </w:r>
      <w:proofErr w:type="spellEnd"/>
      <w:r w:rsidRPr="00437D25">
        <w:t>, mon encadrant technique, pour son accompagnement constant, sa disponibilité, ainsi que pour l’attention et le soutien précieux dont il a fait preuve durant toute la période du stage. Son expertise et ses conseils ont grandement contribué à la réalisation de ce travail.</w:t>
      </w:r>
    </w:p>
    <w:p w14:paraId="33440157" w14:textId="77777777" w:rsidR="00437D25" w:rsidRPr="00437D25" w:rsidRDefault="00437D25" w:rsidP="00437D25">
      <w:pPr>
        <w:pStyle w:val="Corpsdetexte"/>
      </w:pPr>
    </w:p>
    <w:p w14:paraId="37598615" w14:textId="77777777" w:rsidR="00437D25" w:rsidRPr="00437D25" w:rsidRDefault="00437D25" w:rsidP="00437D25">
      <w:pPr>
        <w:pStyle w:val="Corpsdetexte"/>
        <w:ind w:firstLine="708"/>
      </w:pPr>
      <w:r w:rsidRPr="00437D25">
        <w:t xml:space="preserve">Je remercie également M. Issam </w:t>
      </w:r>
      <w:proofErr w:type="spellStart"/>
      <w:r w:rsidRPr="00437D25">
        <w:t>Khadiri</w:t>
      </w:r>
      <w:proofErr w:type="spellEnd"/>
      <w:r w:rsidRPr="00437D25">
        <w:t>, qui a assuré le double rôle d’encadrant pédagogique à l’École des Hautes Études d’Ingénierie et de collaborateur au sein de SQLI. Sa disponibilité, son implication, ainsi que ses recommandations éclairées ont été d’une aide inestimable tant sur le plan académique que professionnel.</w:t>
      </w:r>
    </w:p>
    <w:p w14:paraId="0079B484" w14:textId="77777777" w:rsidR="00437D25" w:rsidRDefault="00437D25" w:rsidP="00437D25">
      <w:pPr>
        <w:pStyle w:val="Corpsdetexte"/>
      </w:pPr>
      <w:r w:rsidRPr="00437D25">
        <w:t>Mes remerciements vont également à l’ensemble du personnel de SQLI-Oujda pour leur accueil chaleureux, leur bienveillance, et pour l’environnement de travail agréable et stimulant qu’ils ont su créer.</w:t>
      </w:r>
    </w:p>
    <w:p w14:paraId="7C9BC6A3" w14:textId="77777777" w:rsidR="00437D25" w:rsidRPr="00437D25" w:rsidRDefault="00437D25" w:rsidP="00437D25">
      <w:pPr>
        <w:pStyle w:val="Corpsdetexte"/>
      </w:pPr>
    </w:p>
    <w:p w14:paraId="580EDA1C" w14:textId="77777777" w:rsidR="00437D25" w:rsidRPr="00437D25" w:rsidRDefault="00437D25" w:rsidP="00437D25">
      <w:pPr>
        <w:pStyle w:val="Corpsdetexte"/>
        <w:ind w:firstLine="708"/>
      </w:pPr>
      <w:r w:rsidRPr="00437D25">
        <w:t>Enfin, j’adresse ma reconnaissance aux membres du jury, devant lesquels j’ai eu l’honneur de présenter ce travail, pour l’attention qu’ils y ont portée et pour l’évaluation qu’ils en ont faite.</w:t>
      </w:r>
    </w:p>
    <w:p w14:paraId="58C43EE7" w14:textId="6BDF18F4" w:rsidR="00BF5498" w:rsidRPr="00437D25" w:rsidRDefault="00BF5498" w:rsidP="00437D25">
      <w:pPr>
        <w:pStyle w:val="Corpsdetexte"/>
      </w:pPr>
    </w:p>
    <w:p w14:paraId="71CCCB7E" w14:textId="77777777" w:rsidR="001A33A5" w:rsidRPr="001A33A5" w:rsidRDefault="001A33A5" w:rsidP="001A33A5">
      <w:pPr>
        <w:pStyle w:val="Corpsdetexte"/>
      </w:pPr>
    </w:p>
    <w:p w14:paraId="62D20277" w14:textId="77777777" w:rsidR="001A33A5" w:rsidRDefault="001A33A5" w:rsidP="00BF5498">
      <w:pPr>
        <w:pStyle w:val="Corpsdetexte"/>
        <w:spacing w:before="121"/>
        <w:ind w:left="1133" w:right="1277" w:firstLine="707"/>
        <w:sectPr w:rsidR="001A33A5" w:rsidSect="001A33A5">
          <w:pgSz w:w="11906" w:h="16838" w:code="9"/>
          <w:pgMar w:top="1418" w:right="1985" w:bottom="1418" w:left="1985" w:header="709" w:footer="709"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titlePg/>
          <w:docGrid w:linePitch="360"/>
        </w:sectPr>
      </w:pPr>
    </w:p>
    <w:p w14:paraId="24A2B301" w14:textId="2DB57463" w:rsidR="00B656C1" w:rsidRDefault="00B656C1" w:rsidP="001A33A5">
      <w:pPr>
        <w:pStyle w:val="Corpsdetexte"/>
        <w:spacing w:before="121"/>
        <w:ind w:right="1277"/>
        <w:rPr>
          <w:rFonts w:ascii="Times New Roman" w:hAnsi="Times New Roman"/>
        </w:rPr>
      </w:pPr>
    </w:p>
    <w:p w14:paraId="7D864972" w14:textId="217A1FD8" w:rsidR="00B656C1" w:rsidRDefault="00B656C1" w:rsidP="008D3AAD">
      <w:pPr>
        <w:pStyle w:val="Titre1"/>
        <w:jc w:val="center"/>
        <w:rPr>
          <w:rFonts w:ascii="Trebuchet MS" w:hAnsi="Trebuchet MS"/>
          <w:b/>
          <w:bCs/>
          <w:i/>
          <w:iCs/>
        </w:rPr>
      </w:pPr>
      <w:bookmarkStart w:id="2" w:name="_Toc198047534"/>
      <w:r>
        <w:rPr>
          <w:rFonts w:ascii="Trebuchet MS" w:hAnsi="Trebuchet MS"/>
          <w:b/>
          <w:bCs/>
          <w:i/>
          <w:iCs/>
        </w:rPr>
        <w:t>Résumé</w:t>
      </w:r>
      <w:bookmarkEnd w:id="2"/>
    </w:p>
    <w:p w14:paraId="7E1E92B4" w14:textId="77777777" w:rsidR="000D6469" w:rsidRPr="000D6469" w:rsidRDefault="000D6469" w:rsidP="000D6469"/>
    <w:p w14:paraId="2806DAE0" w14:textId="1704B95A" w:rsidR="001A33A5" w:rsidRDefault="000D6469" w:rsidP="001A33A5">
      <w:pPr>
        <w:pStyle w:val="Corpsdetexte"/>
        <w:sectPr w:rsidR="001A33A5" w:rsidSect="008D583B">
          <w:pgSz w:w="11906" w:h="16838" w:code="9"/>
          <w:pgMar w:top="1418" w:right="1418" w:bottom="1418" w:left="1418" w:header="709" w:footer="709"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titlePg/>
          <w:docGrid w:linePitch="360"/>
        </w:sectPr>
      </w:pPr>
      <w:r w:rsidRPr="000D6469">
        <w:t>Ce rapport présente les travaux réalisés lors de mon projet de fin d'études au sein du GROUPE SQLI</w:t>
      </w:r>
      <w:r w:rsidR="001A33A5">
        <w:t>.</w:t>
      </w:r>
    </w:p>
    <w:p w14:paraId="7187DCA3" w14:textId="147CF560" w:rsidR="00B656C1" w:rsidRDefault="00B656C1" w:rsidP="001A33A5">
      <w:pPr>
        <w:pStyle w:val="Titre1"/>
        <w:jc w:val="center"/>
        <w:rPr>
          <w:rFonts w:ascii="Trebuchet MS" w:hAnsi="Trebuchet MS"/>
          <w:b/>
          <w:bCs/>
          <w:i/>
          <w:iCs/>
        </w:rPr>
      </w:pPr>
      <w:bookmarkStart w:id="3" w:name="_Toc198047535"/>
      <w:r>
        <w:rPr>
          <w:rFonts w:ascii="Trebuchet MS" w:hAnsi="Trebuchet MS"/>
          <w:b/>
          <w:bCs/>
          <w:i/>
          <w:iCs/>
        </w:rPr>
        <w:lastRenderedPageBreak/>
        <w:t>Abstract</w:t>
      </w:r>
      <w:bookmarkEnd w:id="3"/>
    </w:p>
    <w:p w14:paraId="16B08960" w14:textId="77777777" w:rsidR="00417071" w:rsidRPr="00417071" w:rsidRDefault="00417071" w:rsidP="00417071"/>
    <w:p w14:paraId="1CCB4418" w14:textId="15BC43EE" w:rsidR="00417071" w:rsidRDefault="00417071" w:rsidP="001A33A5">
      <w:pPr>
        <w:pStyle w:val="Corpsdetexte"/>
      </w:pPr>
      <w:r w:rsidRPr="00417071">
        <w:t xml:space="preserve">This report </w:t>
      </w:r>
      <w:proofErr w:type="spellStart"/>
      <w:r w:rsidRPr="00417071">
        <w:t>outlines</w:t>
      </w:r>
      <w:proofErr w:type="spellEnd"/>
      <w:r w:rsidRPr="00417071">
        <w:t xml:space="preserve"> the </w:t>
      </w:r>
      <w:proofErr w:type="spellStart"/>
      <w:r w:rsidRPr="00417071">
        <w:t>work</w:t>
      </w:r>
      <w:proofErr w:type="spellEnd"/>
      <w:r w:rsidRPr="00417071">
        <w:t xml:space="preserve"> </w:t>
      </w:r>
      <w:proofErr w:type="spellStart"/>
      <w:r w:rsidRPr="00417071">
        <w:t>conducted</w:t>
      </w:r>
      <w:proofErr w:type="spellEnd"/>
      <w:r w:rsidRPr="00417071">
        <w:t xml:space="preserve"> </w:t>
      </w:r>
      <w:proofErr w:type="spellStart"/>
      <w:r w:rsidRPr="00417071">
        <w:t>during</w:t>
      </w:r>
      <w:proofErr w:type="spellEnd"/>
      <w:r w:rsidRPr="00417071">
        <w:t xml:space="preserve"> </w:t>
      </w:r>
      <w:proofErr w:type="spellStart"/>
      <w:r w:rsidRPr="00417071">
        <w:t>my</w:t>
      </w:r>
      <w:proofErr w:type="spellEnd"/>
      <w:r w:rsidRPr="00417071">
        <w:t xml:space="preserve"> graduation </w:t>
      </w:r>
      <w:proofErr w:type="spellStart"/>
      <w:r w:rsidRPr="00417071">
        <w:t>project</w:t>
      </w:r>
      <w:proofErr w:type="spellEnd"/>
      <w:r w:rsidRPr="00417071">
        <w:t xml:space="preserve"> at SQLI GROU</w:t>
      </w:r>
      <w:r w:rsidRPr="00417071">
        <w:t>P</w:t>
      </w:r>
    </w:p>
    <w:p w14:paraId="04859E63" w14:textId="77777777" w:rsidR="001A33A5" w:rsidRPr="00417071" w:rsidRDefault="001A33A5" w:rsidP="00417071"/>
    <w:p w14:paraId="6D46178D" w14:textId="77777777" w:rsidR="001A33A5" w:rsidRPr="001A33A5" w:rsidRDefault="001A33A5" w:rsidP="001A33A5">
      <w:pPr>
        <w:rPr>
          <w:rtl/>
        </w:rPr>
        <w:sectPr w:rsidR="001A33A5" w:rsidRPr="001A33A5" w:rsidSect="008D583B">
          <w:pgSz w:w="11906" w:h="16838" w:code="9"/>
          <w:pgMar w:top="1418" w:right="1418" w:bottom="1418" w:left="1418" w:header="709" w:footer="709"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titlePg/>
          <w:docGrid w:linePitch="360"/>
        </w:sectPr>
      </w:pPr>
    </w:p>
    <w:p w14:paraId="71748BF9" w14:textId="2B4766F9" w:rsidR="000D6469" w:rsidRDefault="008D3AAD" w:rsidP="000D6469">
      <w:pPr>
        <w:pStyle w:val="Titre1"/>
        <w:jc w:val="center"/>
        <w:rPr>
          <w:rFonts w:ascii="Trebuchet MS" w:hAnsi="Trebuchet MS" w:cs="Times New Roman"/>
          <w:b/>
          <w:bCs/>
          <w:i/>
          <w:iCs/>
          <w:szCs w:val="48"/>
        </w:rPr>
      </w:pPr>
      <w:bookmarkStart w:id="4" w:name="_Toc198047536"/>
      <w:r w:rsidRPr="008D3AAD">
        <w:rPr>
          <w:rFonts w:ascii="Trebuchet MS" w:hAnsi="Trebuchet MS" w:cs="Times New Roman"/>
          <w:b/>
          <w:bCs/>
          <w:i/>
          <w:iCs/>
          <w:szCs w:val="48"/>
          <w:rtl/>
        </w:rPr>
        <w:lastRenderedPageBreak/>
        <w:t>ملخص</w:t>
      </w:r>
      <w:bookmarkEnd w:id="4"/>
    </w:p>
    <w:p w14:paraId="3E8B4672" w14:textId="77777777" w:rsidR="000D6469" w:rsidRDefault="000D6469" w:rsidP="000D6469">
      <w:pPr>
        <w:jc w:val="right"/>
      </w:pPr>
    </w:p>
    <w:p w14:paraId="0EC8D4AB" w14:textId="7AEAF051" w:rsidR="000D6469" w:rsidRPr="000D6469" w:rsidRDefault="000D6469" w:rsidP="000D6469">
      <w:pPr>
        <w:jc w:val="right"/>
        <w:rPr>
          <w:rFonts w:cstheme="minorHAnsi"/>
          <w:szCs w:val="24"/>
        </w:rPr>
      </w:pPr>
      <w:proofErr w:type="gramStart"/>
      <w:r w:rsidRPr="000D6469">
        <w:rPr>
          <w:rFonts w:cstheme="minorHAnsi"/>
          <w:szCs w:val="24"/>
        </w:rPr>
        <w:t>SQLI</w:t>
      </w:r>
      <w:r w:rsidRPr="000D6469">
        <w:rPr>
          <w:rFonts w:cstheme="minorHAnsi"/>
          <w:szCs w:val="24"/>
          <w:rtl/>
        </w:rPr>
        <w:t xml:space="preserve"> </w:t>
      </w:r>
      <w:r>
        <w:rPr>
          <w:rFonts w:cstheme="minorHAnsi"/>
          <w:szCs w:val="24"/>
        </w:rPr>
        <w:t xml:space="preserve"> </w:t>
      </w:r>
      <w:r w:rsidRPr="000D6469">
        <w:rPr>
          <w:rFonts w:cstheme="minorHAnsi"/>
          <w:szCs w:val="24"/>
          <w:rtl/>
        </w:rPr>
        <w:t>يتناول</w:t>
      </w:r>
      <w:proofErr w:type="gramEnd"/>
      <w:r w:rsidRPr="000D6469">
        <w:rPr>
          <w:rFonts w:cstheme="minorHAnsi"/>
          <w:szCs w:val="24"/>
          <w:rtl/>
        </w:rPr>
        <w:t xml:space="preserve"> هذا التقرير العمل الذي قمت به أثناء مشروع تخرجي في مجموع</w:t>
      </w:r>
      <w:r w:rsidRPr="000D6469">
        <w:rPr>
          <w:rFonts w:cstheme="minorHAnsi"/>
          <w:szCs w:val="24"/>
        </w:rPr>
        <w:t xml:space="preserve"> </w:t>
      </w:r>
    </w:p>
    <w:p w14:paraId="0C01E5B7" w14:textId="77777777" w:rsidR="0095040F" w:rsidRDefault="0095040F">
      <w:pPr>
        <w:rPr>
          <w:rFonts w:ascii="Trebuchet MS" w:hAnsi="Trebuchet MS"/>
          <w:b/>
          <w:bCs/>
          <w:i/>
          <w:iCs/>
        </w:rPr>
        <w:sectPr w:rsidR="0095040F" w:rsidSect="008D583B">
          <w:pgSz w:w="11906" w:h="16838" w:code="9"/>
          <w:pgMar w:top="1418" w:right="1418" w:bottom="1418" w:left="1418" w:header="709" w:footer="709"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titlePg/>
          <w:docGrid w:linePitch="360"/>
        </w:sectPr>
      </w:pPr>
    </w:p>
    <w:p w14:paraId="360AC142" w14:textId="5A057C87" w:rsidR="00EB0308" w:rsidRPr="001A33A5" w:rsidRDefault="00EB0308" w:rsidP="0095040F">
      <w:pPr>
        <w:pStyle w:val="Titre1"/>
        <w:jc w:val="center"/>
        <w:rPr>
          <w:rFonts w:ascii="Trebuchet MS" w:hAnsi="Trebuchet MS"/>
          <w:b/>
          <w:bCs/>
          <w:szCs w:val="28"/>
        </w:rPr>
      </w:pPr>
      <w:bookmarkStart w:id="5" w:name="_Toc198047537"/>
      <w:r w:rsidRPr="001A33A5">
        <w:rPr>
          <w:rFonts w:ascii="Trebuchet MS" w:hAnsi="Trebuchet MS"/>
          <w:b/>
          <w:bCs/>
          <w:szCs w:val="28"/>
        </w:rPr>
        <w:lastRenderedPageBreak/>
        <w:t xml:space="preserve">Tableau des </w:t>
      </w:r>
      <w:proofErr w:type="spellStart"/>
      <w:r w:rsidRPr="001A33A5">
        <w:rPr>
          <w:rFonts w:ascii="Trebuchet MS" w:hAnsi="Trebuchet MS"/>
          <w:b/>
          <w:bCs/>
          <w:szCs w:val="28"/>
        </w:rPr>
        <w:t>abbrivéations</w:t>
      </w:r>
      <w:bookmarkEnd w:id="5"/>
      <w:proofErr w:type="spellEnd"/>
    </w:p>
    <w:p w14:paraId="759AF4B2" w14:textId="77777777" w:rsidR="00E0465F" w:rsidRPr="00E0465F" w:rsidRDefault="00E0465F" w:rsidP="00E0465F"/>
    <w:tbl>
      <w:tblPr>
        <w:tblStyle w:val="TableauGrille4-Accentuation1"/>
        <w:tblW w:w="9070" w:type="dxa"/>
        <w:tblLook w:val="04A0" w:firstRow="1" w:lastRow="0" w:firstColumn="1" w:lastColumn="0" w:noHBand="0" w:noVBand="1"/>
      </w:tblPr>
      <w:tblGrid>
        <w:gridCol w:w="4535"/>
        <w:gridCol w:w="4535"/>
      </w:tblGrid>
      <w:tr w:rsidR="00995650" w14:paraId="3771BB04" w14:textId="77777777" w:rsidTr="00995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5298F393" w14:textId="6DF95AFE" w:rsidR="00995650" w:rsidRPr="00E0465F" w:rsidRDefault="00995650" w:rsidP="00E0465F">
            <w:pPr>
              <w:jc w:val="center"/>
              <w:rPr>
                <w:sz w:val="32"/>
                <w:szCs w:val="32"/>
              </w:rPr>
            </w:pPr>
            <w:r>
              <w:rPr>
                <w:sz w:val="32"/>
                <w:szCs w:val="32"/>
              </w:rPr>
              <w:t>Abréviation</w:t>
            </w:r>
          </w:p>
        </w:tc>
        <w:tc>
          <w:tcPr>
            <w:tcW w:w="4535" w:type="dxa"/>
          </w:tcPr>
          <w:p w14:paraId="50C52D90" w14:textId="45E37921" w:rsidR="00995650" w:rsidRPr="00E0465F" w:rsidRDefault="00995650" w:rsidP="00E0465F">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Désignation</w:t>
            </w:r>
          </w:p>
        </w:tc>
      </w:tr>
      <w:tr w:rsidR="00437D25" w14:paraId="4CC348AA" w14:textId="77777777" w:rsidTr="00995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2FA2E340" w14:textId="15A43514" w:rsidR="00437D25" w:rsidRPr="00437D25" w:rsidRDefault="00437D25" w:rsidP="00437D25">
            <w:pPr>
              <w:tabs>
                <w:tab w:val="left" w:pos="2120"/>
                <w:tab w:val="left" w:pos="3370"/>
              </w:tabs>
              <w:jc w:val="center"/>
              <w:rPr>
                <w:sz w:val="28"/>
                <w:szCs w:val="28"/>
              </w:rPr>
            </w:pPr>
            <w:r w:rsidRPr="00437D25">
              <w:rPr>
                <w:sz w:val="28"/>
                <w:szCs w:val="28"/>
              </w:rPr>
              <w:t>AD</w:t>
            </w:r>
          </w:p>
        </w:tc>
        <w:tc>
          <w:tcPr>
            <w:tcW w:w="4535" w:type="dxa"/>
          </w:tcPr>
          <w:p w14:paraId="16F4EA0A" w14:textId="72287C58" w:rsidR="00437D25" w:rsidRPr="00437D25" w:rsidRDefault="00437D25" w:rsidP="00437D25">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437D25">
              <w:rPr>
                <w:sz w:val="28"/>
                <w:szCs w:val="28"/>
              </w:rPr>
              <w:t>AutoDistribution</w:t>
            </w:r>
            <w:proofErr w:type="spellEnd"/>
          </w:p>
        </w:tc>
      </w:tr>
      <w:tr w:rsidR="00437D25" w14:paraId="60892115" w14:textId="77777777" w:rsidTr="00995650">
        <w:tc>
          <w:tcPr>
            <w:cnfStyle w:val="001000000000" w:firstRow="0" w:lastRow="0" w:firstColumn="1" w:lastColumn="0" w:oddVBand="0" w:evenVBand="0" w:oddHBand="0" w:evenHBand="0" w:firstRowFirstColumn="0" w:firstRowLastColumn="0" w:lastRowFirstColumn="0" w:lastRowLastColumn="0"/>
            <w:tcW w:w="4535" w:type="dxa"/>
          </w:tcPr>
          <w:p w14:paraId="08BF2E0A" w14:textId="4F745CB2" w:rsidR="00437D25" w:rsidRPr="00437D25" w:rsidRDefault="00437D25" w:rsidP="00437D25">
            <w:pPr>
              <w:tabs>
                <w:tab w:val="left" w:pos="2120"/>
                <w:tab w:val="left" w:pos="3370"/>
              </w:tabs>
              <w:jc w:val="center"/>
              <w:rPr>
                <w:sz w:val="28"/>
                <w:szCs w:val="28"/>
              </w:rPr>
            </w:pPr>
            <w:r w:rsidRPr="00437D25">
              <w:rPr>
                <w:sz w:val="28"/>
                <w:szCs w:val="28"/>
              </w:rPr>
              <w:t>API</w:t>
            </w:r>
          </w:p>
        </w:tc>
        <w:tc>
          <w:tcPr>
            <w:tcW w:w="4535" w:type="dxa"/>
          </w:tcPr>
          <w:p w14:paraId="2955ED9B" w14:textId="08289A67" w:rsidR="00437D25" w:rsidRPr="00437D25" w:rsidRDefault="00437D25" w:rsidP="00437D25">
            <w:pPr>
              <w:jc w:val="center"/>
              <w:cnfStyle w:val="000000000000" w:firstRow="0" w:lastRow="0" w:firstColumn="0" w:lastColumn="0" w:oddVBand="0" w:evenVBand="0" w:oddHBand="0" w:evenHBand="0" w:firstRowFirstColumn="0" w:firstRowLastColumn="0" w:lastRowFirstColumn="0" w:lastRowLastColumn="0"/>
              <w:rPr>
                <w:sz w:val="28"/>
                <w:szCs w:val="28"/>
              </w:rPr>
            </w:pPr>
            <w:r w:rsidRPr="00437D25">
              <w:rPr>
                <w:sz w:val="28"/>
                <w:szCs w:val="28"/>
              </w:rPr>
              <w:t xml:space="preserve">Application </w:t>
            </w:r>
            <w:proofErr w:type="spellStart"/>
            <w:r w:rsidRPr="00437D25">
              <w:rPr>
                <w:sz w:val="28"/>
                <w:szCs w:val="28"/>
              </w:rPr>
              <w:t>Programming</w:t>
            </w:r>
            <w:proofErr w:type="spellEnd"/>
            <w:r w:rsidRPr="00437D25">
              <w:rPr>
                <w:sz w:val="28"/>
                <w:szCs w:val="28"/>
              </w:rPr>
              <w:t xml:space="preserve"> Interface</w:t>
            </w:r>
          </w:p>
        </w:tc>
      </w:tr>
      <w:tr w:rsidR="00437D25" w14:paraId="10CC9D07" w14:textId="77777777" w:rsidTr="00995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6E1A9A79" w14:textId="22E64729" w:rsidR="00437D25" w:rsidRPr="00437D25" w:rsidRDefault="00437D25" w:rsidP="00437D25">
            <w:pPr>
              <w:tabs>
                <w:tab w:val="left" w:pos="2120"/>
                <w:tab w:val="left" w:pos="3370"/>
              </w:tabs>
              <w:jc w:val="center"/>
              <w:rPr>
                <w:sz w:val="28"/>
                <w:szCs w:val="28"/>
              </w:rPr>
            </w:pPr>
            <w:r>
              <w:rPr>
                <w:sz w:val="28"/>
                <w:szCs w:val="28"/>
              </w:rPr>
              <w:t>B2B</w:t>
            </w:r>
          </w:p>
        </w:tc>
        <w:tc>
          <w:tcPr>
            <w:tcW w:w="4535" w:type="dxa"/>
          </w:tcPr>
          <w:p w14:paraId="0DA512BD" w14:textId="5B499E59" w:rsidR="00437D25" w:rsidRPr="00437D25" w:rsidRDefault="00437D25" w:rsidP="00437D2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Business To Business</w:t>
            </w:r>
          </w:p>
        </w:tc>
      </w:tr>
      <w:tr w:rsidR="00437D25" w14:paraId="07877BF8" w14:textId="77777777" w:rsidTr="00995650">
        <w:tc>
          <w:tcPr>
            <w:cnfStyle w:val="001000000000" w:firstRow="0" w:lastRow="0" w:firstColumn="1" w:lastColumn="0" w:oddVBand="0" w:evenVBand="0" w:oddHBand="0" w:evenHBand="0" w:firstRowFirstColumn="0" w:firstRowLastColumn="0" w:lastRowFirstColumn="0" w:lastRowLastColumn="0"/>
            <w:tcW w:w="4535" w:type="dxa"/>
          </w:tcPr>
          <w:p w14:paraId="557BA377" w14:textId="486AA725" w:rsidR="00437D25" w:rsidRDefault="00437D25" w:rsidP="00437D25">
            <w:pPr>
              <w:tabs>
                <w:tab w:val="left" w:pos="2120"/>
                <w:tab w:val="left" w:pos="3370"/>
              </w:tabs>
              <w:jc w:val="center"/>
              <w:rPr>
                <w:sz w:val="28"/>
                <w:szCs w:val="28"/>
              </w:rPr>
            </w:pPr>
            <w:r>
              <w:rPr>
                <w:sz w:val="28"/>
                <w:szCs w:val="28"/>
              </w:rPr>
              <w:t>B2C</w:t>
            </w:r>
          </w:p>
        </w:tc>
        <w:tc>
          <w:tcPr>
            <w:tcW w:w="4535" w:type="dxa"/>
          </w:tcPr>
          <w:p w14:paraId="033AF2F6" w14:textId="60DFD68A" w:rsidR="00437D25" w:rsidRDefault="00437D25" w:rsidP="00437D2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Business To Customer</w:t>
            </w:r>
          </w:p>
        </w:tc>
      </w:tr>
      <w:tr w:rsidR="00437D25" w14:paraId="3F99F51A" w14:textId="77777777" w:rsidTr="00995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19563C8A" w14:textId="5B510286" w:rsidR="00437D25" w:rsidRPr="00437D25" w:rsidRDefault="00437D25" w:rsidP="00437D25">
            <w:pPr>
              <w:tabs>
                <w:tab w:val="left" w:pos="2120"/>
                <w:tab w:val="left" w:pos="3370"/>
              </w:tabs>
              <w:jc w:val="center"/>
              <w:rPr>
                <w:sz w:val="28"/>
                <w:szCs w:val="28"/>
              </w:rPr>
            </w:pPr>
            <w:r w:rsidRPr="00437D25">
              <w:rPr>
                <w:sz w:val="28"/>
                <w:szCs w:val="28"/>
              </w:rPr>
              <w:t>BDD</w:t>
            </w:r>
          </w:p>
        </w:tc>
        <w:tc>
          <w:tcPr>
            <w:tcW w:w="4535" w:type="dxa"/>
          </w:tcPr>
          <w:p w14:paraId="1C5D3A80" w14:textId="61CE801B" w:rsidR="00437D25" w:rsidRPr="00437D25" w:rsidRDefault="00437D25" w:rsidP="00437D25">
            <w:pPr>
              <w:jc w:val="center"/>
              <w:cnfStyle w:val="000000100000" w:firstRow="0" w:lastRow="0" w:firstColumn="0" w:lastColumn="0" w:oddVBand="0" w:evenVBand="0" w:oddHBand="1" w:evenHBand="0" w:firstRowFirstColumn="0" w:firstRowLastColumn="0" w:lastRowFirstColumn="0" w:lastRowLastColumn="0"/>
              <w:rPr>
                <w:sz w:val="28"/>
                <w:szCs w:val="28"/>
              </w:rPr>
            </w:pPr>
            <w:r w:rsidRPr="00437D25">
              <w:rPr>
                <w:sz w:val="28"/>
                <w:szCs w:val="28"/>
              </w:rPr>
              <w:t>Base De Données</w:t>
            </w:r>
          </w:p>
        </w:tc>
      </w:tr>
      <w:tr w:rsidR="00437D25" w14:paraId="0DEBCA02" w14:textId="77777777" w:rsidTr="00995650">
        <w:tc>
          <w:tcPr>
            <w:cnfStyle w:val="001000000000" w:firstRow="0" w:lastRow="0" w:firstColumn="1" w:lastColumn="0" w:oddVBand="0" w:evenVBand="0" w:oddHBand="0" w:evenHBand="0" w:firstRowFirstColumn="0" w:firstRowLastColumn="0" w:lastRowFirstColumn="0" w:lastRowLastColumn="0"/>
            <w:tcW w:w="4535" w:type="dxa"/>
          </w:tcPr>
          <w:p w14:paraId="09E8BA80" w14:textId="10944B39" w:rsidR="00437D25" w:rsidRPr="00437D25" w:rsidRDefault="00437D25" w:rsidP="00437D25">
            <w:pPr>
              <w:tabs>
                <w:tab w:val="left" w:pos="2120"/>
                <w:tab w:val="left" w:pos="3370"/>
              </w:tabs>
              <w:jc w:val="center"/>
              <w:rPr>
                <w:sz w:val="28"/>
                <w:szCs w:val="28"/>
              </w:rPr>
            </w:pPr>
            <w:r>
              <w:rPr>
                <w:sz w:val="28"/>
                <w:szCs w:val="28"/>
              </w:rPr>
              <w:t>ERP</w:t>
            </w:r>
          </w:p>
        </w:tc>
        <w:tc>
          <w:tcPr>
            <w:tcW w:w="4535" w:type="dxa"/>
          </w:tcPr>
          <w:p w14:paraId="4047649E" w14:textId="29B62546" w:rsidR="00437D25" w:rsidRPr="00437D25" w:rsidRDefault="00437D25" w:rsidP="00437D2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Entreprise Resource Planning</w:t>
            </w:r>
          </w:p>
        </w:tc>
      </w:tr>
      <w:tr w:rsidR="00437D25" w14:paraId="048290CD" w14:textId="77777777" w:rsidTr="00995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37E3707E" w14:textId="49AF3654" w:rsidR="00437D25" w:rsidRDefault="00437D25" w:rsidP="00437D25">
            <w:pPr>
              <w:tabs>
                <w:tab w:val="left" w:pos="2120"/>
                <w:tab w:val="left" w:pos="3370"/>
              </w:tabs>
              <w:jc w:val="center"/>
              <w:rPr>
                <w:sz w:val="28"/>
                <w:szCs w:val="28"/>
              </w:rPr>
            </w:pPr>
            <w:r>
              <w:rPr>
                <w:sz w:val="28"/>
                <w:szCs w:val="28"/>
              </w:rPr>
              <w:t>SI</w:t>
            </w:r>
          </w:p>
        </w:tc>
        <w:tc>
          <w:tcPr>
            <w:tcW w:w="4535" w:type="dxa"/>
          </w:tcPr>
          <w:p w14:paraId="2B5F5D14" w14:textId="152A58CB" w:rsidR="00437D25" w:rsidRDefault="00437D25" w:rsidP="00437D2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Système d’Information</w:t>
            </w:r>
          </w:p>
        </w:tc>
      </w:tr>
      <w:tr w:rsidR="00437D25" w14:paraId="281DD469" w14:textId="77777777" w:rsidTr="00437D25">
        <w:trPr>
          <w:trHeight w:val="52"/>
        </w:trPr>
        <w:tc>
          <w:tcPr>
            <w:cnfStyle w:val="001000000000" w:firstRow="0" w:lastRow="0" w:firstColumn="1" w:lastColumn="0" w:oddVBand="0" w:evenVBand="0" w:oddHBand="0" w:evenHBand="0" w:firstRowFirstColumn="0" w:firstRowLastColumn="0" w:lastRowFirstColumn="0" w:lastRowLastColumn="0"/>
            <w:tcW w:w="4535" w:type="dxa"/>
          </w:tcPr>
          <w:p w14:paraId="47D46C86" w14:textId="2C3DAC9B" w:rsidR="00437D25" w:rsidRPr="00437D25" w:rsidRDefault="00437D25" w:rsidP="00437D25">
            <w:pPr>
              <w:tabs>
                <w:tab w:val="left" w:pos="2120"/>
                <w:tab w:val="left" w:pos="3370"/>
              </w:tabs>
              <w:jc w:val="center"/>
              <w:rPr>
                <w:sz w:val="28"/>
                <w:szCs w:val="28"/>
              </w:rPr>
            </w:pPr>
            <w:r w:rsidRPr="00437D25">
              <w:rPr>
                <w:sz w:val="28"/>
                <w:szCs w:val="28"/>
              </w:rPr>
              <w:t>JS</w:t>
            </w:r>
          </w:p>
        </w:tc>
        <w:tc>
          <w:tcPr>
            <w:tcW w:w="4535" w:type="dxa"/>
          </w:tcPr>
          <w:p w14:paraId="3B543263" w14:textId="55138AD4" w:rsidR="00437D25" w:rsidRPr="00437D25" w:rsidRDefault="00437D25" w:rsidP="00437D25">
            <w:pPr>
              <w:jc w:val="center"/>
              <w:cnfStyle w:val="000000000000" w:firstRow="0" w:lastRow="0" w:firstColumn="0" w:lastColumn="0" w:oddVBand="0" w:evenVBand="0" w:oddHBand="0" w:evenHBand="0" w:firstRowFirstColumn="0" w:firstRowLastColumn="0" w:lastRowFirstColumn="0" w:lastRowLastColumn="0"/>
              <w:rPr>
                <w:sz w:val="28"/>
                <w:szCs w:val="28"/>
              </w:rPr>
            </w:pPr>
            <w:r w:rsidRPr="00437D25">
              <w:rPr>
                <w:sz w:val="28"/>
                <w:szCs w:val="28"/>
              </w:rPr>
              <w:t>JavaScript</w:t>
            </w:r>
          </w:p>
        </w:tc>
      </w:tr>
      <w:tr w:rsidR="00437D25" w14:paraId="389F445B" w14:textId="77777777" w:rsidTr="00437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0FACE6D8" w14:textId="044EF1E2" w:rsidR="00437D25" w:rsidRPr="00437D25" w:rsidRDefault="00437D25" w:rsidP="00437D25">
            <w:pPr>
              <w:jc w:val="center"/>
              <w:rPr>
                <w:sz w:val="28"/>
                <w:szCs w:val="28"/>
              </w:rPr>
            </w:pPr>
            <w:r w:rsidRPr="00437D25">
              <w:rPr>
                <w:sz w:val="28"/>
                <w:szCs w:val="28"/>
              </w:rPr>
              <w:t>PHP</w:t>
            </w:r>
          </w:p>
        </w:tc>
        <w:tc>
          <w:tcPr>
            <w:tcW w:w="4535" w:type="dxa"/>
          </w:tcPr>
          <w:p w14:paraId="7720991F" w14:textId="63A20E77" w:rsidR="00437D25" w:rsidRPr="00437D25" w:rsidRDefault="00437D25" w:rsidP="00437D25">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437D25">
              <w:rPr>
                <w:sz w:val="28"/>
                <w:szCs w:val="28"/>
              </w:rPr>
              <w:t>Hyper-Text</w:t>
            </w:r>
            <w:proofErr w:type="spellEnd"/>
            <w:r w:rsidRPr="00437D25">
              <w:rPr>
                <w:sz w:val="28"/>
                <w:szCs w:val="28"/>
              </w:rPr>
              <w:t xml:space="preserve"> Pre Processor</w:t>
            </w:r>
          </w:p>
        </w:tc>
      </w:tr>
      <w:tr w:rsidR="00437D25" w14:paraId="3CAB1C95" w14:textId="77777777" w:rsidTr="00995650">
        <w:tc>
          <w:tcPr>
            <w:cnfStyle w:val="001000000000" w:firstRow="0" w:lastRow="0" w:firstColumn="1" w:lastColumn="0" w:oddVBand="0" w:evenVBand="0" w:oddHBand="0" w:evenHBand="0" w:firstRowFirstColumn="0" w:firstRowLastColumn="0" w:lastRowFirstColumn="0" w:lastRowLastColumn="0"/>
            <w:tcW w:w="4535" w:type="dxa"/>
          </w:tcPr>
          <w:p w14:paraId="510E27E8" w14:textId="6AA98321" w:rsidR="00437D25" w:rsidRPr="00437D25" w:rsidRDefault="00437D25" w:rsidP="00437D25">
            <w:pPr>
              <w:jc w:val="center"/>
              <w:rPr>
                <w:sz w:val="28"/>
                <w:szCs w:val="28"/>
              </w:rPr>
            </w:pPr>
            <w:r w:rsidRPr="00437D25">
              <w:rPr>
                <w:sz w:val="28"/>
                <w:szCs w:val="28"/>
              </w:rPr>
              <w:t>HTML</w:t>
            </w:r>
          </w:p>
        </w:tc>
        <w:tc>
          <w:tcPr>
            <w:tcW w:w="4535" w:type="dxa"/>
          </w:tcPr>
          <w:p w14:paraId="271DC8BF" w14:textId="24F1AD30" w:rsidR="00437D25" w:rsidRPr="00437D25" w:rsidRDefault="00437D25" w:rsidP="00437D25">
            <w:pPr>
              <w:jc w:val="center"/>
              <w:cnfStyle w:val="000000000000" w:firstRow="0" w:lastRow="0" w:firstColumn="0" w:lastColumn="0" w:oddVBand="0" w:evenVBand="0" w:oddHBand="0" w:evenHBand="0" w:firstRowFirstColumn="0" w:firstRowLastColumn="0" w:lastRowFirstColumn="0" w:lastRowLastColumn="0"/>
              <w:rPr>
                <w:sz w:val="28"/>
                <w:szCs w:val="28"/>
              </w:rPr>
            </w:pPr>
            <w:r w:rsidRPr="00437D25">
              <w:rPr>
                <w:sz w:val="28"/>
                <w:szCs w:val="28"/>
              </w:rPr>
              <w:t xml:space="preserve">Hyper </w:t>
            </w:r>
            <w:proofErr w:type="spellStart"/>
            <w:r w:rsidRPr="00437D25">
              <w:rPr>
                <w:sz w:val="28"/>
                <w:szCs w:val="28"/>
              </w:rPr>
              <w:t>Text</w:t>
            </w:r>
            <w:proofErr w:type="spellEnd"/>
            <w:r w:rsidRPr="00437D25">
              <w:rPr>
                <w:sz w:val="28"/>
                <w:szCs w:val="28"/>
              </w:rPr>
              <w:t xml:space="preserve"> Markup </w:t>
            </w:r>
            <w:proofErr w:type="spellStart"/>
            <w:r w:rsidRPr="00437D25">
              <w:rPr>
                <w:sz w:val="28"/>
                <w:szCs w:val="28"/>
              </w:rPr>
              <w:t>Language</w:t>
            </w:r>
            <w:proofErr w:type="spellEnd"/>
          </w:p>
        </w:tc>
      </w:tr>
      <w:tr w:rsidR="00437D25" w14:paraId="05CCC52A" w14:textId="77777777" w:rsidTr="00995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0B7447C4" w14:textId="4D73BB1A" w:rsidR="00437D25" w:rsidRPr="00437D25" w:rsidRDefault="00437D25" w:rsidP="00437D25">
            <w:pPr>
              <w:jc w:val="center"/>
              <w:rPr>
                <w:sz w:val="28"/>
                <w:szCs w:val="28"/>
              </w:rPr>
            </w:pPr>
          </w:p>
        </w:tc>
        <w:tc>
          <w:tcPr>
            <w:tcW w:w="4535" w:type="dxa"/>
          </w:tcPr>
          <w:p w14:paraId="06F1D032" w14:textId="470CB475" w:rsidR="00437D25" w:rsidRPr="00437D25" w:rsidRDefault="00437D25" w:rsidP="00437D25">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37D25" w14:paraId="4FA3DD55" w14:textId="77777777" w:rsidTr="00995650">
        <w:tc>
          <w:tcPr>
            <w:cnfStyle w:val="001000000000" w:firstRow="0" w:lastRow="0" w:firstColumn="1" w:lastColumn="0" w:oddVBand="0" w:evenVBand="0" w:oddHBand="0" w:evenHBand="0" w:firstRowFirstColumn="0" w:firstRowLastColumn="0" w:lastRowFirstColumn="0" w:lastRowLastColumn="0"/>
            <w:tcW w:w="4535" w:type="dxa"/>
          </w:tcPr>
          <w:p w14:paraId="1BB49C2D" w14:textId="4AE7520D" w:rsidR="00437D25" w:rsidRPr="00E0465F" w:rsidRDefault="00437D25" w:rsidP="00437D25">
            <w:pPr>
              <w:jc w:val="center"/>
              <w:rPr>
                <w:sz w:val="32"/>
                <w:szCs w:val="32"/>
              </w:rPr>
            </w:pPr>
          </w:p>
        </w:tc>
        <w:tc>
          <w:tcPr>
            <w:tcW w:w="4535" w:type="dxa"/>
          </w:tcPr>
          <w:p w14:paraId="7AD81B7F" w14:textId="78A0C660" w:rsidR="00437D25" w:rsidRPr="00E0465F" w:rsidRDefault="00437D25" w:rsidP="00437D25">
            <w:pPr>
              <w:jc w:val="center"/>
              <w:cnfStyle w:val="000000000000" w:firstRow="0" w:lastRow="0" w:firstColumn="0" w:lastColumn="0" w:oddVBand="0" w:evenVBand="0" w:oddHBand="0" w:evenHBand="0" w:firstRowFirstColumn="0" w:firstRowLastColumn="0" w:lastRowFirstColumn="0" w:lastRowLastColumn="0"/>
              <w:rPr>
                <w:sz w:val="32"/>
                <w:szCs w:val="32"/>
              </w:rPr>
            </w:pPr>
          </w:p>
        </w:tc>
      </w:tr>
      <w:tr w:rsidR="00437D25" w14:paraId="6B70E269" w14:textId="77777777" w:rsidTr="00995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5C6EEC01" w14:textId="77777777" w:rsidR="00437D25" w:rsidRPr="00E0465F" w:rsidRDefault="00437D25" w:rsidP="00437D25">
            <w:pPr>
              <w:jc w:val="center"/>
              <w:rPr>
                <w:sz w:val="32"/>
                <w:szCs w:val="32"/>
              </w:rPr>
            </w:pPr>
          </w:p>
        </w:tc>
        <w:tc>
          <w:tcPr>
            <w:tcW w:w="4535" w:type="dxa"/>
          </w:tcPr>
          <w:p w14:paraId="2660D24F" w14:textId="77777777" w:rsidR="00437D25" w:rsidRPr="00E0465F" w:rsidRDefault="00437D25" w:rsidP="00437D25">
            <w:pPr>
              <w:jc w:val="center"/>
              <w:cnfStyle w:val="000000100000" w:firstRow="0" w:lastRow="0" w:firstColumn="0" w:lastColumn="0" w:oddVBand="0" w:evenVBand="0" w:oddHBand="1" w:evenHBand="0" w:firstRowFirstColumn="0" w:firstRowLastColumn="0" w:lastRowFirstColumn="0" w:lastRowLastColumn="0"/>
              <w:rPr>
                <w:sz w:val="32"/>
                <w:szCs w:val="32"/>
              </w:rPr>
            </w:pPr>
          </w:p>
        </w:tc>
      </w:tr>
      <w:tr w:rsidR="00437D25" w14:paraId="04DF0F02" w14:textId="77777777" w:rsidTr="00995650">
        <w:tc>
          <w:tcPr>
            <w:cnfStyle w:val="001000000000" w:firstRow="0" w:lastRow="0" w:firstColumn="1" w:lastColumn="0" w:oddVBand="0" w:evenVBand="0" w:oddHBand="0" w:evenHBand="0" w:firstRowFirstColumn="0" w:firstRowLastColumn="0" w:lastRowFirstColumn="0" w:lastRowLastColumn="0"/>
            <w:tcW w:w="4535" w:type="dxa"/>
          </w:tcPr>
          <w:p w14:paraId="64AABB72" w14:textId="5E2A5F9D" w:rsidR="00437D25" w:rsidRPr="00E0465F" w:rsidRDefault="00437D25" w:rsidP="00437D25">
            <w:pPr>
              <w:jc w:val="center"/>
              <w:rPr>
                <w:sz w:val="32"/>
                <w:szCs w:val="32"/>
              </w:rPr>
            </w:pPr>
            <w:r w:rsidRPr="00437D25">
              <w:rPr>
                <w:sz w:val="28"/>
                <w:szCs w:val="28"/>
              </w:rPr>
              <w:t>WS</w:t>
            </w:r>
          </w:p>
        </w:tc>
        <w:tc>
          <w:tcPr>
            <w:tcW w:w="4535" w:type="dxa"/>
          </w:tcPr>
          <w:p w14:paraId="04E5F470" w14:textId="1AA2F350" w:rsidR="00437D25" w:rsidRPr="00E0465F" w:rsidRDefault="00437D25" w:rsidP="00437D25">
            <w:pPr>
              <w:jc w:val="center"/>
              <w:cnfStyle w:val="000000000000" w:firstRow="0" w:lastRow="0" w:firstColumn="0" w:lastColumn="0" w:oddVBand="0" w:evenVBand="0" w:oddHBand="0" w:evenHBand="0" w:firstRowFirstColumn="0" w:firstRowLastColumn="0" w:lastRowFirstColumn="0" w:lastRowLastColumn="0"/>
              <w:rPr>
                <w:sz w:val="32"/>
                <w:szCs w:val="32"/>
              </w:rPr>
            </w:pPr>
            <w:r w:rsidRPr="00437D25">
              <w:rPr>
                <w:sz w:val="28"/>
                <w:szCs w:val="28"/>
              </w:rPr>
              <w:t>Web Service</w:t>
            </w:r>
          </w:p>
        </w:tc>
      </w:tr>
    </w:tbl>
    <w:p w14:paraId="3C041BE0" w14:textId="77777777" w:rsidR="00CF444B" w:rsidRDefault="00CF444B">
      <w:pPr>
        <w:rPr>
          <w:rFonts w:ascii="Trebuchet MS" w:hAnsi="Trebuchet MS"/>
          <w:b/>
          <w:bCs/>
          <w:i/>
          <w:iCs/>
        </w:rPr>
        <w:sectPr w:rsidR="00CF444B" w:rsidSect="008D583B">
          <w:pgSz w:w="11906" w:h="16838" w:code="9"/>
          <w:pgMar w:top="1418" w:right="1418" w:bottom="1418" w:left="1418" w:header="709" w:footer="709"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titlePg/>
          <w:docGrid w:linePitch="360"/>
        </w:sectPr>
      </w:pPr>
    </w:p>
    <w:sdt>
      <w:sdtPr>
        <w:rPr>
          <w:rFonts w:ascii="Trebuchet MS" w:hAnsi="Trebuchet MS"/>
        </w:rPr>
        <w:id w:val="1112632049"/>
        <w:docPartObj>
          <w:docPartGallery w:val="Table of Contents"/>
          <w:docPartUnique/>
        </w:docPartObj>
      </w:sdtPr>
      <w:sdtEndPr>
        <w:rPr>
          <w:rFonts w:asciiTheme="minorHAnsi" w:eastAsiaTheme="minorHAnsi" w:hAnsiTheme="minorHAnsi" w:cstheme="minorBidi"/>
          <w:b/>
          <w:bCs/>
          <w:color w:val="auto"/>
          <w:sz w:val="24"/>
          <w:szCs w:val="22"/>
        </w:rPr>
      </w:sdtEndPr>
      <w:sdtContent>
        <w:p w14:paraId="7CFBB7B7" w14:textId="2A4A80E4" w:rsidR="00CF444B" w:rsidRDefault="00CF444B" w:rsidP="00CF444B">
          <w:pPr>
            <w:pStyle w:val="Titre1"/>
            <w:jc w:val="center"/>
            <w:rPr>
              <w:rFonts w:ascii="Trebuchet MS" w:hAnsi="Trebuchet MS"/>
              <w:color w:val="5B9BD5" w:themeColor="accent1"/>
            </w:rPr>
          </w:pPr>
          <w:r w:rsidRPr="00CF444B">
            <w:rPr>
              <w:rFonts w:ascii="Trebuchet MS" w:hAnsi="Trebuchet MS"/>
              <w:color w:val="5B9BD5" w:themeColor="accent1"/>
            </w:rPr>
            <w:t>Sommaire</w:t>
          </w:r>
        </w:p>
        <w:p w14:paraId="09868F4A" w14:textId="77777777" w:rsidR="00CF444B" w:rsidRPr="00CF444B" w:rsidRDefault="00CF444B" w:rsidP="00CF444B"/>
        <w:p w14:paraId="5C572DA3" w14:textId="3B5B1072" w:rsidR="00CF444B" w:rsidRDefault="00CF444B">
          <w:pPr>
            <w:pStyle w:val="TM1"/>
            <w:tabs>
              <w:tab w:val="right" w:leader="dot" w:pos="9060"/>
            </w:tabs>
            <w:rPr>
              <w:noProof/>
            </w:rPr>
          </w:pPr>
          <w:r>
            <w:fldChar w:fldCharType="begin"/>
          </w:r>
          <w:r>
            <w:instrText xml:space="preserve"> TOC \o "1-3" \h \z \u </w:instrText>
          </w:r>
          <w:r>
            <w:fldChar w:fldCharType="separate"/>
          </w:r>
          <w:hyperlink w:anchor="_Toc198047532" w:history="1">
            <w:r w:rsidRPr="00CE7A27">
              <w:rPr>
                <w:rStyle w:val="Lienhypertexte"/>
                <w:rFonts w:asciiTheme="majorBidi" w:hAnsiTheme="majorBidi"/>
                <w:b/>
                <w:bCs/>
                <w:noProof/>
              </w:rPr>
              <w:t>Dédicaces</w:t>
            </w:r>
            <w:r>
              <w:rPr>
                <w:noProof/>
                <w:webHidden/>
              </w:rPr>
              <w:tab/>
            </w:r>
            <w:r>
              <w:rPr>
                <w:noProof/>
                <w:webHidden/>
              </w:rPr>
              <w:fldChar w:fldCharType="begin"/>
            </w:r>
            <w:r>
              <w:rPr>
                <w:noProof/>
                <w:webHidden/>
              </w:rPr>
              <w:instrText xml:space="preserve"> PAGEREF _Toc198047532 \h </w:instrText>
            </w:r>
            <w:r>
              <w:rPr>
                <w:noProof/>
                <w:webHidden/>
              </w:rPr>
            </w:r>
            <w:r>
              <w:rPr>
                <w:noProof/>
                <w:webHidden/>
              </w:rPr>
              <w:fldChar w:fldCharType="separate"/>
            </w:r>
            <w:r>
              <w:rPr>
                <w:noProof/>
                <w:webHidden/>
              </w:rPr>
              <w:t>3</w:t>
            </w:r>
            <w:r>
              <w:rPr>
                <w:noProof/>
                <w:webHidden/>
              </w:rPr>
              <w:fldChar w:fldCharType="end"/>
            </w:r>
          </w:hyperlink>
        </w:p>
        <w:p w14:paraId="177EAB5F" w14:textId="3B037AEC" w:rsidR="00CF444B" w:rsidRDefault="00CF444B">
          <w:pPr>
            <w:pStyle w:val="TM1"/>
            <w:tabs>
              <w:tab w:val="right" w:leader="dot" w:pos="9060"/>
            </w:tabs>
            <w:rPr>
              <w:noProof/>
            </w:rPr>
          </w:pPr>
          <w:hyperlink w:anchor="_Toc198047533" w:history="1">
            <w:r w:rsidRPr="00CE7A27">
              <w:rPr>
                <w:rStyle w:val="Lienhypertexte"/>
                <w:rFonts w:ascii="Trebuchet MS" w:hAnsi="Trebuchet MS"/>
                <w:b/>
                <w:bCs/>
                <w:i/>
                <w:iCs/>
                <w:noProof/>
              </w:rPr>
              <w:t>Remerciem</w:t>
            </w:r>
            <w:r w:rsidRPr="00CE7A27">
              <w:rPr>
                <w:rStyle w:val="Lienhypertexte"/>
                <w:rFonts w:ascii="Trebuchet MS" w:hAnsi="Trebuchet MS"/>
                <w:b/>
                <w:bCs/>
                <w:i/>
                <w:iCs/>
                <w:noProof/>
              </w:rPr>
              <w:t>e</w:t>
            </w:r>
            <w:r w:rsidRPr="00CE7A27">
              <w:rPr>
                <w:rStyle w:val="Lienhypertexte"/>
                <w:rFonts w:ascii="Trebuchet MS" w:hAnsi="Trebuchet MS"/>
                <w:b/>
                <w:bCs/>
                <w:i/>
                <w:iCs/>
                <w:noProof/>
              </w:rPr>
              <w:t>nts</w:t>
            </w:r>
            <w:r>
              <w:rPr>
                <w:noProof/>
                <w:webHidden/>
              </w:rPr>
              <w:tab/>
            </w:r>
            <w:r>
              <w:rPr>
                <w:noProof/>
                <w:webHidden/>
              </w:rPr>
              <w:fldChar w:fldCharType="begin"/>
            </w:r>
            <w:r>
              <w:rPr>
                <w:noProof/>
                <w:webHidden/>
              </w:rPr>
              <w:instrText xml:space="preserve"> PAGEREF _Toc198047533 \h </w:instrText>
            </w:r>
            <w:r>
              <w:rPr>
                <w:noProof/>
                <w:webHidden/>
              </w:rPr>
            </w:r>
            <w:r>
              <w:rPr>
                <w:noProof/>
                <w:webHidden/>
              </w:rPr>
              <w:fldChar w:fldCharType="separate"/>
            </w:r>
            <w:r>
              <w:rPr>
                <w:noProof/>
                <w:webHidden/>
              </w:rPr>
              <w:t>4</w:t>
            </w:r>
            <w:r>
              <w:rPr>
                <w:noProof/>
                <w:webHidden/>
              </w:rPr>
              <w:fldChar w:fldCharType="end"/>
            </w:r>
          </w:hyperlink>
        </w:p>
        <w:p w14:paraId="7181173A" w14:textId="044FA651" w:rsidR="00CF444B" w:rsidRDefault="00CF444B">
          <w:pPr>
            <w:pStyle w:val="TM1"/>
            <w:tabs>
              <w:tab w:val="right" w:leader="dot" w:pos="9060"/>
            </w:tabs>
            <w:rPr>
              <w:noProof/>
            </w:rPr>
          </w:pPr>
          <w:hyperlink w:anchor="_Toc198047534" w:history="1">
            <w:r w:rsidRPr="00CE7A27">
              <w:rPr>
                <w:rStyle w:val="Lienhypertexte"/>
                <w:rFonts w:ascii="Trebuchet MS" w:hAnsi="Trebuchet MS"/>
                <w:b/>
                <w:bCs/>
                <w:i/>
                <w:iCs/>
                <w:noProof/>
              </w:rPr>
              <w:t>Résumé</w:t>
            </w:r>
            <w:r>
              <w:rPr>
                <w:noProof/>
                <w:webHidden/>
              </w:rPr>
              <w:tab/>
            </w:r>
            <w:r>
              <w:rPr>
                <w:noProof/>
                <w:webHidden/>
              </w:rPr>
              <w:fldChar w:fldCharType="begin"/>
            </w:r>
            <w:r>
              <w:rPr>
                <w:noProof/>
                <w:webHidden/>
              </w:rPr>
              <w:instrText xml:space="preserve"> PAGEREF _Toc198047534 \h </w:instrText>
            </w:r>
            <w:r>
              <w:rPr>
                <w:noProof/>
                <w:webHidden/>
              </w:rPr>
            </w:r>
            <w:r>
              <w:rPr>
                <w:noProof/>
                <w:webHidden/>
              </w:rPr>
              <w:fldChar w:fldCharType="separate"/>
            </w:r>
            <w:r>
              <w:rPr>
                <w:noProof/>
                <w:webHidden/>
              </w:rPr>
              <w:t>5</w:t>
            </w:r>
            <w:r>
              <w:rPr>
                <w:noProof/>
                <w:webHidden/>
              </w:rPr>
              <w:fldChar w:fldCharType="end"/>
            </w:r>
          </w:hyperlink>
        </w:p>
        <w:p w14:paraId="0065035C" w14:textId="341E1270" w:rsidR="00CF444B" w:rsidRDefault="00CF444B">
          <w:pPr>
            <w:pStyle w:val="TM1"/>
            <w:tabs>
              <w:tab w:val="right" w:leader="dot" w:pos="9060"/>
            </w:tabs>
            <w:rPr>
              <w:noProof/>
            </w:rPr>
          </w:pPr>
          <w:hyperlink w:anchor="_Toc198047535" w:history="1">
            <w:r w:rsidRPr="00CE7A27">
              <w:rPr>
                <w:rStyle w:val="Lienhypertexte"/>
                <w:rFonts w:ascii="Trebuchet MS" w:hAnsi="Trebuchet MS"/>
                <w:b/>
                <w:bCs/>
                <w:i/>
                <w:iCs/>
                <w:noProof/>
              </w:rPr>
              <w:t>Abstract</w:t>
            </w:r>
            <w:r>
              <w:rPr>
                <w:noProof/>
                <w:webHidden/>
              </w:rPr>
              <w:tab/>
            </w:r>
            <w:r>
              <w:rPr>
                <w:noProof/>
                <w:webHidden/>
              </w:rPr>
              <w:fldChar w:fldCharType="begin"/>
            </w:r>
            <w:r>
              <w:rPr>
                <w:noProof/>
                <w:webHidden/>
              </w:rPr>
              <w:instrText xml:space="preserve"> PAGEREF _Toc198047535 \h </w:instrText>
            </w:r>
            <w:r>
              <w:rPr>
                <w:noProof/>
                <w:webHidden/>
              </w:rPr>
            </w:r>
            <w:r>
              <w:rPr>
                <w:noProof/>
                <w:webHidden/>
              </w:rPr>
              <w:fldChar w:fldCharType="separate"/>
            </w:r>
            <w:r>
              <w:rPr>
                <w:noProof/>
                <w:webHidden/>
              </w:rPr>
              <w:t>6</w:t>
            </w:r>
            <w:r>
              <w:rPr>
                <w:noProof/>
                <w:webHidden/>
              </w:rPr>
              <w:fldChar w:fldCharType="end"/>
            </w:r>
          </w:hyperlink>
        </w:p>
        <w:p w14:paraId="3E3E9A7E" w14:textId="516DFE32" w:rsidR="00CF444B" w:rsidRDefault="00CF444B">
          <w:pPr>
            <w:pStyle w:val="TM1"/>
            <w:tabs>
              <w:tab w:val="right" w:leader="dot" w:pos="9060"/>
            </w:tabs>
            <w:rPr>
              <w:noProof/>
            </w:rPr>
          </w:pPr>
          <w:hyperlink w:anchor="_Toc198047536" w:history="1">
            <w:r w:rsidRPr="00CE7A27">
              <w:rPr>
                <w:rStyle w:val="Lienhypertexte"/>
                <w:rFonts w:ascii="Trebuchet MS" w:hAnsi="Trebuchet MS" w:cs="Times New Roman" w:hint="eastAsia"/>
                <w:b/>
                <w:bCs/>
                <w:i/>
                <w:iCs/>
                <w:noProof/>
                <w:rtl/>
              </w:rPr>
              <w:t>ملخص</w:t>
            </w:r>
            <w:r>
              <w:rPr>
                <w:noProof/>
                <w:webHidden/>
              </w:rPr>
              <w:tab/>
            </w:r>
            <w:r>
              <w:rPr>
                <w:noProof/>
                <w:webHidden/>
              </w:rPr>
              <w:fldChar w:fldCharType="begin"/>
            </w:r>
            <w:r>
              <w:rPr>
                <w:noProof/>
                <w:webHidden/>
              </w:rPr>
              <w:instrText xml:space="preserve"> PAGEREF _Toc198047536 \h </w:instrText>
            </w:r>
            <w:r>
              <w:rPr>
                <w:noProof/>
                <w:webHidden/>
              </w:rPr>
            </w:r>
            <w:r>
              <w:rPr>
                <w:noProof/>
                <w:webHidden/>
              </w:rPr>
              <w:fldChar w:fldCharType="separate"/>
            </w:r>
            <w:r>
              <w:rPr>
                <w:noProof/>
                <w:webHidden/>
              </w:rPr>
              <w:t>7</w:t>
            </w:r>
            <w:r>
              <w:rPr>
                <w:noProof/>
                <w:webHidden/>
              </w:rPr>
              <w:fldChar w:fldCharType="end"/>
            </w:r>
          </w:hyperlink>
        </w:p>
        <w:p w14:paraId="02B9A4DA" w14:textId="35395E84" w:rsidR="00CF444B" w:rsidRDefault="00CF444B">
          <w:pPr>
            <w:pStyle w:val="TM1"/>
            <w:tabs>
              <w:tab w:val="right" w:leader="dot" w:pos="9060"/>
            </w:tabs>
            <w:rPr>
              <w:noProof/>
            </w:rPr>
          </w:pPr>
          <w:hyperlink w:anchor="_Toc198047537" w:history="1">
            <w:r w:rsidRPr="00CE7A27">
              <w:rPr>
                <w:rStyle w:val="Lienhypertexte"/>
                <w:rFonts w:ascii="Trebuchet MS" w:hAnsi="Trebuchet MS"/>
                <w:b/>
                <w:bCs/>
                <w:noProof/>
              </w:rPr>
              <w:t>Tableau des abbrivéations</w:t>
            </w:r>
            <w:r>
              <w:rPr>
                <w:noProof/>
                <w:webHidden/>
              </w:rPr>
              <w:tab/>
            </w:r>
            <w:r>
              <w:rPr>
                <w:noProof/>
                <w:webHidden/>
              </w:rPr>
              <w:fldChar w:fldCharType="begin"/>
            </w:r>
            <w:r>
              <w:rPr>
                <w:noProof/>
                <w:webHidden/>
              </w:rPr>
              <w:instrText xml:space="preserve"> PAGEREF _Toc198047537 \h </w:instrText>
            </w:r>
            <w:r>
              <w:rPr>
                <w:noProof/>
                <w:webHidden/>
              </w:rPr>
            </w:r>
            <w:r>
              <w:rPr>
                <w:noProof/>
                <w:webHidden/>
              </w:rPr>
              <w:fldChar w:fldCharType="separate"/>
            </w:r>
            <w:r>
              <w:rPr>
                <w:noProof/>
                <w:webHidden/>
              </w:rPr>
              <w:t>8</w:t>
            </w:r>
            <w:r>
              <w:rPr>
                <w:noProof/>
                <w:webHidden/>
              </w:rPr>
              <w:fldChar w:fldCharType="end"/>
            </w:r>
          </w:hyperlink>
        </w:p>
        <w:p w14:paraId="26F5EF3A" w14:textId="37B212A6" w:rsidR="00CF444B" w:rsidRDefault="00CF444B">
          <w:pPr>
            <w:pStyle w:val="TM1"/>
            <w:tabs>
              <w:tab w:val="right" w:leader="dot" w:pos="9060"/>
            </w:tabs>
            <w:rPr>
              <w:noProof/>
            </w:rPr>
          </w:pPr>
          <w:hyperlink w:anchor="_Toc198047538" w:history="1">
            <w:r w:rsidRPr="00CE7A27">
              <w:rPr>
                <w:rStyle w:val="Lienhypertexte"/>
                <w:rFonts w:ascii="Trebuchet MS" w:hAnsi="Trebuchet MS"/>
                <w:i/>
                <w:iCs/>
                <w:noProof/>
              </w:rPr>
              <w:t>Introduction générale</w:t>
            </w:r>
            <w:r>
              <w:rPr>
                <w:noProof/>
                <w:webHidden/>
              </w:rPr>
              <w:tab/>
            </w:r>
            <w:r>
              <w:rPr>
                <w:noProof/>
                <w:webHidden/>
              </w:rPr>
              <w:fldChar w:fldCharType="begin"/>
            </w:r>
            <w:r>
              <w:rPr>
                <w:noProof/>
                <w:webHidden/>
              </w:rPr>
              <w:instrText xml:space="preserve"> PAGEREF _Toc198047538 \h </w:instrText>
            </w:r>
            <w:r>
              <w:rPr>
                <w:noProof/>
                <w:webHidden/>
              </w:rPr>
            </w:r>
            <w:r>
              <w:rPr>
                <w:noProof/>
                <w:webHidden/>
              </w:rPr>
              <w:fldChar w:fldCharType="separate"/>
            </w:r>
            <w:r>
              <w:rPr>
                <w:noProof/>
                <w:webHidden/>
              </w:rPr>
              <w:t>10</w:t>
            </w:r>
            <w:r>
              <w:rPr>
                <w:noProof/>
                <w:webHidden/>
              </w:rPr>
              <w:fldChar w:fldCharType="end"/>
            </w:r>
          </w:hyperlink>
        </w:p>
        <w:p w14:paraId="43E7481C" w14:textId="0CEF72C7" w:rsidR="00CF444B" w:rsidRDefault="00CF444B">
          <w:pPr>
            <w:pStyle w:val="TM1"/>
            <w:tabs>
              <w:tab w:val="right" w:leader="dot" w:pos="9060"/>
            </w:tabs>
            <w:rPr>
              <w:noProof/>
            </w:rPr>
          </w:pPr>
          <w:hyperlink w:anchor="_Toc198047539" w:history="1">
            <w:r w:rsidRPr="00CE7A27">
              <w:rPr>
                <w:rStyle w:val="Lienhypertexte"/>
                <w:rFonts w:asciiTheme="majorBidi" w:hAnsiTheme="majorBidi"/>
                <w:b/>
                <w:bCs/>
                <w:noProof/>
              </w:rPr>
              <w:t>CHAPITRE 1 : CONTEXTE DU PROJET</w:t>
            </w:r>
            <w:r>
              <w:rPr>
                <w:noProof/>
                <w:webHidden/>
              </w:rPr>
              <w:tab/>
            </w:r>
            <w:r>
              <w:rPr>
                <w:noProof/>
                <w:webHidden/>
              </w:rPr>
              <w:fldChar w:fldCharType="begin"/>
            </w:r>
            <w:r>
              <w:rPr>
                <w:noProof/>
                <w:webHidden/>
              </w:rPr>
              <w:instrText xml:space="preserve"> PAGEREF _Toc198047539 \h </w:instrText>
            </w:r>
            <w:r>
              <w:rPr>
                <w:noProof/>
                <w:webHidden/>
              </w:rPr>
            </w:r>
            <w:r>
              <w:rPr>
                <w:noProof/>
                <w:webHidden/>
              </w:rPr>
              <w:fldChar w:fldCharType="separate"/>
            </w:r>
            <w:r>
              <w:rPr>
                <w:noProof/>
                <w:webHidden/>
              </w:rPr>
              <w:t>11</w:t>
            </w:r>
            <w:r>
              <w:rPr>
                <w:noProof/>
                <w:webHidden/>
              </w:rPr>
              <w:fldChar w:fldCharType="end"/>
            </w:r>
          </w:hyperlink>
        </w:p>
        <w:p w14:paraId="1AC621F5" w14:textId="6218DDCC" w:rsidR="00CF444B" w:rsidRDefault="00CF444B">
          <w:pPr>
            <w:pStyle w:val="TM2"/>
            <w:tabs>
              <w:tab w:val="left" w:pos="960"/>
              <w:tab w:val="right" w:leader="dot" w:pos="9060"/>
            </w:tabs>
            <w:rPr>
              <w:noProof/>
            </w:rPr>
          </w:pPr>
          <w:hyperlink w:anchor="_Toc198047540" w:history="1">
            <w:r w:rsidRPr="00CE7A27">
              <w:rPr>
                <w:rStyle w:val="Lienhypertexte"/>
                <w:rFonts w:ascii="Calibri" w:hAnsi="Calibri"/>
                <w:noProof/>
              </w:rPr>
              <w:t>1.1.</w:t>
            </w:r>
            <w:r>
              <w:rPr>
                <w:noProof/>
              </w:rPr>
              <w:tab/>
            </w:r>
            <w:r w:rsidRPr="00CE7A27">
              <w:rPr>
                <w:rStyle w:val="Lienhypertexte"/>
                <w:noProof/>
              </w:rPr>
              <w:t>Introduction :</w:t>
            </w:r>
            <w:r>
              <w:rPr>
                <w:noProof/>
                <w:webHidden/>
              </w:rPr>
              <w:tab/>
            </w:r>
            <w:r>
              <w:rPr>
                <w:noProof/>
                <w:webHidden/>
              </w:rPr>
              <w:fldChar w:fldCharType="begin"/>
            </w:r>
            <w:r>
              <w:rPr>
                <w:noProof/>
                <w:webHidden/>
              </w:rPr>
              <w:instrText xml:space="preserve"> PAGEREF _Toc198047540 \h </w:instrText>
            </w:r>
            <w:r>
              <w:rPr>
                <w:noProof/>
                <w:webHidden/>
              </w:rPr>
            </w:r>
            <w:r>
              <w:rPr>
                <w:noProof/>
                <w:webHidden/>
              </w:rPr>
              <w:fldChar w:fldCharType="separate"/>
            </w:r>
            <w:r>
              <w:rPr>
                <w:noProof/>
                <w:webHidden/>
              </w:rPr>
              <w:t>12</w:t>
            </w:r>
            <w:r>
              <w:rPr>
                <w:noProof/>
                <w:webHidden/>
              </w:rPr>
              <w:fldChar w:fldCharType="end"/>
            </w:r>
          </w:hyperlink>
        </w:p>
        <w:p w14:paraId="3E1167EE" w14:textId="3F42C8F6" w:rsidR="00CF444B" w:rsidRDefault="00CF444B">
          <w:pPr>
            <w:pStyle w:val="TM2"/>
            <w:tabs>
              <w:tab w:val="left" w:pos="960"/>
              <w:tab w:val="right" w:leader="dot" w:pos="9060"/>
            </w:tabs>
            <w:rPr>
              <w:noProof/>
            </w:rPr>
          </w:pPr>
          <w:hyperlink w:anchor="_Toc198047541" w:history="1">
            <w:r w:rsidRPr="00CE7A27">
              <w:rPr>
                <w:rStyle w:val="Lienhypertexte"/>
                <w:rFonts w:ascii="Calibri" w:hAnsi="Calibri"/>
                <w:noProof/>
              </w:rPr>
              <w:t>1.2.</w:t>
            </w:r>
            <w:r>
              <w:rPr>
                <w:noProof/>
              </w:rPr>
              <w:tab/>
            </w:r>
            <w:r w:rsidRPr="00CE7A27">
              <w:rPr>
                <w:rStyle w:val="Lienhypertexte"/>
                <w:noProof/>
              </w:rPr>
              <w:t>Organisme d’accueil :</w:t>
            </w:r>
            <w:r>
              <w:rPr>
                <w:noProof/>
                <w:webHidden/>
              </w:rPr>
              <w:tab/>
            </w:r>
            <w:r>
              <w:rPr>
                <w:noProof/>
                <w:webHidden/>
              </w:rPr>
              <w:fldChar w:fldCharType="begin"/>
            </w:r>
            <w:r>
              <w:rPr>
                <w:noProof/>
                <w:webHidden/>
              </w:rPr>
              <w:instrText xml:space="preserve"> PAGEREF _Toc198047541 \h </w:instrText>
            </w:r>
            <w:r>
              <w:rPr>
                <w:noProof/>
                <w:webHidden/>
              </w:rPr>
            </w:r>
            <w:r>
              <w:rPr>
                <w:noProof/>
                <w:webHidden/>
              </w:rPr>
              <w:fldChar w:fldCharType="separate"/>
            </w:r>
            <w:r>
              <w:rPr>
                <w:noProof/>
                <w:webHidden/>
              </w:rPr>
              <w:t>12</w:t>
            </w:r>
            <w:r>
              <w:rPr>
                <w:noProof/>
                <w:webHidden/>
              </w:rPr>
              <w:fldChar w:fldCharType="end"/>
            </w:r>
          </w:hyperlink>
        </w:p>
        <w:p w14:paraId="3CCCEA94" w14:textId="2CD9744A" w:rsidR="00CF444B" w:rsidRDefault="00CF444B">
          <w:pPr>
            <w:pStyle w:val="TM3"/>
            <w:tabs>
              <w:tab w:val="left" w:pos="1440"/>
              <w:tab w:val="right" w:leader="dot" w:pos="9060"/>
            </w:tabs>
            <w:rPr>
              <w:noProof/>
            </w:rPr>
          </w:pPr>
          <w:hyperlink w:anchor="_Toc198047542" w:history="1">
            <w:r w:rsidRPr="00CE7A27">
              <w:rPr>
                <w:rStyle w:val="Lienhypertexte"/>
                <w:noProof/>
              </w:rPr>
              <w:t>1.2.1.</w:t>
            </w:r>
            <w:r>
              <w:rPr>
                <w:noProof/>
              </w:rPr>
              <w:tab/>
            </w:r>
            <w:r w:rsidRPr="00CE7A27">
              <w:rPr>
                <w:rStyle w:val="Lienhypertexte"/>
                <w:noProof/>
              </w:rPr>
              <w:t>Présentation du Groupe SQLI :</w:t>
            </w:r>
            <w:r>
              <w:rPr>
                <w:noProof/>
                <w:webHidden/>
              </w:rPr>
              <w:tab/>
            </w:r>
            <w:r>
              <w:rPr>
                <w:noProof/>
                <w:webHidden/>
              </w:rPr>
              <w:fldChar w:fldCharType="begin"/>
            </w:r>
            <w:r>
              <w:rPr>
                <w:noProof/>
                <w:webHidden/>
              </w:rPr>
              <w:instrText xml:space="preserve"> PAGEREF _Toc198047542 \h </w:instrText>
            </w:r>
            <w:r>
              <w:rPr>
                <w:noProof/>
                <w:webHidden/>
              </w:rPr>
            </w:r>
            <w:r>
              <w:rPr>
                <w:noProof/>
                <w:webHidden/>
              </w:rPr>
              <w:fldChar w:fldCharType="separate"/>
            </w:r>
            <w:r>
              <w:rPr>
                <w:noProof/>
                <w:webHidden/>
              </w:rPr>
              <w:t>12</w:t>
            </w:r>
            <w:r>
              <w:rPr>
                <w:noProof/>
                <w:webHidden/>
              </w:rPr>
              <w:fldChar w:fldCharType="end"/>
            </w:r>
          </w:hyperlink>
        </w:p>
        <w:p w14:paraId="1C5016CB" w14:textId="2F2D278F" w:rsidR="00CF444B" w:rsidRDefault="00CF444B">
          <w:pPr>
            <w:pStyle w:val="TM2"/>
            <w:tabs>
              <w:tab w:val="left" w:pos="960"/>
              <w:tab w:val="right" w:leader="dot" w:pos="9060"/>
            </w:tabs>
            <w:rPr>
              <w:noProof/>
            </w:rPr>
          </w:pPr>
          <w:hyperlink w:anchor="_Toc198047543" w:history="1">
            <w:r w:rsidRPr="00CE7A27">
              <w:rPr>
                <w:rStyle w:val="Lienhypertexte"/>
                <w:rFonts w:ascii="Calibri" w:hAnsi="Calibri"/>
                <w:noProof/>
              </w:rPr>
              <w:t>1.3.</w:t>
            </w:r>
            <w:r>
              <w:rPr>
                <w:noProof/>
              </w:rPr>
              <w:tab/>
            </w:r>
            <w:r w:rsidRPr="00CE7A27">
              <w:rPr>
                <w:rStyle w:val="Lienhypertexte"/>
                <w:noProof/>
              </w:rPr>
              <w:t>Contexte du projet « Autossimo v3 » :</w:t>
            </w:r>
            <w:r>
              <w:rPr>
                <w:noProof/>
                <w:webHidden/>
              </w:rPr>
              <w:tab/>
            </w:r>
            <w:r>
              <w:rPr>
                <w:noProof/>
                <w:webHidden/>
              </w:rPr>
              <w:fldChar w:fldCharType="begin"/>
            </w:r>
            <w:r>
              <w:rPr>
                <w:noProof/>
                <w:webHidden/>
              </w:rPr>
              <w:instrText xml:space="preserve"> PAGEREF _Toc198047543 \h </w:instrText>
            </w:r>
            <w:r>
              <w:rPr>
                <w:noProof/>
                <w:webHidden/>
              </w:rPr>
            </w:r>
            <w:r>
              <w:rPr>
                <w:noProof/>
                <w:webHidden/>
              </w:rPr>
              <w:fldChar w:fldCharType="separate"/>
            </w:r>
            <w:r>
              <w:rPr>
                <w:noProof/>
                <w:webHidden/>
              </w:rPr>
              <w:t>15</w:t>
            </w:r>
            <w:r>
              <w:rPr>
                <w:noProof/>
                <w:webHidden/>
              </w:rPr>
              <w:fldChar w:fldCharType="end"/>
            </w:r>
          </w:hyperlink>
        </w:p>
        <w:p w14:paraId="47873A38" w14:textId="192482C0" w:rsidR="00CF444B" w:rsidRDefault="00CF444B">
          <w:pPr>
            <w:pStyle w:val="TM3"/>
            <w:tabs>
              <w:tab w:val="left" w:pos="1440"/>
              <w:tab w:val="right" w:leader="dot" w:pos="9060"/>
            </w:tabs>
            <w:rPr>
              <w:noProof/>
            </w:rPr>
          </w:pPr>
          <w:hyperlink w:anchor="_Toc198047548" w:history="1">
            <w:r w:rsidRPr="00CE7A27">
              <w:rPr>
                <w:rStyle w:val="Lienhypertexte"/>
                <w:noProof/>
              </w:rPr>
              <w:t>1.3.1.</w:t>
            </w:r>
            <w:r>
              <w:rPr>
                <w:noProof/>
              </w:rPr>
              <w:tab/>
            </w:r>
            <w:r w:rsidRPr="00CE7A27">
              <w:rPr>
                <w:rStyle w:val="Lienhypertexte"/>
                <w:noProof/>
              </w:rPr>
              <w:t>Présentation du projet « Autossimo v3 »</w:t>
            </w:r>
            <w:r>
              <w:rPr>
                <w:noProof/>
                <w:webHidden/>
              </w:rPr>
              <w:tab/>
            </w:r>
            <w:r>
              <w:rPr>
                <w:noProof/>
                <w:webHidden/>
              </w:rPr>
              <w:fldChar w:fldCharType="begin"/>
            </w:r>
            <w:r>
              <w:rPr>
                <w:noProof/>
                <w:webHidden/>
              </w:rPr>
              <w:instrText xml:space="preserve"> PAGEREF _Toc198047548 \h </w:instrText>
            </w:r>
            <w:r>
              <w:rPr>
                <w:noProof/>
                <w:webHidden/>
              </w:rPr>
            </w:r>
            <w:r>
              <w:rPr>
                <w:noProof/>
                <w:webHidden/>
              </w:rPr>
              <w:fldChar w:fldCharType="separate"/>
            </w:r>
            <w:r>
              <w:rPr>
                <w:noProof/>
                <w:webHidden/>
              </w:rPr>
              <w:t>17</w:t>
            </w:r>
            <w:r>
              <w:rPr>
                <w:noProof/>
                <w:webHidden/>
              </w:rPr>
              <w:fldChar w:fldCharType="end"/>
            </w:r>
          </w:hyperlink>
        </w:p>
        <w:p w14:paraId="29D15355" w14:textId="6D694B11" w:rsidR="00CF444B" w:rsidRDefault="00CF444B">
          <w:pPr>
            <w:pStyle w:val="TM3"/>
            <w:tabs>
              <w:tab w:val="left" w:pos="1440"/>
              <w:tab w:val="right" w:leader="dot" w:pos="9060"/>
            </w:tabs>
            <w:rPr>
              <w:noProof/>
            </w:rPr>
          </w:pPr>
          <w:hyperlink w:anchor="_Toc198047549" w:history="1">
            <w:r w:rsidRPr="00CE7A27">
              <w:rPr>
                <w:rStyle w:val="Lienhypertexte"/>
                <w:noProof/>
              </w:rPr>
              <w:t>1.3.2.</w:t>
            </w:r>
            <w:r>
              <w:rPr>
                <w:noProof/>
              </w:rPr>
              <w:tab/>
            </w:r>
            <w:r w:rsidRPr="00CE7A27">
              <w:rPr>
                <w:rStyle w:val="Lienhypertexte"/>
                <w:noProof/>
              </w:rPr>
              <w:t>Objectifs d’Autossimo</w:t>
            </w:r>
            <w:r>
              <w:rPr>
                <w:noProof/>
                <w:webHidden/>
              </w:rPr>
              <w:tab/>
            </w:r>
            <w:r>
              <w:rPr>
                <w:noProof/>
                <w:webHidden/>
              </w:rPr>
              <w:fldChar w:fldCharType="begin"/>
            </w:r>
            <w:r>
              <w:rPr>
                <w:noProof/>
                <w:webHidden/>
              </w:rPr>
              <w:instrText xml:space="preserve"> PAGEREF _Toc198047549 \h </w:instrText>
            </w:r>
            <w:r>
              <w:rPr>
                <w:noProof/>
                <w:webHidden/>
              </w:rPr>
            </w:r>
            <w:r>
              <w:rPr>
                <w:noProof/>
                <w:webHidden/>
              </w:rPr>
              <w:fldChar w:fldCharType="separate"/>
            </w:r>
            <w:r>
              <w:rPr>
                <w:noProof/>
                <w:webHidden/>
              </w:rPr>
              <w:t>17</w:t>
            </w:r>
            <w:r>
              <w:rPr>
                <w:noProof/>
                <w:webHidden/>
              </w:rPr>
              <w:fldChar w:fldCharType="end"/>
            </w:r>
          </w:hyperlink>
        </w:p>
        <w:p w14:paraId="5E76A750" w14:textId="56B9B162" w:rsidR="00CF444B" w:rsidRDefault="00CF444B">
          <w:pPr>
            <w:pStyle w:val="TM3"/>
            <w:tabs>
              <w:tab w:val="left" w:pos="1440"/>
              <w:tab w:val="right" w:leader="dot" w:pos="9060"/>
            </w:tabs>
            <w:rPr>
              <w:noProof/>
            </w:rPr>
          </w:pPr>
          <w:hyperlink w:anchor="_Toc198047550" w:history="1">
            <w:r w:rsidRPr="00CE7A27">
              <w:rPr>
                <w:rStyle w:val="Lienhypertexte"/>
                <w:noProof/>
              </w:rPr>
              <w:t>1.3.3.</w:t>
            </w:r>
            <w:r>
              <w:rPr>
                <w:noProof/>
              </w:rPr>
              <w:tab/>
            </w:r>
            <w:r w:rsidRPr="00CE7A27">
              <w:rPr>
                <w:rStyle w:val="Lienhypertexte"/>
                <w:noProof/>
              </w:rPr>
              <w:t>Description de l’environnement du projet</w:t>
            </w:r>
            <w:r>
              <w:rPr>
                <w:noProof/>
                <w:webHidden/>
              </w:rPr>
              <w:tab/>
            </w:r>
            <w:r>
              <w:rPr>
                <w:noProof/>
                <w:webHidden/>
              </w:rPr>
              <w:fldChar w:fldCharType="begin"/>
            </w:r>
            <w:r>
              <w:rPr>
                <w:noProof/>
                <w:webHidden/>
              </w:rPr>
              <w:instrText xml:space="preserve"> PAGEREF _Toc198047550 \h </w:instrText>
            </w:r>
            <w:r>
              <w:rPr>
                <w:noProof/>
                <w:webHidden/>
              </w:rPr>
            </w:r>
            <w:r>
              <w:rPr>
                <w:noProof/>
                <w:webHidden/>
              </w:rPr>
              <w:fldChar w:fldCharType="separate"/>
            </w:r>
            <w:r>
              <w:rPr>
                <w:noProof/>
                <w:webHidden/>
              </w:rPr>
              <w:t>19</w:t>
            </w:r>
            <w:r>
              <w:rPr>
                <w:noProof/>
                <w:webHidden/>
              </w:rPr>
              <w:fldChar w:fldCharType="end"/>
            </w:r>
          </w:hyperlink>
        </w:p>
        <w:p w14:paraId="5FC3E7E8" w14:textId="2CD6D146" w:rsidR="00CF444B" w:rsidRDefault="00CF444B">
          <w:r>
            <w:rPr>
              <w:b/>
              <w:bCs/>
            </w:rPr>
            <w:fldChar w:fldCharType="end"/>
          </w:r>
        </w:p>
      </w:sdtContent>
    </w:sdt>
    <w:p w14:paraId="3F3662F8" w14:textId="77777777" w:rsidR="00CF444B" w:rsidRDefault="00CF444B">
      <w:pPr>
        <w:rPr>
          <w:rFonts w:ascii="Trebuchet MS" w:hAnsi="Trebuchet MS"/>
          <w:b/>
          <w:bCs/>
          <w:i/>
          <w:iCs/>
        </w:rPr>
        <w:sectPr w:rsidR="00CF444B" w:rsidSect="008D583B">
          <w:pgSz w:w="11906" w:h="16838" w:code="9"/>
          <w:pgMar w:top="1418" w:right="1418" w:bottom="1418" w:left="1418" w:header="709" w:footer="709"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titlePg/>
          <w:docGrid w:linePitch="360"/>
        </w:sectPr>
      </w:pPr>
    </w:p>
    <w:p w14:paraId="51BD4656" w14:textId="6C86C22F" w:rsidR="00CF444B" w:rsidRPr="00CF444B" w:rsidRDefault="00CF444B" w:rsidP="00CF444B">
      <w:pPr>
        <w:pStyle w:val="Titre1"/>
        <w:jc w:val="center"/>
        <w:rPr>
          <w:rFonts w:ascii="Trebuchet MS" w:hAnsi="Trebuchet MS"/>
          <w:color w:val="5B9BD5" w:themeColor="accent1"/>
        </w:rPr>
      </w:pPr>
      <w:r w:rsidRPr="00CF444B">
        <w:rPr>
          <w:rFonts w:ascii="Trebuchet MS" w:hAnsi="Trebuchet MS"/>
          <w:color w:val="5B9BD5" w:themeColor="accent1"/>
        </w:rPr>
        <w:lastRenderedPageBreak/>
        <w:t>Table des figures</w:t>
      </w:r>
    </w:p>
    <w:p w14:paraId="5804B4D6" w14:textId="77777777" w:rsidR="00CF444B" w:rsidRPr="00CF444B" w:rsidRDefault="00CF444B" w:rsidP="00CF444B"/>
    <w:p w14:paraId="2523505D" w14:textId="2E1E0BF3" w:rsidR="00CF444B" w:rsidRDefault="00CF444B">
      <w:pPr>
        <w:pStyle w:val="Tabledesillustrations"/>
        <w:tabs>
          <w:tab w:val="right" w:leader="dot" w:pos="9060"/>
        </w:tabs>
        <w:rPr>
          <w:rFonts w:eastAsiaTheme="minorEastAsia"/>
          <w:noProof/>
          <w:kern w:val="2"/>
          <w:szCs w:val="24"/>
          <w:lang w:eastAsia="fr-FR"/>
          <w14:ligatures w14:val="standardContextual"/>
        </w:rPr>
      </w:pPr>
      <w:r>
        <w:rPr>
          <w:rFonts w:ascii="Trebuchet MS" w:hAnsi="Trebuchet MS"/>
          <w:b/>
          <w:bCs/>
          <w:i/>
          <w:iCs/>
        </w:rPr>
        <w:fldChar w:fldCharType="begin"/>
      </w:r>
      <w:r>
        <w:rPr>
          <w:rFonts w:ascii="Trebuchet MS" w:hAnsi="Trebuchet MS"/>
          <w:b/>
          <w:bCs/>
          <w:i/>
          <w:iCs/>
        </w:rPr>
        <w:instrText xml:space="preserve"> TOC \h \z \c "Figure" </w:instrText>
      </w:r>
      <w:r>
        <w:rPr>
          <w:rFonts w:ascii="Trebuchet MS" w:hAnsi="Trebuchet MS"/>
          <w:b/>
          <w:bCs/>
          <w:i/>
          <w:iCs/>
        </w:rPr>
        <w:fldChar w:fldCharType="separate"/>
      </w:r>
      <w:hyperlink w:anchor="_Toc198047689" w:history="1">
        <w:r w:rsidRPr="00391CF5">
          <w:rPr>
            <w:rStyle w:val="Lienhypertexte"/>
            <w:noProof/>
          </w:rPr>
          <w:t>Figure 1: Logo de SQLI</w:t>
        </w:r>
        <w:r>
          <w:rPr>
            <w:noProof/>
            <w:webHidden/>
          </w:rPr>
          <w:tab/>
        </w:r>
        <w:r>
          <w:rPr>
            <w:noProof/>
            <w:webHidden/>
          </w:rPr>
          <w:fldChar w:fldCharType="begin"/>
        </w:r>
        <w:r>
          <w:rPr>
            <w:noProof/>
            <w:webHidden/>
          </w:rPr>
          <w:instrText xml:space="preserve"> PAGEREF _Toc198047689 \h </w:instrText>
        </w:r>
        <w:r>
          <w:rPr>
            <w:noProof/>
            <w:webHidden/>
          </w:rPr>
        </w:r>
        <w:r>
          <w:rPr>
            <w:noProof/>
            <w:webHidden/>
          </w:rPr>
          <w:fldChar w:fldCharType="separate"/>
        </w:r>
        <w:r>
          <w:rPr>
            <w:noProof/>
            <w:webHidden/>
          </w:rPr>
          <w:t>13</w:t>
        </w:r>
        <w:r>
          <w:rPr>
            <w:noProof/>
            <w:webHidden/>
          </w:rPr>
          <w:fldChar w:fldCharType="end"/>
        </w:r>
      </w:hyperlink>
    </w:p>
    <w:p w14:paraId="56CED401" w14:textId="7F695F45" w:rsidR="00CF444B" w:rsidRDefault="00CF444B">
      <w:pPr>
        <w:pStyle w:val="Tabledesillustrations"/>
        <w:tabs>
          <w:tab w:val="right" w:leader="dot" w:pos="9060"/>
        </w:tabs>
        <w:rPr>
          <w:rFonts w:eastAsiaTheme="minorEastAsia"/>
          <w:noProof/>
          <w:kern w:val="2"/>
          <w:szCs w:val="24"/>
          <w:lang w:eastAsia="fr-FR"/>
          <w14:ligatures w14:val="standardContextual"/>
        </w:rPr>
      </w:pPr>
      <w:hyperlink w:anchor="_Toc198047690" w:history="1">
        <w:r w:rsidRPr="00391CF5">
          <w:rPr>
            <w:rStyle w:val="Lienhypertexte"/>
            <w:noProof/>
          </w:rPr>
          <w:t>Figure 2 : Répartition des agences</w:t>
        </w:r>
        <w:r>
          <w:rPr>
            <w:noProof/>
            <w:webHidden/>
          </w:rPr>
          <w:tab/>
        </w:r>
        <w:r>
          <w:rPr>
            <w:noProof/>
            <w:webHidden/>
          </w:rPr>
          <w:fldChar w:fldCharType="begin"/>
        </w:r>
        <w:r>
          <w:rPr>
            <w:noProof/>
            <w:webHidden/>
          </w:rPr>
          <w:instrText xml:space="preserve"> PAGEREF _Toc198047690 \h </w:instrText>
        </w:r>
        <w:r>
          <w:rPr>
            <w:noProof/>
            <w:webHidden/>
          </w:rPr>
        </w:r>
        <w:r>
          <w:rPr>
            <w:noProof/>
            <w:webHidden/>
          </w:rPr>
          <w:fldChar w:fldCharType="separate"/>
        </w:r>
        <w:r>
          <w:rPr>
            <w:noProof/>
            <w:webHidden/>
          </w:rPr>
          <w:t>14</w:t>
        </w:r>
        <w:r>
          <w:rPr>
            <w:noProof/>
            <w:webHidden/>
          </w:rPr>
          <w:fldChar w:fldCharType="end"/>
        </w:r>
      </w:hyperlink>
    </w:p>
    <w:p w14:paraId="57A80A7F" w14:textId="3533FCC4" w:rsidR="00CF444B" w:rsidRDefault="00CF444B">
      <w:pPr>
        <w:pStyle w:val="Tabledesillustrations"/>
        <w:tabs>
          <w:tab w:val="right" w:leader="dot" w:pos="9060"/>
        </w:tabs>
        <w:rPr>
          <w:rFonts w:eastAsiaTheme="minorEastAsia"/>
          <w:noProof/>
          <w:kern w:val="2"/>
          <w:szCs w:val="24"/>
          <w:lang w:eastAsia="fr-FR"/>
          <w14:ligatures w14:val="standardContextual"/>
        </w:rPr>
      </w:pPr>
      <w:hyperlink w:anchor="_Toc198047691" w:history="1">
        <w:r w:rsidRPr="00391CF5">
          <w:rPr>
            <w:rStyle w:val="Lienhypertexte"/>
            <w:noProof/>
          </w:rPr>
          <w:t>Figure 3 : Partenaires de SQLI</w:t>
        </w:r>
        <w:r>
          <w:rPr>
            <w:noProof/>
            <w:webHidden/>
          </w:rPr>
          <w:tab/>
        </w:r>
        <w:r>
          <w:rPr>
            <w:noProof/>
            <w:webHidden/>
          </w:rPr>
          <w:fldChar w:fldCharType="begin"/>
        </w:r>
        <w:r>
          <w:rPr>
            <w:noProof/>
            <w:webHidden/>
          </w:rPr>
          <w:instrText xml:space="preserve"> PAGEREF _Toc198047691 \h </w:instrText>
        </w:r>
        <w:r>
          <w:rPr>
            <w:noProof/>
            <w:webHidden/>
          </w:rPr>
        </w:r>
        <w:r>
          <w:rPr>
            <w:noProof/>
            <w:webHidden/>
          </w:rPr>
          <w:fldChar w:fldCharType="separate"/>
        </w:r>
        <w:r>
          <w:rPr>
            <w:noProof/>
            <w:webHidden/>
          </w:rPr>
          <w:t>15</w:t>
        </w:r>
        <w:r>
          <w:rPr>
            <w:noProof/>
            <w:webHidden/>
          </w:rPr>
          <w:fldChar w:fldCharType="end"/>
        </w:r>
      </w:hyperlink>
    </w:p>
    <w:p w14:paraId="64A785B2" w14:textId="01ACBEB0" w:rsidR="00CF444B" w:rsidRDefault="00CF444B">
      <w:pPr>
        <w:pStyle w:val="Tabledesillustrations"/>
        <w:tabs>
          <w:tab w:val="right" w:leader="dot" w:pos="9060"/>
        </w:tabs>
        <w:rPr>
          <w:rFonts w:eastAsiaTheme="minorEastAsia"/>
          <w:noProof/>
          <w:kern w:val="2"/>
          <w:szCs w:val="24"/>
          <w:lang w:eastAsia="fr-FR"/>
          <w14:ligatures w14:val="standardContextual"/>
        </w:rPr>
      </w:pPr>
      <w:hyperlink w:anchor="_Toc198047692" w:history="1">
        <w:r w:rsidRPr="00391CF5">
          <w:rPr>
            <w:rStyle w:val="Lienhypertexte"/>
            <w:noProof/>
          </w:rPr>
          <w:t>Figure 4: Organigramme de SQLI Maroc</w:t>
        </w:r>
        <w:r>
          <w:rPr>
            <w:noProof/>
            <w:webHidden/>
          </w:rPr>
          <w:tab/>
        </w:r>
        <w:r>
          <w:rPr>
            <w:noProof/>
            <w:webHidden/>
          </w:rPr>
          <w:fldChar w:fldCharType="begin"/>
        </w:r>
        <w:r>
          <w:rPr>
            <w:noProof/>
            <w:webHidden/>
          </w:rPr>
          <w:instrText xml:space="preserve"> PAGEREF _Toc198047692 \h </w:instrText>
        </w:r>
        <w:r>
          <w:rPr>
            <w:noProof/>
            <w:webHidden/>
          </w:rPr>
        </w:r>
        <w:r>
          <w:rPr>
            <w:noProof/>
            <w:webHidden/>
          </w:rPr>
          <w:fldChar w:fldCharType="separate"/>
        </w:r>
        <w:r>
          <w:rPr>
            <w:noProof/>
            <w:webHidden/>
          </w:rPr>
          <w:t>16</w:t>
        </w:r>
        <w:r>
          <w:rPr>
            <w:noProof/>
            <w:webHidden/>
          </w:rPr>
          <w:fldChar w:fldCharType="end"/>
        </w:r>
      </w:hyperlink>
    </w:p>
    <w:p w14:paraId="09C0FC85" w14:textId="48D3AF00" w:rsidR="00CF444B" w:rsidRDefault="00CF444B">
      <w:pPr>
        <w:pStyle w:val="Tabledesillustrations"/>
        <w:tabs>
          <w:tab w:val="right" w:leader="dot" w:pos="9060"/>
        </w:tabs>
        <w:rPr>
          <w:rFonts w:eastAsiaTheme="minorEastAsia"/>
          <w:noProof/>
          <w:kern w:val="2"/>
          <w:szCs w:val="24"/>
          <w:lang w:eastAsia="fr-FR"/>
          <w14:ligatures w14:val="standardContextual"/>
        </w:rPr>
      </w:pPr>
      <w:hyperlink w:anchor="_Toc198047693" w:history="1">
        <w:r w:rsidRPr="00391CF5">
          <w:rPr>
            <w:rStyle w:val="Lienhypertexte"/>
            <w:noProof/>
          </w:rPr>
          <w:t>Figure 5 : Logo Autossimo</w:t>
        </w:r>
        <w:r>
          <w:rPr>
            <w:noProof/>
            <w:webHidden/>
          </w:rPr>
          <w:tab/>
        </w:r>
        <w:r>
          <w:rPr>
            <w:noProof/>
            <w:webHidden/>
          </w:rPr>
          <w:fldChar w:fldCharType="begin"/>
        </w:r>
        <w:r>
          <w:rPr>
            <w:noProof/>
            <w:webHidden/>
          </w:rPr>
          <w:instrText xml:space="preserve"> PAGEREF _Toc198047693 \h </w:instrText>
        </w:r>
        <w:r>
          <w:rPr>
            <w:noProof/>
            <w:webHidden/>
          </w:rPr>
        </w:r>
        <w:r>
          <w:rPr>
            <w:noProof/>
            <w:webHidden/>
          </w:rPr>
          <w:fldChar w:fldCharType="separate"/>
        </w:r>
        <w:r>
          <w:rPr>
            <w:noProof/>
            <w:webHidden/>
          </w:rPr>
          <w:t>16</w:t>
        </w:r>
        <w:r>
          <w:rPr>
            <w:noProof/>
            <w:webHidden/>
          </w:rPr>
          <w:fldChar w:fldCharType="end"/>
        </w:r>
      </w:hyperlink>
    </w:p>
    <w:p w14:paraId="4BA441A6" w14:textId="12B1F368" w:rsidR="00CF444B" w:rsidRDefault="00CF444B">
      <w:pPr>
        <w:pStyle w:val="Tabledesillustrations"/>
        <w:tabs>
          <w:tab w:val="right" w:leader="dot" w:pos="9060"/>
        </w:tabs>
        <w:rPr>
          <w:rFonts w:eastAsiaTheme="minorEastAsia"/>
          <w:noProof/>
          <w:kern w:val="2"/>
          <w:szCs w:val="24"/>
          <w:lang w:eastAsia="fr-FR"/>
          <w14:ligatures w14:val="standardContextual"/>
        </w:rPr>
      </w:pPr>
      <w:hyperlink w:anchor="_Toc198047694" w:history="1">
        <w:r w:rsidRPr="00391CF5">
          <w:rPr>
            <w:rStyle w:val="Lienhypertexte"/>
            <w:noProof/>
          </w:rPr>
          <w:t>Figure 6 : Canaux de distribution</w:t>
        </w:r>
        <w:r>
          <w:rPr>
            <w:noProof/>
            <w:webHidden/>
          </w:rPr>
          <w:tab/>
        </w:r>
        <w:r>
          <w:rPr>
            <w:noProof/>
            <w:webHidden/>
          </w:rPr>
          <w:fldChar w:fldCharType="begin"/>
        </w:r>
        <w:r>
          <w:rPr>
            <w:noProof/>
            <w:webHidden/>
          </w:rPr>
          <w:instrText xml:space="preserve"> PAGEREF _Toc198047694 \h </w:instrText>
        </w:r>
        <w:r>
          <w:rPr>
            <w:noProof/>
            <w:webHidden/>
          </w:rPr>
        </w:r>
        <w:r>
          <w:rPr>
            <w:noProof/>
            <w:webHidden/>
          </w:rPr>
          <w:fldChar w:fldCharType="separate"/>
        </w:r>
        <w:r>
          <w:rPr>
            <w:noProof/>
            <w:webHidden/>
          </w:rPr>
          <w:t>18</w:t>
        </w:r>
        <w:r>
          <w:rPr>
            <w:noProof/>
            <w:webHidden/>
          </w:rPr>
          <w:fldChar w:fldCharType="end"/>
        </w:r>
      </w:hyperlink>
    </w:p>
    <w:p w14:paraId="77775425" w14:textId="173A2EB1" w:rsidR="00CF444B" w:rsidRDefault="00CF444B">
      <w:pPr>
        <w:pStyle w:val="Tabledesillustrations"/>
        <w:tabs>
          <w:tab w:val="right" w:leader="dot" w:pos="9060"/>
        </w:tabs>
        <w:rPr>
          <w:rFonts w:eastAsiaTheme="minorEastAsia"/>
          <w:noProof/>
          <w:kern w:val="2"/>
          <w:szCs w:val="24"/>
          <w:lang w:eastAsia="fr-FR"/>
          <w14:ligatures w14:val="standardContextual"/>
        </w:rPr>
      </w:pPr>
      <w:hyperlink w:anchor="_Toc198047695" w:history="1">
        <w:r w:rsidRPr="00391CF5">
          <w:rPr>
            <w:rStyle w:val="Lienhypertexte"/>
            <w:noProof/>
          </w:rPr>
          <w:t>Figure 7: Architecture Autossimo v3</w:t>
        </w:r>
        <w:r>
          <w:rPr>
            <w:noProof/>
            <w:webHidden/>
          </w:rPr>
          <w:tab/>
        </w:r>
        <w:r>
          <w:rPr>
            <w:noProof/>
            <w:webHidden/>
          </w:rPr>
          <w:fldChar w:fldCharType="begin"/>
        </w:r>
        <w:r>
          <w:rPr>
            <w:noProof/>
            <w:webHidden/>
          </w:rPr>
          <w:instrText xml:space="preserve"> PAGEREF _Toc198047695 \h </w:instrText>
        </w:r>
        <w:r>
          <w:rPr>
            <w:noProof/>
            <w:webHidden/>
          </w:rPr>
        </w:r>
        <w:r>
          <w:rPr>
            <w:noProof/>
            <w:webHidden/>
          </w:rPr>
          <w:fldChar w:fldCharType="separate"/>
        </w:r>
        <w:r>
          <w:rPr>
            <w:noProof/>
            <w:webHidden/>
          </w:rPr>
          <w:t>21</w:t>
        </w:r>
        <w:r>
          <w:rPr>
            <w:noProof/>
            <w:webHidden/>
          </w:rPr>
          <w:fldChar w:fldCharType="end"/>
        </w:r>
      </w:hyperlink>
    </w:p>
    <w:p w14:paraId="509B1752" w14:textId="37E3FD4A" w:rsidR="00CF444B" w:rsidRDefault="00CF444B" w:rsidP="00CF444B">
      <w:pPr>
        <w:ind w:firstLine="708"/>
        <w:rPr>
          <w:rFonts w:ascii="Trebuchet MS" w:hAnsi="Trebuchet MS"/>
          <w:b/>
          <w:bCs/>
          <w:i/>
          <w:iCs/>
        </w:rPr>
      </w:pPr>
      <w:r>
        <w:rPr>
          <w:rFonts w:ascii="Trebuchet MS" w:hAnsi="Trebuchet MS"/>
          <w:b/>
          <w:bCs/>
          <w:i/>
          <w:iCs/>
        </w:rPr>
        <w:fldChar w:fldCharType="end"/>
      </w:r>
    </w:p>
    <w:p w14:paraId="00DCC29A" w14:textId="77777777" w:rsidR="00CF444B" w:rsidRDefault="00CF444B" w:rsidP="00CF444B">
      <w:pPr>
        <w:tabs>
          <w:tab w:val="left" w:pos="870"/>
        </w:tabs>
        <w:rPr>
          <w:rFonts w:ascii="Trebuchet MS" w:hAnsi="Trebuchet MS"/>
        </w:rPr>
      </w:pPr>
      <w:r>
        <w:rPr>
          <w:rFonts w:ascii="Trebuchet MS" w:hAnsi="Trebuchet MS"/>
        </w:rPr>
        <w:tab/>
      </w:r>
    </w:p>
    <w:p w14:paraId="2E28F2EB" w14:textId="7B67E02B" w:rsidR="00CF444B" w:rsidRDefault="00CF444B" w:rsidP="00CF444B">
      <w:pPr>
        <w:tabs>
          <w:tab w:val="left" w:pos="3180"/>
        </w:tabs>
        <w:rPr>
          <w:rFonts w:ascii="Trebuchet MS" w:hAnsi="Trebuchet MS"/>
        </w:rPr>
      </w:pPr>
      <w:r>
        <w:rPr>
          <w:rFonts w:ascii="Trebuchet MS" w:hAnsi="Trebuchet MS"/>
        </w:rPr>
        <w:tab/>
      </w:r>
    </w:p>
    <w:p w14:paraId="73BB287D" w14:textId="3E2DBAE6" w:rsidR="00CF444B" w:rsidRPr="00CF444B" w:rsidRDefault="00CF444B" w:rsidP="00CF444B">
      <w:pPr>
        <w:tabs>
          <w:tab w:val="left" w:pos="3180"/>
        </w:tabs>
        <w:rPr>
          <w:rFonts w:ascii="Trebuchet MS" w:hAnsi="Trebuchet MS"/>
        </w:rPr>
        <w:sectPr w:rsidR="00CF444B" w:rsidRPr="00CF444B" w:rsidSect="008D583B">
          <w:pgSz w:w="11906" w:h="16838" w:code="9"/>
          <w:pgMar w:top="1418" w:right="1418" w:bottom="1418" w:left="1418" w:header="709" w:footer="709"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titlePg/>
          <w:docGrid w:linePitch="360"/>
        </w:sectPr>
      </w:pPr>
      <w:r>
        <w:rPr>
          <w:rFonts w:ascii="Trebuchet MS" w:hAnsi="Trebuchet MS"/>
        </w:rPr>
        <w:tab/>
      </w:r>
    </w:p>
    <w:p w14:paraId="3768DBB5" w14:textId="4CC185D2" w:rsidR="009A4EDC" w:rsidRDefault="00B656C1" w:rsidP="009A4EDC">
      <w:pPr>
        <w:pStyle w:val="Titre1"/>
        <w:jc w:val="center"/>
        <w:rPr>
          <w:rFonts w:ascii="Trebuchet MS" w:hAnsi="Trebuchet MS"/>
          <w:i/>
          <w:iCs/>
        </w:rPr>
      </w:pPr>
      <w:bookmarkStart w:id="6" w:name="_Toc198047538"/>
      <w:r w:rsidRPr="00B656C1">
        <w:rPr>
          <w:rFonts w:ascii="Trebuchet MS" w:hAnsi="Trebuchet MS"/>
          <w:i/>
          <w:iCs/>
        </w:rPr>
        <w:lastRenderedPageBreak/>
        <w:t>Introduction général</w:t>
      </w:r>
      <w:r>
        <w:rPr>
          <w:rFonts w:ascii="Trebuchet MS" w:hAnsi="Trebuchet MS"/>
          <w:i/>
          <w:iCs/>
        </w:rPr>
        <w:t>e</w:t>
      </w:r>
      <w:bookmarkEnd w:id="6"/>
    </w:p>
    <w:p w14:paraId="32EFF0DB" w14:textId="77777777" w:rsidR="009A4EDC" w:rsidRDefault="009A4EDC" w:rsidP="00B10A1E">
      <w:pPr>
        <w:pStyle w:val="Corpsdetexte"/>
      </w:pPr>
    </w:p>
    <w:p w14:paraId="58D1FEAD" w14:textId="77777777" w:rsidR="00B10A1E" w:rsidRPr="00B10A1E" w:rsidRDefault="00B10A1E" w:rsidP="00B10A1E">
      <w:pPr>
        <w:pStyle w:val="Corpsdetexte"/>
        <w:ind w:firstLine="708"/>
      </w:pPr>
      <w:r w:rsidRPr="00B10A1E">
        <w:t>L’évolution rapide des technologies de l’information a profondément transformé le paysage économique mondial. Dans ce contexte, les entreprises sont appelées à adopter des solutions numériques performantes pour maintenir leur compétitivité, répondre aux attentes croissantes des clients et optimiser leur efficacité opérationnelle. La digitalisation s’impose ainsi comme un levier stratégique permettant de supprimer les contraintes spatio-temporelles et d’offrir une expérience utilisateur fluide, réactive et personnalisée.</w:t>
      </w:r>
    </w:p>
    <w:p w14:paraId="0B242917" w14:textId="77777777" w:rsidR="00B10A1E" w:rsidRPr="00B10A1E" w:rsidRDefault="00B10A1E" w:rsidP="00B10A1E">
      <w:pPr>
        <w:pStyle w:val="Corpsdetexte"/>
      </w:pPr>
      <w:r w:rsidRPr="00B10A1E">
        <w:t xml:space="preserve">Dans le secteur de l’après-vente automobile, cette transition digitale se traduit notamment par l’adoption de plateformes e-commerce B2B, capables de simplifier les interactions entre les professionnels, d’optimiser les chaînes d’approvisionnement et de renforcer la relation client. </w:t>
      </w:r>
      <w:proofErr w:type="spellStart"/>
      <w:r w:rsidRPr="00B10A1E">
        <w:t>Autodistribution</w:t>
      </w:r>
      <w:proofErr w:type="spellEnd"/>
      <w:r w:rsidRPr="00B10A1E">
        <w:t xml:space="preserve">, leader de la distribution indépendante de pièces détachées automobiles et poids lourds en France, s’inscrit pleinement dans cette dynamique à travers sa plateforme </w:t>
      </w:r>
      <w:proofErr w:type="spellStart"/>
      <w:r w:rsidRPr="00B10A1E">
        <w:t>Autossimo</w:t>
      </w:r>
      <w:proofErr w:type="spellEnd"/>
      <w:r w:rsidRPr="00B10A1E">
        <w:t>, solution e-commerce B2B développée pour répondre aux besoins de ses partenaires.</w:t>
      </w:r>
    </w:p>
    <w:p w14:paraId="0548FC99" w14:textId="77777777" w:rsidR="00B10A1E" w:rsidRPr="00B10A1E" w:rsidRDefault="00B10A1E" w:rsidP="00B10A1E">
      <w:pPr>
        <w:pStyle w:val="Corpsdetexte"/>
        <w:ind w:firstLine="708"/>
      </w:pPr>
      <w:r w:rsidRPr="00B10A1E">
        <w:t xml:space="preserve">En partenariat avec SQLI, acteur reconnu dans l’accompagnement digital des entreprises, la plateforme </w:t>
      </w:r>
      <w:proofErr w:type="spellStart"/>
      <w:r w:rsidRPr="00B10A1E">
        <w:t>Autossimo</w:t>
      </w:r>
      <w:proofErr w:type="spellEnd"/>
      <w:r w:rsidRPr="00B10A1E">
        <w:t xml:space="preserve"> poursuit un processus continu d’amélioration et de modernisation. C’est dans ce cadre que s’inscrit le présent projet de fin d’études, réalisé au sein de l’agence SQLI-Oujda, qui a pour objectif principal la migration du cœur applicatif de la plateforme vers une version plus récente et plus robuste, tout en assurant la fiabilité de ses fonctionnalités à travers des tests automatisés de non-régression.</w:t>
      </w:r>
    </w:p>
    <w:p w14:paraId="5C0F379F" w14:textId="77777777" w:rsidR="00B10A1E" w:rsidRPr="00B10A1E" w:rsidRDefault="00B10A1E" w:rsidP="00B10A1E">
      <w:pPr>
        <w:pStyle w:val="Corpsdetexte"/>
      </w:pPr>
      <w:r w:rsidRPr="00B10A1E">
        <w:t xml:space="preserve">Ce travail a ainsi consisté à participer aux évolutions techniques du projet </w:t>
      </w:r>
      <w:proofErr w:type="spellStart"/>
      <w:r w:rsidRPr="00B10A1E">
        <w:t>Autossimo</w:t>
      </w:r>
      <w:proofErr w:type="spellEnd"/>
      <w:r w:rsidRPr="00B10A1E">
        <w:t xml:space="preserve">, à travers des interventions sur le </w:t>
      </w:r>
      <w:proofErr w:type="spellStart"/>
      <w:r w:rsidRPr="00B10A1E">
        <w:t>core</w:t>
      </w:r>
      <w:proofErr w:type="spellEnd"/>
      <w:r w:rsidRPr="00B10A1E">
        <w:t xml:space="preserve"> Symfony de l’application et la mise en place de mécanismes de validation automatisée des régressions fonctionnelles. Il s’inscrit dans une logique d’amélioration continue du produit, répondant aux exigences croissantes en matière de performance, de sécurité et de maintenabilité.</w:t>
      </w:r>
    </w:p>
    <w:p w14:paraId="2612017C" w14:textId="3B967C03" w:rsidR="00B10A1E" w:rsidRPr="00B10A1E" w:rsidRDefault="00B10A1E" w:rsidP="00B10A1E">
      <w:pPr>
        <w:pStyle w:val="Corpsdetexte"/>
      </w:pPr>
      <w:r w:rsidRPr="00B10A1E">
        <w:t>Ce rapport est structuré en trois chapitres. Le premier présente l’organisme d’accueil et le contexte global du projet. Le second est consacré à l’analyse fonctionnelle, à la conception et à la description de l’environnement technique utilisé. Le troisième détaille la phase de réalisation, en mettant l’accent sur les travaux de migration, les tests mis en place ainsi que les résultats obtenus. Le document se clôture par une conclusion synthétique, suivie d’annexes et de références complémentaires.</w:t>
      </w:r>
    </w:p>
    <w:p w14:paraId="43EC0F11" w14:textId="77777777" w:rsidR="00B10A1E" w:rsidRDefault="00B10A1E" w:rsidP="00B10A1E">
      <w:pPr>
        <w:pStyle w:val="Corpsdetexte"/>
        <w:sectPr w:rsidR="00B10A1E" w:rsidSect="008D583B">
          <w:pgSz w:w="11906" w:h="16838" w:code="9"/>
          <w:pgMar w:top="1418" w:right="1418" w:bottom="1418" w:left="1418" w:header="709" w:footer="709"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titlePg/>
          <w:docGrid w:linePitch="360"/>
        </w:sectPr>
      </w:pPr>
    </w:p>
    <w:p w14:paraId="446825DE" w14:textId="77777777" w:rsidR="009E524E" w:rsidRDefault="009A4EDC" w:rsidP="009E524E">
      <w:pPr>
        <w:pStyle w:val="Titre1"/>
        <w:rPr>
          <w:rFonts w:asciiTheme="majorBidi" w:hAnsiTheme="majorBidi"/>
          <w:b/>
          <w:bCs/>
          <w:sz w:val="48"/>
          <w:szCs w:val="48"/>
        </w:rPr>
        <w:sectPr w:rsidR="009E524E" w:rsidSect="009A4EDC">
          <w:pgSz w:w="11906" w:h="16838" w:code="9"/>
          <w:pgMar w:top="1418" w:right="1418" w:bottom="1418" w:left="1418" w:header="709" w:footer="709"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vAlign w:val="center"/>
          <w:titlePg/>
          <w:docGrid w:linePitch="360"/>
        </w:sectPr>
      </w:pPr>
      <w:bookmarkStart w:id="7" w:name="_Toc198047539"/>
      <w:r w:rsidRPr="009A4EDC">
        <w:rPr>
          <w:rFonts w:asciiTheme="majorBidi" w:hAnsiTheme="majorBidi"/>
          <w:b/>
          <w:bCs/>
          <w:sz w:val="48"/>
          <w:szCs w:val="48"/>
        </w:rPr>
        <w:lastRenderedPageBreak/>
        <w:t>CHAPITRE 1 : CONTEXTE DU PROJET</w:t>
      </w:r>
      <w:bookmarkEnd w:id="7"/>
    </w:p>
    <w:p w14:paraId="186553BF" w14:textId="5A53AD78" w:rsidR="00757301" w:rsidRDefault="00757301" w:rsidP="00757301">
      <w:pPr>
        <w:pStyle w:val="Titre2"/>
        <w:numPr>
          <w:ilvl w:val="1"/>
          <w:numId w:val="9"/>
        </w:numPr>
        <w:rPr>
          <w:szCs w:val="28"/>
        </w:rPr>
      </w:pPr>
      <w:bookmarkStart w:id="8" w:name="_Toc198047540"/>
      <w:r w:rsidRPr="003D7F0D">
        <w:lastRenderedPageBreak/>
        <w:t>Introduction</w:t>
      </w:r>
      <w:r w:rsidR="003D7F0D">
        <w:rPr>
          <w:szCs w:val="28"/>
        </w:rPr>
        <w:t> :</w:t>
      </w:r>
      <w:bookmarkEnd w:id="8"/>
    </w:p>
    <w:p w14:paraId="7602ADD8" w14:textId="77777777" w:rsidR="00CF0A6F" w:rsidRPr="00CF0A6F" w:rsidRDefault="00CF0A6F" w:rsidP="00CF0A6F"/>
    <w:p w14:paraId="76BD392D" w14:textId="26C496F8" w:rsidR="00CF0A6F" w:rsidRDefault="003D7F0D" w:rsidP="00D40095">
      <w:pPr>
        <w:pStyle w:val="Corpsdetexte"/>
        <w:ind w:firstLine="708"/>
      </w:pPr>
      <w:r w:rsidRPr="003D7F0D">
        <w:t>Ce premier chapitre vise à situer le cadre dans lequel s’est déroulé le stage. Il commence par une présentation de l’organisme d’accueil, SQLI GROUPE, ainsi que du client, le GROUPE AUTODISTRIBUTION. Ensuite, nous exposerons les missions confiées, les objectifs fixés, les membres de l’équipe impliqués, avant de terminer par une vue d’ensemble sur la structure du présent rapport.</w:t>
      </w:r>
    </w:p>
    <w:p w14:paraId="625EE81A" w14:textId="2FCCA16A" w:rsidR="00CF0A6F" w:rsidRDefault="00CF0A6F" w:rsidP="00CF0A6F">
      <w:pPr>
        <w:pStyle w:val="Titre2"/>
        <w:numPr>
          <w:ilvl w:val="1"/>
          <w:numId w:val="9"/>
        </w:numPr>
      </w:pPr>
      <w:bookmarkStart w:id="9" w:name="_Toc198047541"/>
      <w:r>
        <w:t>Organisme d’accueil :</w:t>
      </w:r>
      <w:bookmarkEnd w:id="9"/>
    </w:p>
    <w:p w14:paraId="01289BF0" w14:textId="77777777" w:rsidR="00BE7A9E" w:rsidRPr="00BE7A9E" w:rsidRDefault="00BE7A9E" w:rsidP="00BE7A9E"/>
    <w:p w14:paraId="6FEBD4AB" w14:textId="79EC266D" w:rsidR="00CF0A6F" w:rsidRDefault="00CF0A6F" w:rsidP="00CF0A6F">
      <w:pPr>
        <w:pStyle w:val="Titre3"/>
        <w:numPr>
          <w:ilvl w:val="2"/>
          <w:numId w:val="9"/>
        </w:numPr>
      </w:pPr>
      <w:r>
        <w:t xml:space="preserve"> </w:t>
      </w:r>
      <w:bookmarkStart w:id="10" w:name="_Toc198047542"/>
      <w:r w:rsidR="00BE7A9E">
        <w:t>Présentation du Groupe SQLI :</w:t>
      </w:r>
      <w:bookmarkEnd w:id="10"/>
    </w:p>
    <w:p w14:paraId="3E693489" w14:textId="77777777" w:rsidR="00BE7A9E" w:rsidRPr="00BE7A9E" w:rsidRDefault="00BE7A9E" w:rsidP="00BE7A9E"/>
    <w:p w14:paraId="27D4A4B5" w14:textId="77777777" w:rsidR="005E2EEE" w:rsidRDefault="005E2EEE" w:rsidP="00D40095">
      <w:pPr>
        <w:pStyle w:val="Corpsdetexte"/>
        <w:ind w:left="708" w:firstLine="426"/>
      </w:pPr>
      <w:r w:rsidRPr="005E2EEE">
        <w:t xml:space="preserve">Fondé en 1990, SQLI est un groupe européen qui accompagne les plus grandes marques internationales dans leur transformation digitale. SQLI met en œuvre et déploie des solutions digitales omnicanales (plateformes d’expérience, sites e-commerce, digital </w:t>
      </w:r>
      <w:proofErr w:type="spellStart"/>
      <w:r w:rsidRPr="005E2EEE">
        <w:t>factories</w:t>
      </w:r>
      <w:proofErr w:type="spellEnd"/>
      <w:r w:rsidRPr="005E2EEE">
        <w:t xml:space="preserve">, digital </w:t>
      </w:r>
      <w:proofErr w:type="spellStart"/>
      <w:r w:rsidRPr="005E2EEE">
        <w:t>workplaces</w:t>
      </w:r>
      <w:proofErr w:type="spellEnd"/>
      <w:r w:rsidRPr="005E2EEE">
        <w:t>, etc.) développant la notoriété, les offres et les ventes des entreprises, mais également leur performance interne.</w:t>
      </w:r>
    </w:p>
    <w:p w14:paraId="49C9CC0C" w14:textId="77777777" w:rsidR="005E2EEE" w:rsidRDefault="005E2EEE" w:rsidP="005E2EEE">
      <w:pPr>
        <w:pStyle w:val="Corpsdetexte"/>
        <w:keepNext/>
        <w:ind w:left="708"/>
        <w:jc w:val="center"/>
      </w:pPr>
      <w:r>
        <w:rPr>
          <w:noProof/>
        </w:rPr>
        <w:drawing>
          <wp:inline distT="0" distB="0" distL="0" distR="0" wp14:anchorId="3DB584AE" wp14:editId="66E0BD40">
            <wp:extent cx="1720850" cy="1179195"/>
            <wp:effectExtent l="0" t="0" r="0" b="1905"/>
            <wp:docPr id="1911544094" name="Graphiqu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44094" name="Graphique 1911544094"/>
                    <pic:cNvPicPr/>
                  </pic:nvPicPr>
                  <pic:blipFill>
                    <a:blip r:embed="rId8">
                      <a:extLst>
                        <a:ext uri="{96DAC541-7B7A-43D3-8B79-37D633B846F1}">
                          <asvg:svgBlip xmlns:asvg="http://schemas.microsoft.com/office/drawing/2016/SVG/main" r:embed="rId9"/>
                        </a:ext>
                      </a:extLst>
                    </a:blip>
                    <a:stretch>
                      <a:fillRect/>
                    </a:stretch>
                  </pic:blipFill>
                  <pic:spPr>
                    <a:xfrm>
                      <a:off x="0" y="0"/>
                      <a:ext cx="1720850" cy="1179195"/>
                    </a:xfrm>
                    <a:prstGeom prst="rect">
                      <a:avLst/>
                    </a:prstGeom>
                  </pic:spPr>
                </pic:pic>
              </a:graphicData>
            </a:graphic>
          </wp:inline>
        </w:drawing>
      </w:r>
    </w:p>
    <w:p w14:paraId="3A49C379" w14:textId="14036EAD" w:rsidR="005E2EEE" w:rsidRPr="005E2EEE" w:rsidRDefault="005E2EEE" w:rsidP="005E2EEE">
      <w:pPr>
        <w:pStyle w:val="Lgende"/>
        <w:jc w:val="center"/>
        <w:rPr>
          <w:rFonts w:eastAsia="Times New Roman" w:cs="Times New Roman"/>
          <w:szCs w:val="24"/>
        </w:rPr>
      </w:pPr>
      <w:bookmarkStart w:id="11" w:name="_Toc198047689"/>
      <w:r>
        <w:t xml:space="preserve">Figure </w:t>
      </w:r>
      <w:r>
        <w:fldChar w:fldCharType="begin"/>
      </w:r>
      <w:r>
        <w:instrText xml:space="preserve"> SEQ Figure \* ARABIC </w:instrText>
      </w:r>
      <w:r>
        <w:fldChar w:fldCharType="separate"/>
      </w:r>
      <w:r w:rsidR="00241124">
        <w:rPr>
          <w:noProof/>
        </w:rPr>
        <w:t>1</w:t>
      </w:r>
      <w:r>
        <w:fldChar w:fldCharType="end"/>
      </w:r>
      <w:r>
        <w:t>: Logo de SQLI</w:t>
      </w:r>
      <w:bookmarkEnd w:id="11"/>
    </w:p>
    <w:p w14:paraId="4B1A1806" w14:textId="43DB0433" w:rsidR="00BE7A9E" w:rsidRDefault="0013069C" w:rsidP="00D40095">
      <w:pPr>
        <w:pStyle w:val="Corpsdetexte"/>
        <w:ind w:left="708" w:firstLine="360"/>
      </w:pPr>
      <w:r w:rsidRPr="0013069C">
        <w:t>Elle s’appuie sur un réseau d’agences de proximité, lui garantissant une grande réactivité face aux attentes de ses clients. Grâce à son positionnement distinctif, elle est en mesure d’apporter des réponses globales aux enjeux de performance</w:t>
      </w:r>
      <w:r>
        <w:t> :</w:t>
      </w:r>
    </w:p>
    <w:p w14:paraId="4ABCBBAC" w14:textId="77777777" w:rsidR="0013069C" w:rsidRDefault="0013069C" w:rsidP="0013069C">
      <w:pPr>
        <w:pStyle w:val="Corpsdetexte"/>
        <w:numPr>
          <w:ilvl w:val="0"/>
          <w:numId w:val="11"/>
        </w:numPr>
        <w:spacing w:before="21" w:line="295" w:lineRule="auto"/>
        <w:ind w:right="1319"/>
      </w:pPr>
      <w:r>
        <w:t xml:space="preserve">Performance business : e-commerce, marketing digital &amp; social, mobilité e- </w:t>
      </w:r>
      <w:r>
        <w:rPr>
          <w:w w:val="105"/>
        </w:rPr>
        <w:t>communication ...</w:t>
      </w:r>
    </w:p>
    <w:p w14:paraId="4CA88FD4" w14:textId="6A6F2620" w:rsidR="0013069C" w:rsidRPr="0013069C" w:rsidRDefault="0013069C" w:rsidP="0013069C">
      <w:pPr>
        <w:pStyle w:val="Corpsdetexte"/>
        <w:numPr>
          <w:ilvl w:val="0"/>
          <w:numId w:val="11"/>
        </w:numPr>
        <w:spacing w:before="35" w:line="295" w:lineRule="auto"/>
        <w:ind w:right="1468"/>
      </w:pPr>
      <w:r>
        <w:t xml:space="preserve">Performance de l’entreprise : entreprise collaborative, poste de travail, </w:t>
      </w:r>
      <w:r>
        <w:rPr>
          <w:w w:val="105"/>
        </w:rPr>
        <w:t>solutions</w:t>
      </w:r>
      <w:r>
        <w:rPr>
          <w:spacing w:val="-7"/>
          <w:w w:val="105"/>
        </w:rPr>
        <w:t xml:space="preserve"> </w:t>
      </w:r>
      <w:r>
        <w:rPr>
          <w:w w:val="105"/>
        </w:rPr>
        <w:t>métier,</w:t>
      </w:r>
      <w:r>
        <w:rPr>
          <w:spacing w:val="-6"/>
          <w:w w:val="105"/>
        </w:rPr>
        <w:t xml:space="preserve"> </w:t>
      </w:r>
      <w:r>
        <w:rPr>
          <w:w w:val="105"/>
        </w:rPr>
        <w:t>intégration</w:t>
      </w:r>
      <w:r>
        <w:rPr>
          <w:spacing w:val="-8"/>
          <w:w w:val="105"/>
        </w:rPr>
        <w:t xml:space="preserve"> </w:t>
      </w:r>
      <w:r>
        <w:rPr>
          <w:w w:val="105"/>
        </w:rPr>
        <w:t>de</w:t>
      </w:r>
      <w:r>
        <w:rPr>
          <w:spacing w:val="-8"/>
          <w:w w:val="105"/>
        </w:rPr>
        <w:t xml:space="preserve"> </w:t>
      </w:r>
      <w:r>
        <w:rPr>
          <w:w w:val="105"/>
        </w:rPr>
        <w:t>S.I</w:t>
      </w:r>
      <w:r>
        <w:rPr>
          <w:spacing w:val="-9"/>
          <w:w w:val="105"/>
        </w:rPr>
        <w:t xml:space="preserve"> </w:t>
      </w:r>
      <w:r>
        <w:rPr>
          <w:w w:val="105"/>
        </w:rPr>
        <w:t>...</w:t>
      </w:r>
    </w:p>
    <w:p w14:paraId="0EF06C22" w14:textId="77777777" w:rsidR="0013069C" w:rsidRDefault="0013069C" w:rsidP="0013069C">
      <w:pPr>
        <w:pStyle w:val="Corpsdetexte"/>
        <w:spacing w:before="35" w:line="295" w:lineRule="auto"/>
        <w:ind w:right="1468"/>
        <w:jc w:val="center"/>
      </w:pPr>
    </w:p>
    <w:p w14:paraId="63DBE93B" w14:textId="77777777" w:rsidR="0013069C" w:rsidRDefault="0013069C" w:rsidP="0013069C">
      <w:pPr>
        <w:pStyle w:val="Corpsdetexte"/>
        <w:keepNext/>
        <w:spacing w:before="35" w:line="295" w:lineRule="auto"/>
        <w:ind w:right="1468"/>
        <w:jc w:val="center"/>
      </w:pPr>
      <w:r>
        <w:rPr>
          <w:noProof/>
          <w:sz w:val="20"/>
        </w:rPr>
        <w:lastRenderedPageBreak/>
        <w:drawing>
          <wp:inline distT="0" distB="0" distL="0" distR="0" wp14:anchorId="044214BE" wp14:editId="4C968B27">
            <wp:extent cx="5182259" cy="4255579"/>
            <wp:effectExtent l="0" t="0" r="0" b="0"/>
            <wp:docPr id="34" name="Image 34" descr="Une image contenant capture d’écran, texte, carte, diagramme&#10;&#10;Le contenu généré par l’IA peut êtr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Une image contenant capture d’écran, texte, carte, diagramm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2259" cy="4255579"/>
                    </a:xfrm>
                    <a:prstGeom prst="rect">
                      <a:avLst/>
                    </a:prstGeom>
                  </pic:spPr>
                </pic:pic>
              </a:graphicData>
            </a:graphic>
          </wp:inline>
        </w:drawing>
      </w:r>
    </w:p>
    <w:p w14:paraId="27CBFFCC" w14:textId="1BA3D02E" w:rsidR="0013069C" w:rsidRDefault="0013069C" w:rsidP="0013069C">
      <w:pPr>
        <w:pStyle w:val="Lgende"/>
        <w:jc w:val="center"/>
      </w:pPr>
      <w:bookmarkStart w:id="12" w:name="_Toc198047690"/>
      <w:r>
        <w:t xml:space="preserve">Figure </w:t>
      </w:r>
      <w:r>
        <w:fldChar w:fldCharType="begin"/>
      </w:r>
      <w:r>
        <w:instrText xml:space="preserve"> SEQ Figure \* ARABIC </w:instrText>
      </w:r>
      <w:r>
        <w:fldChar w:fldCharType="separate"/>
      </w:r>
      <w:r w:rsidR="00241124">
        <w:rPr>
          <w:noProof/>
        </w:rPr>
        <w:t>2</w:t>
      </w:r>
      <w:r>
        <w:fldChar w:fldCharType="end"/>
      </w:r>
      <w:r>
        <w:t> : Répartition des agences</w:t>
      </w:r>
      <w:bookmarkEnd w:id="12"/>
    </w:p>
    <w:p w14:paraId="37D328B7" w14:textId="77777777" w:rsidR="00E40AB0" w:rsidRPr="00E40AB0" w:rsidRDefault="00E40AB0" w:rsidP="00D40095">
      <w:pPr>
        <w:pStyle w:val="Corpsdetexte"/>
        <w:ind w:firstLine="708"/>
      </w:pPr>
      <w:r w:rsidRPr="00E40AB0">
        <w:t>Ses +2400 collaborateurs sont répartis en France (Paris, Lyon, Toulouse, Bordeaux, Rouen et Nantes), en Suisse (Lausanne et Genève), au Luxembourg, en Belgique (Bruxelles), aux Pays-Bas et au Maroc (Oujda, Rabat et Casablanca)</w:t>
      </w:r>
    </w:p>
    <w:p w14:paraId="3ACDC674" w14:textId="77777777" w:rsidR="00E40AB0" w:rsidRPr="00E40AB0" w:rsidRDefault="00E40AB0" w:rsidP="00E40AB0">
      <w:pPr>
        <w:pStyle w:val="Corpsdetexte"/>
      </w:pPr>
      <w:r w:rsidRPr="00E40AB0">
        <w:t>Le groupe SQLI suit un rythme de développement élevé au niveau des projets, des ressources humaines, et chiffre d’affaires :</w:t>
      </w:r>
    </w:p>
    <w:p w14:paraId="03431F0B" w14:textId="77777777" w:rsidR="00E40AB0" w:rsidRPr="00E40AB0" w:rsidRDefault="00E40AB0" w:rsidP="00E40AB0">
      <w:pPr>
        <w:pStyle w:val="Corpsdetexte"/>
      </w:pPr>
    </w:p>
    <w:p w14:paraId="50AB6DEA" w14:textId="2471DDCD" w:rsidR="00E40AB0" w:rsidRPr="00E40AB0" w:rsidRDefault="00E40AB0" w:rsidP="00E40AB0">
      <w:pPr>
        <w:pStyle w:val="Corpsdetexte"/>
        <w:numPr>
          <w:ilvl w:val="0"/>
          <w:numId w:val="15"/>
        </w:numPr>
      </w:pPr>
      <w:r w:rsidRPr="00E40AB0">
        <w:t>23 ans de projets et missions de haut niveau : SQLI assoit son développement sur une expertise technologique de pointe et sur sa politique intense de veille et R&amp;D. En 2005, SQLI devient la 1ère SSII française à obtenir la certification CMMI niveau 3</w:t>
      </w:r>
    </w:p>
    <w:p w14:paraId="5BA47EE6" w14:textId="77777777" w:rsidR="00E40AB0" w:rsidRPr="00E40AB0" w:rsidRDefault="00E40AB0" w:rsidP="00E40AB0">
      <w:pPr>
        <w:pStyle w:val="Corpsdetexte"/>
      </w:pPr>
    </w:p>
    <w:p w14:paraId="50A5360A" w14:textId="3F56D28C" w:rsidR="00E40AB0" w:rsidRPr="00E40AB0" w:rsidRDefault="00E40AB0" w:rsidP="00E40AB0">
      <w:pPr>
        <w:pStyle w:val="Corpsdetexte"/>
        <w:numPr>
          <w:ilvl w:val="0"/>
          <w:numId w:val="15"/>
        </w:numPr>
      </w:pPr>
      <w:r w:rsidRPr="00E40AB0">
        <w:t>26 partenaires, leaders des solutions technologiques : Le positionnement de SQLI à la conjonction du monde du digital et du système d’information de l’entreprise est sa valeur ajoutée. Le groupe a noué un réseau de partenaires pour adresser ses défis de façon la plus performante possible, et fournir le meilleur conseil, la meilleure solution</w:t>
      </w:r>
    </w:p>
    <w:p w14:paraId="2FFABDA0" w14:textId="3B68A01C" w:rsidR="00E40AB0" w:rsidRPr="00E40AB0" w:rsidRDefault="00E40AB0" w:rsidP="00E40AB0"/>
    <w:p w14:paraId="28B8F8D5" w14:textId="77777777" w:rsidR="005159B7" w:rsidRDefault="005159B7" w:rsidP="005159B7">
      <w:pPr>
        <w:keepNext/>
      </w:pPr>
      <w:r>
        <w:rPr>
          <w:noProof/>
        </w:rPr>
        <w:lastRenderedPageBreak/>
        <w:drawing>
          <wp:inline distT="0" distB="0" distL="0" distR="0" wp14:anchorId="44F60C9C" wp14:editId="49341E58">
            <wp:extent cx="5759450" cy="3054350"/>
            <wp:effectExtent l="0" t="0" r="0" b="0"/>
            <wp:docPr id="1474301687" name="Image 1" descr="Une image contenant texte, capture d’écran, Police, n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01687" name="Image 1" descr="Une image contenant texte, capture d’écran, Police, nombre"/>
                    <pic:cNvPicPr/>
                  </pic:nvPicPr>
                  <pic:blipFill>
                    <a:blip r:embed="rId12"/>
                    <a:stretch>
                      <a:fillRect/>
                    </a:stretch>
                  </pic:blipFill>
                  <pic:spPr>
                    <a:xfrm>
                      <a:off x="0" y="0"/>
                      <a:ext cx="5759450" cy="3054350"/>
                    </a:xfrm>
                    <a:prstGeom prst="rect">
                      <a:avLst/>
                    </a:prstGeom>
                  </pic:spPr>
                </pic:pic>
              </a:graphicData>
            </a:graphic>
          </wp:inline>
        </w:drawing>
      </w:r>
    </w:p>
    <w:p w14:paraId="0CC24697" w14:textId="05ACA7A3" w:rsidR="0013069C" w:rsidRDefault="005159B7" w:rsidP="005159B7">
      <w:pPr>
        <w:pStyle w:val="Lgende"/>
        <w:jc w:val="center"/>
      </w:pPr>
      <w:bookmarkStart w:id="13" w:name="_Toc198047691"/>
      <w:r>
        <w:t xml:space="preserve">Figure </w:t>
      </w:r>
      <w:r>
        <w:fldChar w:fldCharType="begin"/>
      </w:r>
      <w:r>
        <w:instrText xml:space="preserve"> SEQ Figure \* ARABIC </w:instrText>
      </w:r>
      <w:r>
        <w:fldChar w:fldCharType="separate"/>
      </w:r>
      <w:r w:rsidR="00241124">
        <w:rPr>
          <w:noProof/>
        </w:rPr>
        <w:t>3</w:t>
      </w:r>
      <w:r>
        <w:fldChar w:fldCharType="end"/>
      </w:r>
      <w:r>
        <w:t xml:space="preserve"> : Partenaires de SQLI</w:t>
      </w:r>
      <w:bookmarkEnd w:id="13"/>
    </w:p>
    <w:p w14:paraId="1C0E6B48" w14:textId="77777777" w:rsidR="00E40AB0" w:rsidRPr="00E40AB0" w:rsidRDefault="00E40AB0" w:rsidP="00E40AB0">
      <w:pPr>
        <w:pStyle w:val="Paragraphedeliste"/>
        <w:keepNext/>
        <w:keepLines/>
        <w:numPr>
          <w:ilvl w:val="0"/>
          <w:numId w:val="12"/>
        </w:numPr>
        <w:spacing w:before="40" w:after="0"/>
        <w:contextualSpacing w:val="0"/>
        <w:outlineLvl w:val="3"/>
        <w:rPr>
          <w:rFonts w:ascii="Calibri" w:eastAsiaTheme="majorEastAsia" w:hAnsi="Calibri" w:cstheme="majorBidi"/>
          <w:iCs/>
          <w:vanish/>
          <w:color w:val="525252" w:themeColor="accent3" w:themeShade="80"/>
        </w:rPr>
      </w:pPr>
    </w:p>
    <w:p w14:paraId="72A8EC35" w14:textId="77777777" w:rsidR="00E40AB0" w:rsidRPr="00E40AB0" w:rsidRDefault="00E40AB0" w:rsidP="00E40AB0">
      <w:pPr>
        <w:pStyle w:val="Paragraphedeliste"/>
        <w:keepNext/>
        <w:keepLines/>
        <w:numPr>
          <w:ilvl w:val="1"/>
          <w:numId w:val="12"/>
        </w:numPr>
        <w:spacing w:before="40" w:after="0"/>
        <w:contextualSpacing w:val="0"/>
        <w:outlineLvl w:val="3"/>
        <w:rPr>
          <w:rFonts w:ascii="Calibri" w:eastAsiaTheme="majorEastAsia" w:hAnsi="Calibri" w:cstheme="majorBidi"/>
          <w:iCs/>
          <w:vanish/>
          <w:color w:val="525252" w:themeColor="accent3" w:themeShade="80"/>
        </w:rPr>
      </w:pPr>
    </w:p>
    <w:p w14:paraId="5D3240B3" w14:textId="77777777" w:rsidR="00E40AB0" w:rsidRPr="00E40AB0" w:rsidRDefault="00E40AB0" w:rsidP="00E40AB0">
      <w:pPr>
        <w:pStyle w:val="Paragraphedeliste"/>
        <w:keepNext/>
        <w:keepLines/>
        <w:numPr>
          <w:ilvl w:val="1"/>
          <w:numId w:val="12"/>
        </w:numPr>
        <w:spacing w:before="40" w:after="0"/>
        <w:contextualSpacing w:val="0"/>
        <w:outlineLvl w:val="3"/>
        <w:rPr>
          <w:rFonts w:ascii="Calibri" w:eastAsiaTheme="majorEastAsia" w:hAnsi="Calibri" w:cstheme="majorBidi"/>
          <w:iCs/>
          <w:vanish/>
          <w:color w:val="525252" w:themeColor="accent3" w:themeShade="80"/>
        </w:rPr>
      </w:pPr>
    </w:p>
    <w:p w14:paraId="63CADBB0" w14:textId="77777777" w:rsidR="00E40AB0" w:rsidRPr="00E40AB0" w:rsidRDefault="00E40AB0" w:rsidP="00E40AB0">
      <w:pPr>
        <w:pStyle w:val="Paragraphedeliste"/>
        <w:keepNext/>
        <w:keepLines/>
        <w:numPr>
          <w:ilvl w:val="2"/>
          <w:numId w:val="12"/>
        </w:numPr>
        <w:spacing w:before="40" w:after="0"/>
        <w:contextualSpacing w:val="0"/>
        <w:outlineLvl w:val="3"/>
        <w:rPr>
          <w:rFonts w:ascii="Calibri" w:eastAsiaTheme="majorEastAsia" w:hAnsi="Calibri" w:cstheme="majorBidi"/>
          <w:iCs/>
          <w:vanish/>
          <w:color w:val="525252" w:themeColor="accent3" w:themeShade="80"/>
        </w:rPr>
      </w:pPr>
    </w:p>
    <w:p w14:paraId="7D398D35" w14:textId="6BE8F9FA" w:rsidR="005159B7" w:rsidRDefault="00B83107" w:rsidP="00E40AB0">
      <w:pPr>
        <w:pStyle w:val="Titre4"/>
        <w:numPr>
          <w:ilvl w:val="3"/>
          <w:numId w:val="12"/>
        </w:numPr>
      </w:pPr>
      <w:r>
        <w:t>Expertises clés du Groupe SQLI :</w:t>
      </w:r>
    </w:p>
    <w:p w14:paraId="4481CE20" w14:textId="77777777" w:rsidR="00B83107" w:rsidRPr="00B83107" w:rsidRDefault="00B83107" w:rsidP="00B83107"/>
    <w:p w14:paraId="1135A92F" w14:textId="77777777" w:rsidR="00B83107" w:rsidRDefault="00B83107" w:rsidP="00B83107">
      <w:pPr>
        <w:pStyle w:val="Corpsdetexte"/>
      </w:pPr>
    </w:p>
    <w:p w14:paraId="5E949EF2" w14:textId="6367690B" w:rsidR="00B83107" w:rsidRDefault="00B83107" w:rsidP="00B83107">
      <w:pPr>
        <w:pStyle w:val="Corpsdetexte"/>
        <w:numPr>
          <w:ilvl w:val="0"/>
          <w:numId w:val="14"/>
        </w:numPr>
      </w:pPr>
      <w:r>
        <w:t xml:space="preserve">Conseil, Gouvernance, Stratégie digitale, Conduite du changement, </w:t>
      </w:r>
      <w:proofErr w:type="spellStart"/>
      <w:r>
        <w:t>Lab</w:t>
      </w:r>
      <w:proofErr w:type="spellEnd"/>
      <w:r>
        <w:t xml:space="preserve"> Innovation, </w:t>
      </w:r>
      <w:proofErr w:type="spellStart"/>
      <w:r>
        <w:t>Agilisation.</w:t>
      </w:r>
      <w:proofErr w:type="spellEnd"/>
    </w:p>
    <w:p w14:paraId="5564C40D" w14:textId="77777777" w:rsidR="00B83107" w:rsidRDefault="00B83107" w:rsidP="00B83107">
      <w:pPr>
        <w:pStyle w:val="Corpsdetexte"/>
        <w:numPr>
          <w:ilvl w:val="0"/>
          <w:numId w:val="14"/>
        </w:numPr>
      </w:pPr>
      <w:r>
        <w:t>Expérience design, Marketing digital, Stratégie d’acquisition et fidélisation, Web Analytics, Social media.</w:t>
      </w:r>
    </w:p>
    <w:p w14:paraId="58DE511F" w14:textId="77777777" w:rsidR="00B83107" w:rsidRDefault="00B83107" w:rsidP="00B83107">
      <w:pPr>
        <w:pStyle w:val="Corpsdetexte"/>
        <w:numPr>
          <w:ilvl w:val="0"/>
          <w:numId w:val="14"/>
        </w:numPr>
      </w:pPr>
      <w:r>
        <w:t>E-commerce, Commerce unifié, Commerce Omnicanal, Digital in store, PIM et DAM.</w:t>
      </w:r>
    </w:p>
    <w:p w14:paraId="76EF4DBD" w14:textId="77777777" w:rsidR="00B83107" w:rsidRDefault="00B83107" w:rsidP="00B83107">
      <w:pPr>
        <w:pStyle w:val="Corpsdetexte"/>
        <w:numPr>
          <w:ilvl w:val="0"/>
          <w:numId w:val="14"/>
        </w:numPr>
      </w:pPr>
      <w:r>
        <w:t>Solutions Web et Mobiles.</w:t>
      </w:r>
    </w:p>
    <w:p w14:paraId="63FC890A" w14:textId="77777777" w:rsidR="00B83107" w:rsidRDefault="00B83107" w:rsidP="00B83107">
      <w:pPr>
        <w:pStyle w:val="Corpsdetexte"/>
        <w:numPr>
          <w:ilvl w:val="0"/>
          <w:numId w:val="14"/>
        </w:numPr>
      </w:pPr>
      <w:r>
        <w:t>Digital Workplace, Management de l’innovation.</w:t>
      </w:r>
    </w:p>
    <w:p w14:paraId="7D77F8AF" w14:textId="77777777" w:rsidR="00B83107" w:rsidRDefault="00B83107" w:rsidP="00B83107">
      <w:pPr>
        <w:pStyle w:val="Corpsdetexte"/>
        <w:numPr>
          <w:ilvl w:val="0"/>
          <w:numId w:val="14"/>
        </w:numPr>
      </w:pPr>
      <w:r>
        <w:t>Digitalisation des processus, Solutions Achats, Finance, RH, Business Intelligence, RGPD.</w:t>
      </w:r>
    </w:p>
    <w:p w14:paraId="26692066" w14:textId="77777777" w:rsidR="00B83107" w:rsidRDefault="00B83107" w:rsidP="00B83107">
      <w:pPr>
        <w:pStyle w:val="Corpsdetexte"/>
        <w:numPr>
          <w:ilvl w:val="0"/>
          <w:numId w:val="14"/>
        </w:numPr>
      </w:pPr>
      <w:r>
        <w:t>Big Data, Mobilité, Objets connectés, Maintenance en condition opérationnelle.</w:t>
      </w:r>
    </w:p>
    <w:p w14:paraId="0577A4B3" w14:textId="7EB54E6A" w:rsidR="00CF0A6F" w:rsidRDefault="00B83107" w:rsidP="00B83107">
      <w:pPr>
        <w:pStyle w:val="Corpsdetexte"/>
        <w:numPr>
          <w:ilvl w:val="0"/>
          <w:numId w:val="14"/>
        </w:numPr>
      </w:pPr>
      <w:r>
        <w:t xml:space="preserve">Socle digital, Stratégie SI, </w:t>
      </w:r>
      <w:proofErr w:type="spellStart"/>
      <w:r>
        <w:t>APIsation</w:t>
      </w:r>
      <w:proofErr w:type="spellEnd"/>
      <w:r>
        <w:t>.</w:t>
      </w:r>
    </w:p>
    <w:p w14:paraId="7A12615A" w14:textId="32E6C296" w:rsidR="00B83107" w:rsidRDefault="00E40AB0" w:rsidP="00E40AB0">
      <w:pPr>
        <w:pStyle w:val="Titre4"/>
        <w:numPr>
          <w:ilvl w:val="3"/>
          <w:numId w:val="12"/>
        </w:numPr>
      </w:pPr>
      <w:r>
        <w:t>SQLI Oujda :</w:t>
      </w:r>
    </w:p>
    <w:p w14:paraId="6069144E" w14:textId="77777777" w:rsidR="00E40AB0" w:rsidRDefault="00E40AB0" w:rsidP="00E40AB0"/>
    <w:p w14:paraId="4D33BE30" w14:textId="77777777" w:rsidR="00E40AB0" w:rsidRPr="00E40AB0" w:rsidRDefault="00E40AB0" w:rsidP="00E40AB0"/>
    <w:p w14:paraId="4406B022" w14:textId="0F1C669D" w:rsidR="00E40AB0" w:rsidRDefault="00E40AB0" w:rsidP="00D40095">
      <w:pPr>
        <w:pStyle w:val="Corpsdetexte"/>
        <w:ind w:left="708" w:firstLine="708"/>
      </w:pPr>
      <w:r>
        <w:lastRenderedPageBreak/>
        <w:t>Dans le cadre de sa stratégie de développement alliant taille et densité technologique, le Groupe SQLI s’est doté de pôles spécialisés, disposant chacun d’une expertise technologique et/ou</w:t>
      </w:r>
      <w:r w:rsidRPr="00E40AB0">
        <w:rPr>
          <w:spacing w:val="-3"/>
        </w:rPr>
        <w:t xml:space="preserve"> </w:t>
      </w:r>
      <w:r>
        <w:t>métier spécifique.</w:t>
      </w:r>
      <w:r w:rsidRPr="00E40AB0">
        <w:rPr>
          <w:spacing w:val="-2"/>
        </w:rPr>
        <w:t xml:space="preserve"> </w:t>
      </w:r>
      <w:r>
        <w:t>Pour</w:t>
      </w:r>
      <w:r w:rsidRPr="00E40AB0">
        <w:rPr>
          <w:spacing w:val="-3"/>
        </w:rPr>
        <w:t xml:space="preserve"> </w:t>
      </w:r>
      <w:r>
        <w:t>accompagner</w:t>
      </w:r>
      <w:r w:rsidRPr="00E40AB0">
        <w:rPr>
          <w:spacing w:val="-2"/>
        </w:rPr>
        <w:t xml:space="preserve"> </w:t>
      </w:r>
      <w:r>
        <w:t>le</w:t>
      </w:r>
      <w:r w:rsidRPr="00E40AB0">
        <w:rPr>
          <w:spacing w:val="-2"/>
        </w:rPr>
        <w:t xml:space="preserve"> </w:t>
      </w:r>
      <w:r>
        <w:t>développement de</w:t>
      </w:r>
      <w:r w:rsidRPr="00E40AB0">
        <w:rPr>
          <w:spacing w:val="-4"/>
        </w:rPr>
        <w:t xml:space="preserve"> </w:t>
      </w:r>
      <w:r>
        <w:t>son</w:t>
      </w:r>
      <w:r w:rsidRPr="00E40AB0">
        <w:rPr>
          <w:spacing w:val="-3"/>
        </w:rPr>
        <w:t xml:space="preserve"> </w:t>
      </w:r>
      <w:r>
        <w:t>pôle</w:t>
      </w:r>
      <w:r w:rsidRPr="00E40AB0">
        <w:rPr>
          <w:spacing w:val="-4"/>
        </w:rPr>
        <w:t xml:space="preserve"> </w:t>
      </w:r>
      <w:r>
        <w:t>dédié Open Source de Poitier, en septembre 2006, le Groupe SQLI ouvrait, en partenariat avec l’Université Mohammed Premier, le</w:t>
      </w:r>
      <w:r w:rsidRPr="00E40AB0">
        <w:rPr>
          <w:spacing w:val="-1"/>
        </w:rPr>
        <w:t xml:space="preserve"> </w:t>
      </w:r>
      <w:r>
        <w:t>tout premier centre de</w:t>
      </w:r>
      <w:r w:rsidRPr="00E40AB0">
        <w:rPr>
          <w:spacing w:val="-1"/>
        </w:rPr>
        <w:t xml:space="preserve"> </w:t>
      </w:r>
      <w:r>
        <w:t>R&amp;D / offshore entièrement dédié aux technologies Open Source. Depuis, SQLI bénéficie, au sein même de l’Université, d’un fort</w:t>
      </w:r>
      <w:r w:rsidRPr="00E40AB0">
        <w:rPr>
          <w:spacing w:val="-4"/>
        </w:rPr>
        <w:t xml:space="preserve"> </w:t>
      </w:r>
      <w:r>
        <w:t>potentiel</w:t>
      </w:r>
      <w:r w:rsidRPr="00E40AB0">
        <w:rPr>
          <w:spacing w:val="-1"/>
        </w:rPr>
        <w:t xml:space="preserve"> </w:t>
      </w:r>
      <w:r>
        <w:t>de</w:t>
      </w:r>
      <w:r w:rsidRPr="00E40AB0">
        <w:rPr>
          <w:spacing w:val="-4"/>
        </w:rPr>
        <w:t xml:space="preserve"> </w:t>
      </w:r>
      <w:r>
        <w:t>ressources</w:t>
      </w:r>
      <w:r w:rsidRPr="00E40AB0">
        <w:rPr>
          <w:spacing w:val="-3"/>
        </w:rPr>
        <w:t xml:space="preserve"> </w:t>
      </w:r>
      <w:r>
        <w:t>de</w:t>
      </w:r>
      <w:r w:rsidRPr="00E40AB0">
        <w:rPr>
          <w:spacing w:val="-4"/>
        </w:rPr>
        <w:t xml:space="preserve"> </w:t>
      </w:r>
      <w:r>
        <w:t>très</w:t>
      </w:r>
      <w:r w:rsidRPr="00E40AB0">
        <w:rPr>
          <w:spacing w:val="-3"/>
        </w:rPr>
        <w:t xml:space="preserve"> </w:t>
      </w:r>
      <w:r>
        <w:t>haut</w:t>
      </w:r>
      <w:r w:rsidRPr="00E40AB0">
        <w:rPr>
          <w:spacing w:val="-2"/>
        </w:rPr>
        <w:t xml:space="preserve"> </w:t>
      </w:r>
      <w:r>
        <w:t>niveau</w:t>
      </w:r>
      <w:r w:rsidRPr="00E40AB0">
        <w:rPr>
          <w:spacing w:val="-2"/>
        </w:rPr>
        <w:t xml:space="preserve"> </w:t>
      </w:r>
      <w:r>
        <w:t>de</w:t>
      </w:r>
      <w:r w:rsidRPr="00E40AB0">
        <w:rPr>
          <w:spacing w:val="-4"/>
        </w:rPr>
        <w:t xml:space="preserve"> </w:t>
      </w:r>
      <w:r>
        <w:t>qualité</w:t>
      </w:r>
      <w:r w:rsidRPr="00E40AB0">
        <w:rPr>
          <w:spacing w:val="-1"/>
        </w:rPr>
        <w:t xml:space="preserve"> </w:t>
      </w:r>
      <w:r>
        <w:t>et</w:t>
      </w:r>
      <w:r w:rsidRPr="00E40AB0">
        <w:rPr>
          <w:spacing w:val="-4"/>
        </w:rPr>
        <w:t xml:space="preserve"> </w:t>
      </w:r>
      <w:r>
        <w:t>de</w:t>
      </w:r>
      <w:r w:rsidRPr="00E40AB0">
        <w:rPr>
          <w:spacing w:val="-4"/>
        </w:rPr>
        <w:t xml:space="preserve"> </w:t>
      </w:r>
      <w:r>
        <w:t>locaux</w:t>
      </w:r>
      <w:r w:rsidRPr="00E40AB0">
        <w:rPr>
          <w:spacing w:val="-2"/>
        </w:rPr>
        <w:t xml:space="preserve"> </w:t>
      </w:r>
      <w:r>
        <w:t>entièrement</w:t>
      </w:r>
      <w:r w:rsidRPr="00E40AB0">
        <w:rPr>
          <w:spacing w:val="-1"/>
        </w:rPr>
        <w:t xml:space="preserve"> </w:t>
      </w:r>
      <w:r>
        <w:t>équipés</w:t>
      </w:r>
      <w:r w:rsidRPr="00E40AB0">
        <w:rPr>
          <w:spacing w:val="-3"/>
        </w:rPr>
        <w:t xml:space="preserve"> </w:t>
      </w:r>
      <w:r>
        <w:t>des technologies.</w:t>
      </w:r>
      <w:r w:rsidRPr="00E40AB0">
        <w:rPr>
          <w:spacing w:val="-4"/>
        </w:rPr>
        <w:t xml:space="preserve"> </w:t>
      </w:r>
      <w:r>
        <w:t>En</w:t>
      </w:r>
      <w:r w:rsidRPr="00E40AB0">
        <w:rPr>
          <w:spacing w:val="-4"/>
        </w:rPr>
        <w:t xml:space="preserve"> </w:t>
      </w:r>
      <w:r>
        <w:t>contrepartie,</w:t>
      </w:r>
      <w:r w:rsidRPr="00E40AB0">
        <w:rPr>
          <w:spacing w:val="-2"/>
        </w:rPr>
        <w:t xml:space="preserve"> </w:t>
      </w:r>
      <w:r>
        <w:t>les</w:t>
      </w:r>
      <w:r w:rsidRPr="00E40AB0">
        <w:rPr>
          <w:spacing w:val="-5"/>
        </w:rPr>
        <w:t xml:space="preserve"> </w:t>
      </w:r>
      <w:r>
        <w:t>experts</w:t>
      </w:r>
      <w:r w:rsidRPr="00E40AB0">
        <w:rPr>
          <w:spacing w:val="-5"/>
        </w:rPr>
        <w:t xml:space="preserve"> </w:t>
      </w:r>
      <w:r>
        <w:t>du</w:t>
      </w:r>
      <w:r w:rsidRPr="00E40AB0">
        <w:rPr>
          <w:spacing w:val="-5"/>
        </w:rPr>
        <w:t xml:space="preserve"> </w:t>
      </w:r>
      <w:r>
        <w:t>Groupe</w:t>
      </w:r>
      <w:r w:rsidRPr="00E40AB0">
        <w:rPr>
          <w:spacing w:val="-6"/>
        </w:rPr>
        <w:t xml:space="preserve"> </w:t>
      </w:r>
      <w:r>
        <w:t>interviennent</w:t>
      </w:r>
      <w:r w:rsidRPr="00E40AB0">
        <w:rPr>
          <w:spacing w:val="-4"/>
        </w:rPr>
        <w:t xml:space="preserve"> </w:t>
      </w:r>
      <w:r>
        <w:t>dans</w:t>
      </w:r>
      <w:r w:rsidRPr="00E40AB0">
        <w:rPr>
          <w:spacing w:val="-5"/>
        </w:rPr>
        <w:t xml:space="preserve"> </w:t>
      </w:r>
      <w:r>
        <w:t>le</w:t>
      </w:r>
      <w:r w:rsidRPr="00E40AB0">
        <w:rPr>
          <w:spacing w:val="-4"/>
        </w:rPr>
        <w:t xml:space="preserve"> </w:t>
      </w:r>
      <w:r>
        <w:t>cadre</w:t>
      </w:r>
      <w:r w:rsidRPr="00E40AB0">
        <w:rPr>
          <w:spacing w:val="-4"/>
        </w:rPr>
        <w:t xml:space="preserve"> </w:t>
      </w:r>
      <w:r>
        <w:t>de</w:t>
      </w:r>
      <w:r w:rsidRPr="00E40AB0">
        <w:rPr>
          <w:spacing w:val="-6"/>
        </w:rPr>
        <w:t xml:space="preserve"> </w:t>
      </w:r>
      <w:r>
        <w:t>formations spécifiques, telles que CMMI, et contribuent à l’enrichissement des cursus scolaires de modules complémentaires.</w:t>
      </w:r>
      <w:r w:rsidR="007040D3">
        <w:br/>
      </w:r>
      <w:r w:rsidR="007040D3">
        <w:t xml:space="preserve">Concernant l’organisation du groupe SQLI </w:t>
      </w:r>
      <w:r w:rsidR="007040D3">
        <w:t>Maroc</w:t>
      </w:r>
      <w:r w:rsidR="007040D3">
        <w:t>, il s’agit d’une répartition selon</w:t>
      </w:r>
      <w:r w:rsidR="007040D3">
        <w:t xml:space="preserve"> l’organigramme suivant : </w:t>
      </w:r>
    </w:p>
    <w:p w14:paraId="41F37737" w14:textId="77777777" w:rsidR="007040D3" w:rsidRPr="00E40AB0" w:rsidRDefault="007040D3" w:rsidP="00E40AB0">
      <w:pPr>
        <w:pStyle w:val="Corpsdetexte"/>
        <w:ind w:left="708"/>
      </w:pPr>
    </w:p>
    <w:p w14:paraId="35E73B4C" w14:textId="77777777" w:rsidR="007040D3" w:rsidRDefault="007040D3" w:rsidP="007040D3">
      <w:pPr>
        <w:pStyle w:val="Corpsdetexte"/>
        <w:keepNext/>
        <w:ind w:left="360"/>
      </w:pPr>
      <w:r>
        <w:rPr>
          <w:noProof/>
        </w:rPr>
        <w:drawing>
          <wp:inline distT="0" distB="0" distL="0" distR="0" wp14:anchorId="4B948EF0" wp14:editId="0E34BAE0">
            <wp:extent cx="5759450" cy="2384425"/>
            <wp:effectExtent l="0" t="0" r="0" b="0"/>
            <wp:docPr id="825970783" name="Image 12" descr="Une image contenant texte, capture d’écran, Police, dia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70783" name="Image 12" descr="Une image contenant texte, capture d’écran, Police, diagramme"/>
                    <pic:cNvPicPr/>
                  </pic:nvPicPr>
                  <pic:blipFill>
                    <a:blip r:embed="rId13">
                      <a:extLst>
                        <a:ext uri="{28A0092B-C50C-407E-A947-70E740481C1C}">
                          <a14:useLocalDpi xmlns:a14="http://schemas.microsoft.com/office/drawing/2010/main" val="0"/>
                        </a:ext>
                      </a:extLst>
                    </a:blip>
                    <a:stretch>
                      <a:fillRect/>
                    </a:stretch>
                  </pic:blipFill>
                  <pic:spPr>
                    <a:xfrm>
                      <a:off x="0" y="0"/>
                      <a:ext cx="5759450" cy="2384425"/>
                    </a:xfrm>
                    <a:prstGeom prst="rect">
                      <a:avLst/>
                    </a:prstGeom>
                  </pic:spPr>
                </pic:pic>
              </a:graphicData>
            </a:graphic>
          </wp:inline>
        </w:drawing>
      </w:r>
    </w:p>
    <w:p w14:paraId="7706B3BF" w14:textId="1F92FE19" w:rsidR="00B83107" w:rsidRDefault="007040D3" w:rsidP="007040D3">
      <w:pPr>
        <w:pStyle w:val="Lgende"/>
        <w:jc w:val="center"/>
      </w:pPr>
      <w:bookmarkStart w:id="14" w:name="_Toc198047692"/>
      <w:r>
        <w:t xml:space="preserve">Figure </w:t>
      </w:r>
      <w:r>
        <w:fldChar w:fldCharType="begin"/>
      </w:r>
      <w:r>
        <w:instrText xml:space="preserve"> SEQ Figure \* ARABIC </w:instrText>
      </w:r>
      <w:r>
        <w:fldChar w:fldCharType="separate"/>
      </w:r>
      <w:r w:rsidR="00241124">
        <w:rPr>
          <w:noProof/>
        </w:rPr>
        <w:t>4</w:t>
      </w:r>
      <w:r>
        <w:fldChar w:fldCharType="end"/>
      </w:r>
      <w:r>
        <w:t>: Organigramme de SQLI Maroc</w:t>
      </w:r>
      <w:bookmarkEnd w:id="14"/>
    </w:p>
    <w:p w14:paraId="46181FEB" w14:textId="0ACFD5B2" w:rsidR="007040D3" w:rsidRDefault="009313FD" w:rsidP="009313FD">
      <w:pPr>
        <w:pStyle w:val="Titre2"/>
        <w:numPr>
          <w:ilvl w:val="1"/>
          <w:numId w:val="12"/>
        </w:numPr>
      </w:pPr>
      <w:bookmarkStart w:id="15" w:name="_Toc198047543"/>
      <w:r>
        <w:t>Contexte du projet « </w:t>
      </w:r>
      <w:proofErr w:type="spellStart"/>
      <w:r>
        <w:t>Autossimo</w:t>
      </w:r>
      <w:proofErr w:type="spellEnd"/>
      <w:r>
        <w:t xml:space="preserve"> v3 » :</w:t>
      </w:r>
      <w:bookmarkEnd w:id="15"/>
    </w:p>
    <w:p w14:paraId="74A3D8E7" w14:textId="77777777" w:rsidR="009313FD" w:rsidRPr="009313FD" w:rsidRDefault="009313FD" w:rsidP="009313FD"/>
    <w:p w14:paraId="1B25249D" w14:textId="77777777" w:rsidR="009313FD" w:rsidRDefault="009313FD" w:rsidP="009313FD">
      <w:pPr>
        <w:keepNext/>
        <w:jc w:val="center"/>
      </w:pPr>
      <w:r>
        <w:rPr>
          <w:noProof/>
        </w:rPr>
        <w:drawing>
          <wp:inline distT="0" distB="0" distL="0" distR="0" wp14:anchorId="6F989E4B" wp14:editId="204621AD">
            <wp:extent cx="2697861" cy="796658"/>
            <wp:effectExtent l="0" t="0" r="0" b="0"/>
            <wp:docPr id="290843265" name="Image 53" descr="Une image contenant Police, texte, logo, Graphique"/>
            <wp:cNvGraphicFramePr/>
            <a:graphic xmlns:a="http://schemas.openxmlformats.org/drawingml/2006/main">
              <a:graphicData uri="http://schemas.openxmlformats.org/drawingml/2006/picture">
                <pic:pic xmlns:pic="http://schemas.openxmlformats.org/drawingml/2006/picture">
                  <pic:nvPicPr>
                    <pic:cNvPr id="290843265" name="Image 53" descr="Une image contenant Police, texte, logo, Graphiqu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7861" cy="796658"/>
                    </a:xfrm>
                    <a:prstGeom prst="rect">
                      <a:avLst/>
                    </a:prstGeom>
                  </pic:spPr>
                </pic:pic>
              </a:graphicData>
            </a:graphic>
          </wp:inline>
        </w:drawing>
      </w:r>
    </w:p>
    <w:p w14:paraId="27630705" w14:textId="15FCE2F8" w:rsidR="009313FD" w:rsidRDefault="009313FD" w:rsidP="009313FD">
      <w:pPr>
        <w:pStyle w:val="Lgende"/>
        <w:jc w:val="center"/>
      </w:pPr>
      <w:bookmarkStart w:id="16" w:name="_Toc198047693"/>
      <w:r>
        <w:t xml:space="preserve">Figure </w:t>
      </w:r>
      <w:r>
        <w:fldChar w:fldCharType="begin"/>
      </w:r>
      <w:r>
        <w:instrText xml:space="preserve"> SEQ Figure \* ARABIC </w:instrText>
      </w:r>
      <w:r>
        <w:fldChar w:fldCharType="separate"/>
      </w:r>
      <w:r w:rsidR="00241124">
        <w:rPr>
          <w:noProof/>
        </w:rPr>
        <w:t>5</w:t>
      </w:r>
      <w:r>
        <w:fldChar w:fldCharType="end"/>
      </w:r>
      <w:r>
        <w:t xml:space="preserve"> : Logo </w:t>
      </w:r>
      <w:proofErr w:type="spellStart"/>
      <w:r>
        <w:t>Autossimo</w:t>
      </w:r>
      <w:bookmarkEnd w:id="16"/>
      <w:proofErr w:type="spellEnd"/>
    </w:p>
    <w:p w14:paraId="4D8CDB88" w14:textId="2FCEC2FB" w:rsidR="00477627" w:rsidRPr="00477627" w:rsidRDefault="00477627" w:rsidP="00477627">
      <w:pPr>
        <w:pStyle w:val="Corpsdetexte"/>
        <w:ind w:firstLine="708"/>
      </w:pPr>
      <w:r w:rsidRPr="00477627">
        <w:t>Pour la plupart des entreprises spécialisées dans la distribution de pièces</w:t>
      </w:r>
      <w:r w:rsidRPr="00477627">
        <w:t xml:space="preserve"> </w:t>
      </w:r>
      <w:r w:rsidRPr="00477627">
        <w:t xml:space="preserve">détachées, la gestion de l'infrastructure informatique ne fait pas partie des compétences de base. Ces </w:t>
      </w:r>
      <w:r w:rsidRPr="00477627">
        <w:lastRenderedPageBreak/>
        <w:t>entreprises sont de véritables experts en distribution de produits et de pièces. Cela étant dit, le succès de nombreux distributeurs et revendeurs est directement lié à leur capacité à utiliser la technologie pour contrôler et équilibrer les stocks, réduire les coûts et</w:t>
      </w:r>
      <w:r w:rsidRPr="00477627">
        <w:t xml:space="preserve"> </w:t>
      </w:r>
      <w:r w:rsidRPr="00477627">
        <w:t>minimiser les niveaux de stocks.</w:t>
      </w:r>
    </w:p>
    <w:p w14:paraId="0052BDE5" w14:textId="77777777" w:rsidR="00477627" w:rsidRPr="00477627" w:rsidRDefault="00477627" w:rsidP="00477627">
      <w:pPr>
        <w:pStyle w:val="Corpsdetexte"/>
        <w:ind w:firstLine="708"/>
      </w:pPr>
      <w:r w:rsidRPr="00477627">
        <w:t>Les distributeurs qui ne disposent pas de la technologie appropriée signalent des stocks excédentaires ou des ruptures de stock fréquentes et coûteuses. Au fil du temps, ces inefficacités peuvent nuire aux bénéfices des entreprises et à la fidélité des clients finaux.</w:t>
      </w:r>
    </w:p>
    <w:p w14:paraId="4CABE951" w14:textId="2A1AD11B" w:rsidR="00477627" w:rsidRPr="00477627" w:rsidRDefault="00477627" w:rsidP="00477627">
      <w:pPr>
        <w:pStyle w:val="Corpsdetexte"/>
      </w:pPr>
      <w:r w:rsidRPr="00477627">
        <w:t>Cependant, ces deux éléments sont essentiels pour soutenir la croissance à long terme.</w:t>
      </w:r>
    </w:p>
    <w:p w14:paraId="393B032A" w14:textId="77777777" w:rsidR="00477627" w:rsidRDefault="00477627" w:rsidP="00477627">
      <w:pPr>
        <w:pStyle w:val="Corpsdetexte"/>
        <w:ind w:firstLine="708"/>
      </w:pPr>
    </w:p>
    <w:p w14:paraId="561BCE68" w14:textId="061FA6CE" w:rsidR="00477627" w:rsidRDefault="00477627" w:rsidP="00477627">
      <w:pPr>
        <w:pStyle w:val="Corpsdetexte"/>
        <w:ind w:firstLine="708"/>
      </w:pPr>
      <w:r w:rsidRPr="00477627">
        <w:t>Le développement rapide de l'industrie des pièces automobiles rend une bonne gestion des stocks essentielle pour maintenir la compétitivité de l'industrie</w:t>
      </w:r>
      <w:r>
        <w:t>.</w:t>
      </w:r>
    </w:p>
    <w:p w14:paraId="7873298F" w14:textId="77777777" w:rsidR="00477627" w:rsidRDefault="00477627" w:rsidP="00477627">
      <w:pPr>
        <w:pStyle w:val="Corpsdetexte"/>
        <w:ind w:firstLine="708"/>
      </w:pPr>
    </w:p>
    <w:p w14:paraId="59F8D945" w14:textId="2CD506DB" w:rsidR="00477627" w:rsidRDefault="00477627" w:rsidP="00477627">
      <w:pPr>
        <w:pStyle w:val="Corpsdetexte"/>
        <w:numPr>
          <w:ilvl w:val="0"/>
          <w:numId w:val="16"/>
        </w:numPr>
      </w:pPr>
      <w:r w:rsidRPr="00477627">
        <w:rPr>
          <w:b/>
          <w:bCs/>
        </w:rPr>
        <w:t>Trouver le juste équilibre entre les coûts de stockage minimum et les niveaux de service maximum :</w:t>
      </w:r>
      <w:r w:rsidRPr="00477627">
        <w:t xml:space="preserve"> les entreprises disposent de ressources limitées et doivent garantir des niveaux de stocks optimaux pour rester rentables.</w:t>
      </w:r>
    </w:p>
    <w:p w14:paraId="79374123" w14:textId="77777777" w:rsidR="00477627" w:rsidRDefault="00477627" w:rsidP="00477627">
      <w:pPr>
        <w:pStyle w:val="Corpsdetexte"/>
        <w:numPr>
          <w:ilvl w:val="0"/>
          <w:numId w:val="16"/>
        </w:numPr>
      </w:pPr>
      <w:r w:rsidRPr="00477627">
        <w:rPr>
          <w:b/>
        </w:rPr>
        <w:t xml:space="preserve">Garantir une disponibilité maximale des pièces à forte demande : </w:t>
      </w:r>
      <w:r>
        <w:t>les entreprises</w:t>
      </w:r>
      <w:r w:rsidRPr="00477627">
        <w:rPr>
          <w:spacing w:val="-4"/>
        </w:rPr>
        <w:t xml:space="preserve"> </w:t>
      </w:r>
      <w:r>
        <w:t>doivent</w:t>
      </w:r>
      <w:r w:rsidRPr="00477627">
        <w:rPr>
          <w:spacing w:val="-7"/>
        </w:rPr>
        <w:t xml:space="preserve"> </w:t>
      </w:r>
      <w:r>
        <w:t>réagir</w:t>
      </w:r>
      <w:r w:rsidRPr="00477627">
        <w:rPr>
          <w:spacing w:val="-5"/>
        </w:rPr>
        <w:t xml:space="preserve"> </w:t>
      </w:r>
      <w:r>
        <w:t>rapidement</w:t>
      </w:r>
      <w:r w:rsidRPr="00477627">
        <w:rPr>
          <w:spacing w:val="-5"/>
        </w:rPr>
        <w:t xml:space="preserve"> </w:t>
      </w:r>
      <w:r>
        <w:t>aux</w:t>
      </w:r>
      <w:r w:rsidRPr="00477627">
        <w:rPr>
          <w:spacing w:val="-6"/>
        </w:rPr>
        <w:t xml:space="preserve"> </w:t>
      </w:r>
      <w:r>
        <w:t>évolutions</w:t>
      </w:r>
      <w:r w:rsidRPr="00477627">
        <w:rPr>
          <w:spacing w:val="-4"/>
        </w:rPr>
        <w:t xml:space="preserve"> </w:t>
      </w:r>
      <w:r>
        <w:t>du</w:t>
      </w:r>
      <w:r w:rsidRPr="00477627">
        <w:rPr>
          <w:spacing w:val="-6"/>
        </w:rPr>
        <w:t xml:space="preserve"> </w:t>
      </w:r>
      <w:r>
        <w:t>marché</w:t>
      </w:r>
      <w:r w:rsidRPr="00477627">
        <w:rPr>
          <w:spacing w:val="-5"/>
        </w:rPr>
        <w:t xml:space="preserve"> </w:t>
      </w:r>
      <w:r>
        <w:t>pour</w:t>
      </w:r>
      <w:r w:rsidRPr="00477627">
        <w:rPr>
          <w:spacing w:val="-6"/>
        </w:rPr>
        <w:t xml:space="preserve"> </w:t>
      </w:r>
      <w:r>
        <w:t>répondre aux demandes des clients.</w:t>
      </w:r>
    </w:p>
    <w:p w14:paraId="000FA681" w14:textId="79A95141" w:rsidR="00477627" w:rsidRDefault="00477627" w:rsidP="00477627">
      <w:pPr>
        <w:pStyle w:val="Corpsdetexte"/>
        <w:numPr>
          <w:ilvl w:val="0"/>
          <w:numId w:val="16"/>
        </w:numPr>
        <w:rPr>
          <w:b/>
          <w:bCs/>
        </w:rPr>
      </w:pPr>
      <w:r w:rsidRPr="00477627">
        <w:rPr>
          <w:b/>
          <w:bCs/>
        </w:rPr>
        <w:t>Automatisez le processus d'achat</w:t>
      </w:r>
      <w:r>
        <w:rPr>
          <w:b/>
          <w:bCs/>
        </w:rPr>
        <w:t>.</w:t>
      </w:r>
    </w:p>
    <w:p w14:paraId="46601B16" w14:textId="36345673" w:rsidR="00477627" w:rsidRPr="00477627" w:rsidRDefault="00477627" w:rsidP="00477627">
      <w:pPr>
        <w:pStyle w:val="Corpsdetexte"/>
        <w:numPr>
          <w:ilvl w:val="0"/>
          <w:numId w:val="16"/>
        </w:numPr>
        <w:rPr>
          <w:b/>
          <w:bCs/>
        </w:rPr>
      </w:pPr>
      <w:r w:rsidRPr="00477627">
        <w:rPr>
          <w:b/>
          <w:bCs/>
        </w:rPr>
        <w:t xml:space="preserve">Améliorer la visibilité et la responsabilité des fournisseurs : </w:t>
      </w:r>
      <w:r w:rsidRPr="00477627">
        <w:t xml:space="preserve">le manque d'automatisation des systèmes ERP signifie que les délais de livraison des fournisseurs sont rarement pris en compte lors de la passation de commandes. La plupart des distributeurs ont des paramètres de commande automatiques pour acheter des pièces pendant une </w:t>
      </w:r>
      <w:r w:rsidRPr="00477627">
        <w:t>période</w:t>
      </w:r>
      <w:r w:rsidRPr="00477627">
        <w:t xml:space="preserve"> spécifiée.</w:t>
      </w:r>
    </w:p>
    <w:p w14:paraId="3D5D0787" w14:textId="77777777" w:rsidR="00477627" w:rsidRDefault="00477627" w:rsidP="00477627">
      <w:pPr>
        <w:pStyle w:val="Corpsdetexte"/>
        <w:keepNext/>
        <w:ind w:left="1068"/>
        <w:jc w:val="left"/>
      </w:pPr>
      <w:r>
        <w:rPr>
          <w:noProof/>
          <w:sz w:val="20"/>
        </w:rPr>
        <w:lastRenderedPageBreak/>
        <w:drawing>
          <wp:inline distT="0" distB="0" distL="0" distR="0" wp14:anchorId="0A0A9D4B" wp14:editId="5D073225">
            <wp:extent cx="4982043" cy="3133344"/>
            <wp:effectExtent l="0" t="0" r="9525" b="0"/>
            <wp:docPr id="60" name="Image 60" descr="Une image contenant texte, capture d’écran, Police, diagramme&#10;&#10;Le contenu généré par l’IA peut êtr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descr="Une image contenant texte, capture d’écran, Police, diagramme&#10;&#10;Le contenu généré par l’IA peut êtr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2043" cy="3133344"/>
                    </a:xfrm>
                    <a:prstGeom prst="rect">
                      <a:avLst/>
                    </a:prstGeom>
                  </pic:spPr>
                </pic:pic>
              </a:graphicData>
            </a:graphic>
          </wp:inline>
        </w:drawing>
      </w:r>
    </w:p>
    <w:p w14:paraId="08545FA3" w14:textId="7BA3154D" w:rsidR="00477627" w:rsidRDefault="00477627" w:rsidP="008B3A94">
      <w:pPr>
        <w:pStyle w:val="Lgende"/>
        <w:jc w:val="center"/>
      </w:pPr>
      <w:bookmarkStart w:id="17" w:name="_Toc198047694"/>
      <w:r>
        <w:t xml:space="preserve">Figure </w:t>
      </w:r>
      <w:r>
        <w:fldChar w:fldCharType="begin"/>
      </w:r>
      <w:r>
        <w:instrText xml:space="preserve"> SEQ Figure \* ARABIC </w:instrText>
      </w:r>
      <w:r>
        <w:fldChar w:fldCharType="separate"/>
      </w:r>
      <w:r w:rsidR="00241124">
        <w:rPr>
          <w:noProof/>
        </w:rPr>
        <w:t>6</w:t>
      </w:r>
      <w:r>
        <w:fldChar w:fldCharType="end"/>
      </w:r>
      <w:r>
        <w:t xml:space="preserve"> : Canaux de distribution</w:t>
      </w:r>
      <w:bookmarkEnd w:id="17"/>
    </w:p>
    <w:p w14:paraId="2B1B8603" w14:textId="77777777" w:rsidR="008B3A94" w:rsidRPr="008B3A94" w:rsidRDefault="008B3A94" w:rsidP="008B3A94">
      <w:pPr>
        <w:pStyle w:val="Paragraphedeliste"/>
        <w:keepNext/>
        <w:keepLines/>
        <w:numPr>
          <w:ilvl w:val="0"/>
          <w:numId w:val="20"/>
        </w:numPr>
        <w:spacing w:before="40" w:after="0"/>
        <w:contextualSpacing w:val="0"/>
        <w:outlineLvl w:val="2"/>
        <w:rPr>
          <w:rFonts w:asciiTheme="majorHAnsi" w:eastAsiaTheme="majorEastAsia" w:hAnsiTheme="majorHAnsi" w:cstheme="majorBidi"/>
          <w:vanish/>
          <w:color w:val="538135" w:themeColor="accent6" w:themeShade="BF"/>
          <w:szCs w:val="24"/>
        </w:rPr>
      </w:pPr>
      <w:bookmarkStart w:id="18" w:name="_Toc198047544"/>
      <w:bookmarkEnd w:id="18"/>
    </w:p>
    <w:p w14:paraId="0A7E892A" w14:textId="77777777" w:rsidR="008B3A94" w:rsidRPr="008B3A94" w:rsidRDefault="008B3A94" w:rsidP="008B3A94">
      <w:pPr>
        <w:pStyle w:val="Paragraphedeliste"/>
        <w:keepNext/>
        <w:keepLines/>
        <w:numPr>
          <w:ilvl w:val="1"/>
          <w:numId w:val="20"/>
        </w:numPr>
        <w:spacing w:before="40" w:after="0"/>
        <w:contextualSpacing w:val="0"/>
        <w:outlineLvl w:val="2"/>
        <w:rPr>
          <w:rFonts w:asciiTheme="majorHAnsi" w:eastAsiaTheme="majorEastAsia" w:hAnsiTheme="majorHAnsi" w:cstheme="majorBidi"/>
          <w:vanish/>
          <w:color w:val="538135" w:themeColor="accent6" w:themeShade="BF"/>
          <w:szCs w:val="24"/>
        </w:rPr>
      </w:pPr>
      <w:bookmarkStart w:id="19" w:name="_Toc198047545"/>
      <w:bookmarkEnd w:id="19"/>
    </w:p>
    <w:p w14:paraId="24C897DF" w14:textId="77777777" w:rsidR="008B3A94" w:rsidRPr="008B3A94" w:rsidRDefault="008B3A94" w:rsidP="008B3A94">
      <w:pPr>
        <w:pStyle w:val="Paragraphedeliste"/>
        <w:keepNext/>
        <w:keepLines/>
        <w:numPr>
          <w:ilvl w:val="1"/>
          <w:numId w:val="20"/>
        </w:numPr>
        <w:spacing w:before="40" w:after="0"/>
        <w:contextualSpacing w:val="0"/>
        <w:outlineLvl w:val="2"/>
        <w:rPr>
          <w:rFonts w:asciiTheme="majorHAnsi" w:eastAsiaTheme="majorEastAsia" w:hAnsiTheme="majorHAnsi" w:cstheme="majorBidi"/>
          <w:vanish/>
          <w:color w:val="538135" w:themeColor="accent6" w:themeShade="BF"/>
          <w:szCs w:val="24"/>
        </w:rPr>
      </w:pPr>
      <w:bookmarkStart w:id="20" w:name="_Toc198047546"/>
      <w:bookmarkEnd w:id="20"/>
    </w:p>
    <w:p w14:paraId="7A026BE4" w14:textId="77777777" w:rsidR="008B3A94" w:rsidRPr="008B3A94" w:rsidRDefault="008B3A94" w:rsidP="008B3A94">
      <w:pPr>
        <w:pStyle w:val="Paragraphedeliste"/>
        <w:keepNext/>
        <w:keepLines/>
        <w:numPr>
          <w:ilvl w:val="1"/>
          <w:numId w:val="20"/>
        </w:numPr>
        <w:spacing w:before="40" w:after="0"/>
        <w:contextualSpacing w:val="0"/>
        <w:outlineLvl w:val="2"/>
        <w:rPr>
          <w:rFonts w:asciiTheme="majorHAnsi" w:eastAsiaTheme="majorEastAsia" w:hAnsiTheme="majorHAnsi" w:cstheme="majorBidi"/>
          <w:vanish/>
          <w:color w:val="538135" w:themeColor="accent6" w:themeShade="BF"/>
          <w:szCs w:val="24"/>
        </w:rPr>
      </w:pPr>
      <w:bookmarkStart w:id="21" w:name="_Toc198047547"/>
      <w:bookmarkEnd w:id="21"/>
    </w:p>
    <w:p w14:paraId="440FD33A" w14:textId="61BB7092" w:rsidR="008B3A94" w:rsidRDefault="008B3A94" w:rsidP="008B3A94">
      <w:pPr>
        <w:pStyle w:val="Titre3"/>
        <w:numPr>
          <w:ilvl w:val="2"/>
          <w:numId w:val="20"/>
        </w:numPr>
      </w:pPr>
      <w:bookmarkStart w:id="22" w:name="_Toc198047548"/>
      <w:r>
        <w:t>Présentation du projet « </w:t>
      </w:r>
      <w:proofErr w:type="spellStart"/>
      <w:r>
        <w:t>Autossimo</w:t>
      </w:r>
      <w:proofErr w:type="spellEnd"/>
      <w:r>
        <w:t xml:space="preserve"> v3 »</w:t>
      </w:r>
      <w:bookmarkEnd w:id="22"/>
    </w:p>
    <w:p w14:paraId="2B82D704" w14:textId="77777777" w:rsidR="008B3A94" w:rsidRPr="008B3A94" w:rsidRDefault="008B3A94" w:rsidP="008B3A94"/>
    <w:p w14:paraId="093368AD" w14:textId="77777777" w:rsidR="00FE669D" w:rsidRPr="00FE669D" w:rsidRDefault="00FE669D" w:rsidP="00FE669D">
      <w:pPr>
        <w:pStyle w:val="Corpsdetexte"/>
        <w:ind w:firstLine="708"/>
      </w:pPr>
      <w:r w:rsidRPr="00FE669D">
        <w:t xml:space="preserve">Crée en 1962, </w:t>
      </w:r>
      <w:proofErr w:type="spellStart"/>
      <w:r w:rsidRPr="00FE669D">
        <w:t>Autodistribution</w:t>
      </w:r>
      <w:proofErr w:type="spellEnd"/>
      <w:r w:rsidRPr="00FE669D">
        <w:t xml:space="preserve"> est membre d'AD International et fait partie d'</w:t>
      </w:r>
      <w:proofErr w:type="spellStart"/>
      <w:r w:rsidRPr="00FE669D">
        <w:t>Autodis</w:t>
      </w:r>
      <w:proofErr w:type="spellEnd"/>
      <w:r w:rsidRPr="00FE669D">
        <w:t xml:space="preserve"> Groupe, leader de la distribution indépendante de pièces détachées pour véhicules légers et lourds en Europe de l'Ouest.</w:t>
      </w:r>
    </w:p>
    <w:p w14:paraId="14437D15" w14:textId="77777777" w:rsidR="00FE669D" w:rsidRDefault="00FE669D" w:rsidP="00FE669D">
      <w:pPr>
        <w:pStyle w:val="Corpsdetexte"/>
        <w:ind w:firstLine="708"/>
      </w:pPr>
      <w:proofErr w:type="spellStart"/>
      <w:r w:rsidRPr="00FE669D">
        <w:t>Autodistribution</w:t>
      </w:r>
      <w:proofErr w:type="spellEnd"/>
      <w:r w:rsidRPr="00FE669D">
        <w:t xml:space="preserve"> est présent sur deux métiers : d'une part la distribution de pièces, de peintures, de pneumatiques d'équipements de garage et de services et d'autre part, la réparation multimarques. Il dispose d'une force de vente de plus de 650 commerciaux sur le terrain, d'un extranet de commande de pièces </w:t>
      </w:r>
      <w:proofErr w:type="spellStart"/>
      <w:r w:rsidRPr="00FE669D">
        <w:t>Autossimo</w:t>
      </w:r>
      <w:proofErr w:type="spellEnd"/>
      <w:r w:rsidRPr="00FE669D">
        <w:t xml:space="preserve"> pour les professionnels, d’un site « click &amp; </w:t>
      </w:r>
      <w:proofErr w:type="spellStart"/>
      <w:r w:rsidRPr="00FE669D">
        <w:t>collect</w:t>
      </w:r>
      <w:proofErr w:type="spellEnd"/>
      <w:r w:rsidRPr="00FE669D">
        <w:t xml:space="preserve"> » Autodistribution.fr disponible 24h/24 et d'un service client de 200 personnes à l'écoute dans les centres d'appel régionaux.</w:t>
      </w:r>
    </w:p>
    <w:p w14:paraId="109B322A" w14:textId="77777777" w:rsidR="00D40095" w:rsidRDefault="00D40095" w:rsidP="00D40095">
      <w:pPr>
        <w:pStyle w:val="Corpsdetexte"/>
        <w:ind w:firstLine="708"/>
      </w:pPr>
      <w:proofErr w:type="spellStart"/>
      <w:r w:rsidRPr="00D40095">
        <w:t>Autossimo</w:t>
      </w:r>
      <w:proofErr w:type="spellEnd"/>
      <w:r w:rsidRPr="00D40095">
        <w:t xml:space="preserve"> une plateforme e-commerce B2B permet aux 10 500 garagistes abonnés de commander quotidiennement des pièces détachées avec la garantie d’identifier le bon véhicule, la bonne pièce et de pouvoir être livré plusieurs fois par jour.</w:t>
      </w:r>
    </w:p>
    <w:p w14:paraId="1230B79A" w14:textId="75DD2348" w:rsidR="00D40095" w:rsidRDefault="00D40095" w:rsidP="00D40095">
      <w:pPr>
        <w:pStyle w:val="Titre3"/>
        <w:numPr>
          <w:ilvl w:val="2"/>
          <w:numId w:val="20"/>
        </w:numPr>
      </w:pPr>
      <w:bookmarkStart w:id="23" w:name="_Toc198047549"/>
      <w:r>
        <w:t>Objectifs d’</w:t>
      </w:r>
      <w:proofErr w:type="spellStart"/>
      <w:r>
        <w:t>Autossimo</w:t>
      </w:r>
      <w:bookmarkEnd w:id="23"/>
      <w:proofErr w:type="spellEnd"/>
    </w:p>
    <w:p w14:paraId="6DE5AC7B" w14:textId="77777777" w:rsidR="00D40095" w:rsidRPr="00D40095" w:rsidRDefault="00D40095" w:rsidP="00D40095"/>
    <w:p w14:paraId="56460393" w14:textId="77777777" w:rsidR="00D40095" w:rsidRPr="00D40095" w:rsidRDefault="00D40095" w:rsidP="00D40095">
      <w:pPr>
        <w:pStyle w:val="Corpsdetexte"/>
        <w:ind w:firstLine="708"/>
      </w:pPr>
      <w:r w:rsidRPr="00D40095">
        <w:t>Portail complet et simple d’utilisation, il offre des fonctions adaptées aux besoins des réparateurs et carrossiers, en permettant l’accès :</w:t>
      </w:r>
    </w:p>
    <w:p w14:paraId="374ADF4F" w14:textId="77777777" w:rsidR="00D40095" w:rsidRDefault="00D40095" w:rsidP="00D40095">
      <w:pPr>
        <w:pStyle w:val="Corpsdetexte"/>
        <w:numPr>
          <w:ilvl w:val="0"/>
          <w:numId w:val="22"/>
        </w:numPr>
      </w:pPr>
      <w:r w:rsidRPr="00D40095">
        <w:t>À</w:t>
      </w:r>
      <w:r>
        <w:t xml:space="preserve"> </w:t>
      </w:r>
      <w:r w:rsidRPr="00D40095">
        <w:t>un</w:t>
      </w:r>
      <w:r>
        <w:t xml:space="preserve"> </w:t>
      </w:r>
      <w:r w:rsidRPr="00D40095">
        <w:t>module</w:t>
      </w:r>
      <w:r>
        <w:t xml:space="preserve"> </w:t>
      </w:r>
      <w:r w:rsidRPr="00D40095">
        <w:t>de</w:t>
      </w:r>
      <w:r>
        <w:t xml:space="preserve"> </w:t>
      </w:r>
      <w:r w:rsidRPr="00D40095">
        <w:t>recherch</w:t>
      </w:r>
      <w:r>
        <w:t xml:space="preserve">e </w:t>
      </w:r>
      <w:r w:rsidRPr="00D40095">
        <w:t>par</w:t>
      </w:r>
      <w:r>
        <w:t xml:space="preserve"> </w:t>
      </w:r>
      <w:r w:rsidRPr="00D40095">
        <w:t>immatriculation,</w:t>
      </w:r>
      <w:r>
        <w:t xml:space="preserve"> </w:t>
      </w:r>
      <w:r w:rsidRPr="00D40095">
        <w:t>pour</w:t>
      </w:r>
      <w:r>
        <w:t xml:space="preserve"> </w:t>
      </w:r>
      <w:r w:rsidRPr="00D40095">
        <w:t>simplifier l’identification du véhicule.</w:t>
      </w:r>
    </w:p>
    <w:p w14:paraId="22321487" w14:textId="77777777" w:rsidR="00D40095" w:rsidRDefault="00D40095" w:rsidP="00D40095">
      <w:pPr>
        <w:pStyle w:val="Corpsdetexte"/>
        <w:numPr>
          <w:ilvl w:val="0"/>
          <w:numId w:val="22"/>
        </w:numPr>
      </w:pPr>
      <w:r w:rsidRPr="00D40095">
        <w:lastRenderedPageBreak/>
        <w:t>À un référentiel de pièces détachées en ligne multi-équipementiers et multimarque.</w:t>
      </w:r>
    </w:p>
    <w:p w14:paraId="2F10F7B8" w14:textId="77777777" w:rsidR="00063BB8" w:rsidRDefault="00D40095" w:rsidP="00063BB8">
      <w:pPr>
        <w:pStyle w:val="Corpsdetexte"/>
        <w:numPr>
          <w:ilvl w:val="0"/>
          <w:numId w:val="22"/>
        </w:numPr>
      </w:pPr>
      <w:r w:rsidRPr="00D40095">
        <w:t xml:space="preserve">Au carnet d’entretien et aux temps </w:t>
      </w:r>
      <w:proofErr w:type="spellStart"/>
      <w:r w:rsidRPr="00D40095">
        <w:t>barémés</w:t>
      </w:r>
      <w:proofErr w:type="spellEnd"/>
      <w:r w:rsidRPr="00D40095">
        <w:t xml:space="preserve"> constructeurs.</w:t>
      </w:r>
    </w:p>
    <w:p w14:paraId="196914D1" w14:textId="77777777" w:rsidR="00063BB8" w:rsidRDefault="00D40095" w:rsidP="00063BB8">
      <w:pPr>
        <w:pStyle w:val="Corpsdetexte"/>
        <w:numPr>
          <w:ilvl w:val="0"/>
          <w:numId w:val="22"/>
        </w:numPr>
      </w:pPr>
      <w:r w:rsidRPr="00D40095">
        <w:t>À un module permettant de piloter les devis de réparation auto.</w:t>
      </w:r>
    </w:p>
    <w:p w14:paraId="003689EE" w14:textId="77777777" w:rsidR="00063BB8" w:rsidRDefault="00D40095" w:rsidP="00063BB8">
      <w:pPr>
        <w:pStyle w:val="Corpsdetexte"/>
        <w:numPr>
          <w:ilvl w:val="0"/>
          <w:numId w:val="22"/>
        </w:numPr>
      </w:pPr>
      <w:r w:rsidRPr="00D40095">
        <w:t>À la visualisation des stocks distributeurs et aux commandes en ligne de pièces auto.</w:t>
      </w:r>
    </w:p>
    <w:p w14:paraId="22DE1FFB" w14:textId="77777777" w:rsidR="00063BB8" w:rsidRDefault="00D40095" w:rsidP="00063BB8">
      <w:pPr>
        <w:pStyle w:val="Corpsdetexte"/>
        <w:numPr>
          <w:ilvl w:val="0"/>
          <w:numId w:val="22"/>
        </w:numPr>
      </w:pPr>
      <w:r w:rsidRPr="00D40095">
        <w:t>À un service de multidiffusion des véhicules d’occasion (VO) et véhicules neufs (VN), en partenariat avec Caradisiac et La Centrale.</w:t>
      </w:r>
    </w:p>
    <w:p w14:paraId="764E0142" w14:textId="77777777" w:rsidR="00063BB8" w:rsidRDefault="00063BB8" w:rsidP="00063BB8">
      <w:pPr>
        <w:pStyle w:val="Corpsdetexte"/>
        <w:ind w:left="1068"/>
      </w:pPr>
    </w:p>
    <w:p w14:paraId="51C8789B" w14:textId="12AD713E" w:rsidR="00063BB8" w:rsidRDefault="00063BB8" w:rsidP="00063BB8">
      <w:pPr>
        <w:pStyle w:val="Corpsdetexte"/>
        <w:ind w:firstLine="708"/>
        <w:rPr>
          <w:spacing w:val="-10"/>
        </w:rPr>
      </w:pPr>
      <w:r>
        <w:t>L’offre</w:t>
      </w:r>
      <w:r w:rsidRPr="00063BB8">
        <w:rPr>
          <w:spacing w:val="-6"/>
        </w:rPr>
        <w:t xml:space="preserve"> </w:t>
      </w:r>
      <w:r>
        <w:t>catalogue</w:t>
      </w:r>
      <w:r w:rsidRPr="00063BB8">
        <w:rPr>
          <w:spacing w:val="-3"/>
        </w:rPr>
        <w:t xml:space="preserve"> </w:t>
      </w:r>
      <w:r>
        <w:t>en</w:t>
      </w:r>
      <w:r w:rsidRPr="00063BB8">
        <w:rPr>
          <w:spacing w:val="-4"/>
        </w:rPr>
        <w:t xml:space="preserve"> </w:t>
      </w:r>
      <w:r>
        <w:t>ligne</w:t>
      </w:r>
      <w:r w:rsidRPr="00063BB8">
        <w:rPr>
          <w:spacing w:val="-3"/>
        </w:rPr>
        <w:t xml:space="preserve"> </w:t>
      </w:r>
      <w:proofErr w:type="spellStart"/>
      <w:r>
        <w:t>Autossimo</w:t>
      </w:r>
      <w:proofErr w:type="spellEnd"/>
      <w:r w:rsidRPr="00063BB8">
        <w:rPr>
          <w:spacing w:val="-4"/>
        </w:rPr>
        <w:t xml:space="preserve"> </w:t>
      </w:r>
      <w:r>
        <w:t xml:space="preserve">propose </w:t>
      </w:r>
      <w:r w:rsidRPr="00063BB8">
        <w:rPr>
          <w:spacing w:val="-10"/>
        </w:rPr>
        <w:t>:</w:t>
      </w:r>
    </w:p>
    <w:p w14:paraId="0DF3D905" w14:textId="77777777" w:rsidR="00063BB8" w:rsidRDefault="00063BB8" w:rsidP="00063BB8">
      <w:pPr>
        <w:pStyle w:val="Corpsdetexte"/>
        <w:ind w:firstLine="708"/>
        <w:rPr>
          <w:spacing w:val="-10"/>
        </w:rPr>
      </w:pPr>
    </w:p>
    <w:p w14:paraId="72E92E49" w14:textId="77777777" w:rsidR="00063BB8" w:rsidRDefault="00063BB8" w:rsidP="00063BB8">
      <w:pPr>
        <w:pStyle w:val="Corpsdetexte"/>
        <w:numPr>
          <w:ilvl w:val="0"/>
          <w:numId w:val="23"/>
        </w:numPr>
      </w:pPr>
      <w:r w:rsidRPr="00063BB8">
        <w:t>Plus de 2 100 000 de références : 78 marques, 40 000 modèles, 530 familles.</w:t>
      </w:r>
    </w:p>
    <w:p w14:paraId="22452FB8" w14:textId="77777777" w:rsidR="00063BB8" w:rsidRDefault="00063BB8" w:rsidP="00063BB8">
      <w:pPr>
        <w:pStyle w:val="Corpsdetexte"/>
        <w:numPr>
          <w:ilvl w:val="0"/>
          <w:numId w:val="23"/>
        </w:numPr>
      </w:pPr>
      <w:r w:rsidRPr="00063BB8">
        <w:t>Une gamme de pièces automobiles couvrant la majorité du parc véhicules à réparer ou à entretenir.</w:t>
      </w:r>
    </w:p>
    <w:p w14:paraId="4550F83E" w14:textId="77777777" w:rsidR="00063BB8" w:rsidRDefault="00063BB8" w:rsidP="00063BB8">
      <w:pPr>
        <w:pStyle w:val="Corpsdetexte"/>
        <w:numPr>
          <w:ilvl w:val="0"/>
          <w:numId w:val="23"/>
        </w:numPr>
      </w:pPr>
      <w:r w:rsidRPr="00063BB8">
        <w:t>Une recherche par numéro d’immatriculation.</w:t>
      </w:r>
    </w:p>
    <w:p w14:paraId="4FDCF58F" w14:textId="77777777" w:rsidR="00063BB8" w:rsidRDefault="00063BB8" w:rsidP="00063BB8">
      <w:pPr>
        <w:pStyle w:val="Corpsdetexte"/>
        <w:numPr>
          <w:ilvl w:val="0"/>
          <w:numId w:val="23"/>
        </w:numPr>
      </w:pPr>
      <w:r w:rsidRPr="00063BB8">
        <w:t>Un panier de commande visible et modifiable à tout moment.</w:t>
      </w:r>
    </w:p>
    <w:p w14:paraId="7942CAD7" w14:textId="7D9810AE" w:rsidR="00063BB8" w:rsidRDefault="00063BB8" w:rsidP="00063BB8">
      <w:pPr>
        <w:pStyle w:val="Corpsdetexte"/>
        <w:numPr>
          <w:ilvl w:val="0"/>
          <w:numId w:val="23"/>
        </w:numPr>
      </w:pPr>
      <w:r w:rsidRPr="00063BB8">
        <w:t>Un accès facile aux caractéristiques des pièces voiture, avec des éclatés</w:t>
      </w:r>
      <w:r>
        <w:t xml:space="preserve"> </w:t>
      </w:r>
      <w:r w:rsidRPr="00063BB8">
        <w:t>images précis.</w:t>
      </w:r>
    </w:p>
    <w:p w14:paraId="57F0653A" w14:textId="5FA5DE02" w:rsidR="00063BB8" w:rsidRDefault="00063BB8" w:rsidP="00063BB8">
      <w:pPr>
        <w:pStyle w:val="Corpsdetexte"/>
        <w:numPr>
          <w:ilvl w:val="0"/>
          <w:numId w:val="23"/>
        </w:numPr>
      </w:pPr>
      <w:r w:rsidRPr="00063BB8">
        <w:t>Une visualisation du stock distributeurs.</w:t>
      </w:r>
    </w:p>
    <w:p w14:paraId="424A6463" w14:textId="77777777" w:rsidR="00063BB8" w:rsidRDefault="00063BB8" w:rsidP="00063BB8">
      <w:pPr>
        <w:pStyle w:val="Corpsdetexte"/>
      </w:pPr>
    </w:p>
    <w:p w14:paraId="0AB548F9" w14:textId="77777777" w:rsidR="00063BB8" w:rsidRPr="00063BB8" w:rsidRDefault="00063BB8" w:rsidP="00063BB8">
      <w:pPr>
        <w:pStyle w:val="Corpsdetexte"/>
        <w:ind w:firstLine="708"/>
      </w:pPr>
      <w:r w:rsidRPr="00063BB8">
        <w:t>Il englobe également des bases de données techniques mises à jour en permanence, simples d’utilisation, couvrant un pourcentage important du parc multimarque à un coût adorable.</w:t>
      </w:r>
    </w:p>
    <w:p w14:paraId="47ACDEFD" w14:textId="27B9B640" w:rsidR="00063BB8" w:rsidRDefault="00063BB8" w:rsidP="00063BB8">
      <w:pPr>
        <w:pStyle w:val="Corpsdetexte"/>
        <w:ind w:firstLine="708"/>
        <w:rPr>
          <w:spacing w:val="-10"/>
        </w:rPr>
      </w:pPr>
      <w:r>
        <w:t>Il</w:t>
      </w:r>
      <w:r>
        <w:rPr>
          <w:spacing w:val="-5"/>
        </w:rPr>
        <w:t xml:space="preserve"> </w:t>
      </w:r>
      <w:r>
        <w:t>propose</w:t>
      </w:r>
      <w:r>
        <w:rPr>
          <w:spacing w:val="-5"/>
        </w:rPr>
        <w:t xml:space="preserve"> </w:t>
      </w:r>
      <w:r>
        <w:t>des</w:t>
      </w:r>
      <w:r>
        <w:rPr>
          <w:spacing w:val="-4"/>
        </w:rPr>
        <w:t xml:space="preserve"> </w:t>
      </w:r>
      <w:r>
        <w:t>applications</w:t>
      </w:r>
      <w:r>
        <w:rPr>
          <w:spacing w:val="-2"/>
        </w:rPr>
        <w:t xml:space="preserve"> </w:t>
      </w:r>
      <w:r>
        <w:t>pour</w:t>
      </w:r>
      <w:r>
        <w:rPr>
          <w:spacing w:val="-3"/>
        </w:rPr>
        <w:t xml:space="preserve"> </w:t>
      </w:r>
      <w:r>
        <w:t>faciliter</w:t>
      </w:r>
      <w:r>
        <w:rPr>
          <w:spacing w:val="-1"/>
        </w:rPr>
        <w:t xml:space="preserve"> </w:t>
      </w:r>
      <w:r>
        <w:t>la</w:t>
      </w:r>
      <w:r>
        <w:rPr>
          <w:spacing w:val="-5"/>
        </w:rPr>
        <w:t xml:space="preserve"> </w:t>
      </w:r>
      <w:r>
        <w:t>gestion</w:t>
      </w:r>
      <w:r>
        <w:rPr>
          <w:spacing w:val="-3"/>
        </w:rPr>
        <w:t xml:space="preserve"> </w:t>
      </w:r>
      <w:r>
        <w:t>de</w:t>
      </w:r>
      <w:r>
        <w:rPr>
          <w:spacing w:val="-4"/>
        </w:rPr>
        <w:t xml:space="preserve"> </w:t>
      </w:r>
      <w:r>
        <w:t>votre</w:t>
      </w:r>
      <w:r>
        <w:rPr>
          <w:spacing w:val="-3"/>
        </w:rPr>
        <w:t xml:space="preserve"> </w:t>
      </w:r>
      <w:r>
        <w:t>activité</w:t>
      </w:r>
      <w:r>
        <w:rPr>
          <w:spacing w:val="3"/>
        </w:rPr>
        <w:t xml:space="preserve"> </w:t>
      </w:r>
      <w:r>
        <w:rPr>
          <w:spacing w:val="-10"/>
        </w:rPr>
        <w:t>:</w:t>
      </w:r>
    </w:p>
    <w:p w14:paraId="5C4DE0FC" w14:textId="77777777" w:rsidR="00063BB8" w:rsidRDefault="00063BB8" w:rsidP="00063BB8">
      <w:pPr>
        <w:pStyle w:val="Corpsdetexte"/>
        <w:ind w:firstLine="708"/>
      </w:pPr>
    </w:p>
    <w:p w14:paraId="1000E22B" w14:textId="77777777" w:rsidR="00063BB8" w:rsidRDefault="00063BB8" w:rsidP="00063BB8">
      <w:pPr>
        <w:pStyle w:val="Corpsdetexte"/>
        <w:numPr>
          <w:ilvl w:val="0"/>
          <w:numId w:val="24"/>
        </w:numPr>
      </w:pPr>
      <w:r w:rsidRPr="00063BB8">
        <w:t>L’accès à un outil d’élaboration des devis de réparation automobile simple.</w:t>
      </w:r>
    </w:p>
    <w:p w14:paraId="07AF99D2" w14:textId="77777777" w:rsidR="00063BB8" w:rsidRDefault="00063BB8" w:rsidP="00063BB8">
      <w:pPr>
        <w:pStyle w:val="Corpsdetexte"/>
        <w:numPr>
          <w:ilvl w:val="0"/>
          <w:numId w:val="24"/>
        </w:numPr>
      </w:pPr>
      <w:r w:rsidRPr="00063BB8">
        <w:t xml:space="preserve"> L’accès aux temps </w:t>
      </w:r>
      <w:proofErr w:type="spellStart"/>
      <w:r w:rsidRPr="00063BB8">
        <w:t>barémés</w:t>
      </w:r>
      <w:proofErr w:type="spellEnd"/>
      <w:r w:rsidRPr="00063BB8">
        <w:t>, tout en permettant de contrôler des marges par pièce détachée.</w:t>
      </w:r>
    </w:p>
    <w:p w14:paraId="1D6CE6B1" w14:textId="33776D79" w:rsidR="00063BB8" w:rsidRPr="00063BB8" w:rsidRDefault="00063BB8" w:rsidP="00063BB8">
      <w:pPr>
        <w:pStyle w:val="Corpsdetexte"/>
        <w:numPr>
          <w:ilvl w:val="0"/>
          <w:numId w:val="24"/>
        </w:numPr>
      </w:pPr>
      <w:r w:rsidRPr="00063BB8">
        <w:t xml:space="preserve">Un module permettant de relancer les devis par SMS et </w:t>
      </w:r>
      <w:proofErr w:type="gramStart"/>
      <w:r w:rsidRPr="00063BB8">
        <w:t>email</w:t>
      </w:r>
      <w:proofErr w:type="gramEnd"/>
      <w:r w:rsidRPr="00063BB8">
        <w:t>.</w:t>
      </w:r>
    </w:p>
    <w:p w14:paraId="75DACC32" w14:textId="77777777" w:rsidR="00063BB8" w:rsidRPr="00063BB8" w:rsidRDefault="00063BB8" w:rsidP="00063BB8">
      <w:pPr>
        <w:pStyle w:val="Corpsdetexte"/>
      </w:pPr>
    </w:p>
    <w:p w14:paraId="65D88755" w14:textId="77777777" w:rsidR="00063BB8" w:rsidRPr="00063BB8" w:rsidRDefault="00063BB8" w:rsidP="00063BB8">
      <w:pPr>
        <w:pStyle w:val="Corpsdetexte"/>
      </w:pPr>
    </w:p>
    <w:p w14:paraId="3ECCBABF" w14:textId="77777777" w:rsidR="00063BB8" w:rsidRPr="00063BB8" w:rsidRDefault="00063BB8" w:rsidP="00063BB8">
      <w:pPr>
        <w:pStyle w:val="Corpsdetexte"/>
        <w:ind w:firstLine="708"/>
      </w:pPr>
      <w:r w:rsidRPr="00063BB8">
        <w:lastRenderedPageBreak/>
        <w:t>Des outils pour la promotion des services des garagistes et la vente de VO/VN, permettant aux réparateurs de :</w:t>
      </w:r>
    </w:p>
    <w:p w14:paraId="4F24F652" w14:textId="77777777" w:rsidR="00063BB8" w:rsidRPr="00063BB8" w:rsidRDefault="00063BB8" w:rsidP="00063BB8">
      <w:pPr>
        <w:pStyle w:val="Corpsdetexte"/>
      </w:pPr>
    </w:p>
    <w:p w14:paraId="580A85D3" w14:textId="4F39BFC4" w:rsidR="00063BB8" w:rsidRPr="00063BB8" w:rsidRDefault="00063BB8" w:rsidP="00063BB8">
      <w:pPr>
        <w:pStyle w:val="Corpsdetexte"/>
        <w:numPr>
          <w:ilvl w:val="0"/>
          <w:numId w:val="25"/>
        </w:numPr>
      </w:pPr>
      <w:r w:rsidRPr="00063BB8">
        <w:t>Communiquer avec leurs clients.</w:t>
      </w:r>
    </w:p>
    <w:p w14:paraId="6B855031" w14:textId="757E9FEF" w:rsidR="00063BB8" w:rsidRDefault="00063BB8" w:rsidP="00063BB8">
      <w:pPr>
        <w:pStyle w:val="Corpsdetexte"/>
        <w:numPr>
          <w:ilvl w:val="0"/>
          <w:numId w:val="25"/>
        </w:numPr>
      </w:pPr>
      <w:r w:rsidRPr="00063BB8">
        <w:t>Mettre en avant leurs prestations réparation auto.</w:t>
      </w:r>
    </w:p>
    <w:p w14:paraId="26BCC7EB" w14:textId="28B60FB5" w:rsidR="00063BB8" w:rsidRPr="00063BB8" w:rsidRDefault="00063BB8" w:rsidP="00063BB8">
      <w:pPr>
        <w:pStyle w:val="Corpsdetexte"/>
        <w:numPr>
          <w:ilvl w:val="0"/>
          <w:numId w:val="25"/>
        </w:numPr>
      </w:pPr>
      <w:r w:rsidRPr="00063BB8">
        <w:t>Mettre en avant leurs VO (Véhicules d’Occasion).</w:t>
      </w:r>
    </w:p>
    <w:p w14:paraId="7FB2D57E" w14:textId="15CA9CF2" w:rsidR="00063BB8" w:rsidRDefault="00063BB8" w:rsidP="00063BB8">
      <w:pPr>
        <w:pStyle w:val="Corpsdetexte"/>
        <w:numPr>
          <w:ilvl w:val="0"/>
          <w:numId w:val="25"/>
        </w:numPr>
      </w:pPr>
      <w:r w:rsidRPr="00063BB8">
        <w:t>Proposer des VO (Véhicules d’Occasion) et des VN (Véhicules Neufs) à leurs clients.</w:t>
      </w:r>
    </w:p>
    <w:p w14:paraId="2B1ED32C" w14:textId="77777777" w:rsidR="00063BB8" w:rsidRDefault="00063BB8" w:rsidP="00063BB8">
      <w:pPr>
        <w:pStyle w:val="Corpsdetexte"/>
      </w:pPr>
    </w:p>
    <w:p w14:paraId="32218AA0" w14:textId="4323A507" w:rsidR="00063BB8" w:rsidRDefault="00063BB8" w:rsidP="00063BB8">
      <w:pPr>
        <w:pStyle w:val="Titre3"/>
        <w:numPr>
          <w:ilvl w:val="2"/>
          <w:numId w:val="20"/>
        </w:numPr>
      </w:pPr>
      <w:bookmarkStart w:id="24" w:name="_Toc198047550"/>
      <w:r>
        <w:t>Description de l’environnement du projet</w:t>
      </w:r>
      <w:bookmarkEnd w:id="24"/>
    </w:p>
    <w:p w14:paraId="59515E1F" w14:textId="77777777" w:rsidR="00063BB8" w:rsidRDefault="00063BB8" w:rsidP="00063BB8"/>
    <w:p w14:paraId="7FEE2CF2" w14:textId="77777777" w:rsidR="00241124" w:rsidRDefault="00241124" w:rsidP="00241124">
      <w:pPr>
        <w:pStyle w:val="Corpsdetexte"/>
        <w:ind w:firstLine="708"/>
      </w:pPr>
      <w:r w:rsidRPr="00241124">
        <w:t xml:space="preserve">Le projet </w:t>
      </w:r>
      <w:proofErr w:type="spellStart"/>
      <w:r w:rsidRPr="00241124">
        <w:t>Autossimo</w:t>
      </w:r>
      <w:proofErr w:type="spellEnd"/>
      <w:r w:rsidRPr="00241124">
        <w:t xml:space="preserve"> communique avec plusieurs composants :</w:t>
      </w:r>
    </w:p>
    <w:p w14:paraId="602BD487" w14:textId="77777777" w:rsidR="00241124" w:rsidRDefault="00241124" w:rsidP="00241124">
      <w:pPr>
        <w:pStyle w:val="Corpsdetexte"/>
        <w:ind w:firstLine="708"/>
      </w:pPr>
    </w:p>
    <w:p w14:paraId="24450906" w14:textId="0BA79FC9" w:rsidR="00241124" w:rsidRPr="00241124" w:rsidRDefault="00241124" w:rsidP="00241124">
      <w:pPr>
        <w:pStyle w:val="Corpsdetexte"/>
        <w:numPr>
          <w:ilvl w:val="0"/>
          <w:numId w:val="27"/>
        </w:numPr>
        <w:rPr>
          <w:rFonts w:ascii="Lucida Sans Unicode" w:hAnsi="Lucida Sans Unicode"/>
        </w:rPr>
      </w:pPr>
      <w:r>
        <w:rPr>
          <w:b/>
          <w:color w:val="006FBF"/>
          <w:u w:val="single" w:color="006FBF"/>
        </w:rPr>
        <w:t>Extranet</w:t>
      </w:r>
      <w:r>
        <w:rPr>
          <w:b/>
          <w:color w:val="006FBF"/>
          <w:spacing w:val="-1"/>
          <w:u w:val="single" w:color="006FBF"/>
        </w:rPr>
        <w:t xml:space="preserve"> </w:t>
      </w:r>
      <w:r>
        <w:rPr>
          <w:b/>
          <w:color w:val="006FBF"/>
          <w:u w:val="single" w:color="006FBF"/>
        </w:rPr>
        <w:t>:</w:t>
      </w:r>
      <w:r>
        <w:rPr>
          <w:b/>
          <w:color w:val="006FBF"/>
        </w:rPr>
        <w:t xml:space="preserve"> </w:t>
      </w:r>
      <w:r>
        <w:t xml:space="preserve">Il s’agit d’un outil interne à </w:t>
      </w:r>
      <w:proofErr w:type="spellStart"/>
      <w:r>
        <w:t>Autodistribution</w:t>
      </w:r>
      <w:proofErr w:type="spellEnd"/>
      <w:r>
        <w:t xml:space="preserve"> et ses distributeurs pour le paramétrage du business, Il y en a 2 : l’Extranet Centrale et l’Extranet Distributeur.</w:t>
      </w:r>
    </w:p>
    <w:p w14:paraId="0777F58D" w14:textId="77777777" w:rsidR="00241124" w:rsidRDefault="00241124" w:rsidP="00241124">
      <w:pPr>
        <w:pStyle w:val="Corpsdetexte"/>
        <w:numPr>
          <w:ilvl w:val="0"/>
          <w:numId w:val="27"/>
        </w:numPr>
        <w:rPr>
          <w:rFonts w:ascii="Lucida Sans Unicode" w:hAnsi="Lucida Sans Unicode"/>
        </w:rPr>
      </w:pPr>
      <w:r>
        <w:rPr>
          <w:b/>
          <w:color w:val="006FBF"/>
          <w:u w:val="single" w:color="006FBF"/>
        </w:rPr>
        <w:t>Extranet Centrale :</w:t>
      </w:r>
      <w:r>
        <w:rPr>
          <w:b/>
          <w:color w:val="006FBF"/>
        </w:rPr>
        <w:t xml:space="preserve"> </w:t>
      </w:r>
      <w:r>
        <w:t xml:space="preserve">C’est un outil d’administration business pour la gestion des clients (création, modification des données, …), gestion des réseaux, gestion des </w:t>
      </w:r>
      <w:r>
        <w:rPr>
          <w:spacing w:val="-2"/>
        </w:rPr>
        <w:t>distributeurs…</w:t>
      </w:r>
    </w:p>
    <w:p w14:paraId="32B3C461" w14:textId="40CF924D" w:rsidR="00241124" w:rsidRPr="00241124" w:rsidRDefault="00241124" w:rsidP="00241124">
      <w:pPr>
        <w:pStyle w:val="Corpsdetexte"/>
        <w:numPr>
          <w:ilvl w:val="0"/>
          <w:numId w:val="27"/>
        </w:numPr>
        <w:rPr>
          <w:rFonts w:ascii="Lucida Sans Unicode" w:hAnsi="Lucida Sans Unicode"/>
        </w:rPr>
      </w:pPr>
      <w:r>
        <w:rPr>
          <w:b/>
          <w:color w:val="006FBF"/>
          <w:u w:val="single" w:color="006FBF"/>
        </w:rPr>
        <w:t>Extranet</w:t>
      </w:r>
      <w:r>
        <w:rPr>
          <w:b/>
          <w:color w:val="006FBF"/>
          <w:spacing w:val="3"/>
          <w:u w:val="single" w:color="006FBF"/>
        </w:rPr>
        <w:t xml:space="preserve"> </w:t>
      </w:r>
      <w:r>
        <w:rPr>
          <w:b/>
          <w:color w:val="006FBF"/>
          <w:u w:val="single" w:color="006FBF"/>
        </w:rPr>
        <w:t>Distributeur</w:t>
      </w:r>
      <w:r>
        <w:rPr>
          <w:b/>
          <w:color w:val="006FBF"/>
          <w:spacing w:val="5"/>
          <w:u w:val="single" w:color="006FBF"/>
        </w:rPr>
        <w:t xml:space="preserve"> </w:t>
      </w:r>
      <w:r>
        <w:rPr>
          <w:b/>
          <w:color w:val="006FBF"/>
          <w:u w:val="single" w:color="006FBF"/>
        </w:rPr>
        <w:t>:</w:t>
      </w:r>
      <w:r>
        <w:rPr>
          <w:b/>
          <w:color w:val="006FBF"/>
          <w:spacing w:val="8"/>
        </w:rPr>
        <w:t xml:space="preserve"> </w:t>
      </w:r>
      <w:r>
        <w:t>un</w:t>
      </w:r>
      <w:r>
        <w:rPr>
          <w:spacing w:val="5"/>
        </w:rPr>
        <w:t xml:space="preserve"> </w:t>
      </w:r>
      <w:r>
        <w:t>outil</w:t>
      </w:r>
      <w:r>
        <w:rPr>
          <w:spacing w:val="5"/>
        </w:rPr>
        <w:t xml:space="preserve"> </w:t>
      </w:r>
      <w:r>
        <w:t>d’administration</w:t>
      </w:r>
      <w:r>
        <w:rPr>
          <w:spacing w:val="6"/>
        </w:rPr>
        <w:t xml:space="preserve"> </w:t>
      </w:r>
      <w:r>
        <w:t>pour</w:t>
      </w:r>
      <w:r>
        <w:rPr>
          <w:spacing w:val="4"/>
        </w:rPr>
        <w:t xml:space="preserve"> </w:t>
      </w:r>
      <w:r>
        <w:t>la</w:t>
      </w:r>
      <w:r>
        <w:rPr>
          <w:spacing w:val="7"/>
        </w:rPr>
        <w:t xml:space="preserve"> </w:t>
      </w:r>
      <w:r>
        <w:t>gestion</w:t>
      </w:r>
      <w:r>
        <w:rPr>
          <w:spacing w:val="6"/>
        </w:rPr>
        <w:t xml:space="preserve"> </w:t>
      </w:r>
      <w:r>
        <w:t>des</w:t>
      </w:r>
      <w:r>
        <w:rPr>
          <w:spacing w:val="5"/>
        </w:rPr>
        <w:t xml:space="preserve"> </w:t>
      </w:r>
      <w:r>
        <w:t>clients,</w:t>
      </w:r>
      <w:r>
        <w:rPr>
          <w:spacing w:val="7"/>
        </w:rPr>
        <w:t xml:space="preserve"> </w:t>
      </w:r>
      <w:r>
        <w:rPr>
          <w:spacing w:val="-2"/>
        </w:rPr>
        <w:t>gestion</w:t>
      </w:r>
      <w:r>
        <w:rPr>
          <w:rFonts w:ascii="Lucida Sans Unicode" w:hAnsi="Lucida Sans Unicode"/>
        </w:rPr>
        <w:br/>
      </w:r>
      <w:r>
        <w:t>des magasiniers, gestion des collections distributeurs, gestion des commandes. C’est un outil dédié pour les distributeurs.</w:t>
      </w:r>
    </w:p>
    <w:p w14:paraId="0B1483C5" w14:textId="77777777" w:rsidR="00241124" w:rsidRDefault="00241124" w:rsidP="00241124">
      <w:pPr>
        <w:pStyle w:val="Corpsdetexte"/>
        <w:numPr>
          <w:ilvl w:val="0"/>
          <w:numId w:val="27"/>
        </w:numPr>
        <w:rPr>
          <w:rFonts w:ascii="Lucida Sans Unicode" w:hAnsi="Lucida Sans Unicode"/>
        </w:rPr>
      </w:pPr>
      <w:r>
        <w:rPr>
          <w:b/>
          <w:color w:val="006FBF"/>
          <w:u w:val="single" w:color="006FBF"/>
        </w:rPr>
        <w:t>CORE</w:t>
      </w:r>
      <w:r>
        <w:rPr>
          <w:b/>
          <w:color w:val="006FBF"/>
          <w:spacing w:val="-2"/>
          <w:u w:val="single" w:color="006FBF"/>
        </w:rPr>
        <w:t xml:space="preserve"> </w:t>
      </w:r>
      <w:r>
        <w:rPr>
          <w:b/>
          <w:color w:val="006FBF"/>
          <w:u w:val="single" w:color="006FBF"/>
        </w:rPr>
        <w:t>Service</w:t>
      </w:r>
      <w:r>
        <w:rPr>
          <w:b/>
          <w:color w:val="006FBF"/>
          <w:spacing w:val="-1"/>
          <w:u w:val="single" w:color="006FBF"/>
        </w:rPr>
        <w:t xml:space="preserve"> </w:t>
      </w:r>
      <w:r>
        <w:rPr>
          <w:b/>
          <w:color w:val="006FBF"/>
          <w:u w:val="single" w:color="006FBF"/>
        </w:rPr>
        <w:t>:</w:t>
      </w:r>
      <w:r>
        <w:rPr>
          <w:b/>
          <w:color w:val="006FBF"/>
          <w:spacing w:val="-2"/>
        </w:rPr>
        <w:t xml:space="preserve"> </w:t>
      </w:r>
      <w:r>
        <w:t>permet</w:t>
      </w:r>
      <w:r>
        <w:rPr>
          <w:spacing w:val="-1"/>
        </w:rPr>
        <w:t xml:space="preserve"> </w:t>
      </w:r>
      <w:r>
        <w:t>de</w:t>
      </w:r>
      <w:r>
        <w:rPr>
          <w:spacing w:val="-2"/>
        </w:rPr>
        <w:t xml:space="preserve"> </w:t>
      </w:r>
      <w:r>
        <w:t>récupérer</w:t>
      </w:r>
      <w:r>
        <w:rPr>
          <w:spacing w:val="-2"/>
        </w:rPr>
        <w:t xml:space="preserve"> </w:t>
      </w:r>
      <w:r>
        <w:t>les</w:t>
      </w:r>
      <w:r>
        <w:rPr>
          <w:spacing w:val="-1"/>
        </w:rPr>
        <w:t xml:space="preserve"> </w:t>
      </w:r>
      <w:r>
        <w:t>prix</w:t>
      </w:r>
      <w:r>
        <w:rPr>
          <w:spacing w:val="-2"/>
        </w:rPr>
        <w:t xml:space="preserve"> </w:t>
      </w:r>
      <w:r>
        <w:t>et</w:t>
      </w:r>
      <w:r>
        <w:rPr>
          <w:spacing w:val="-2"/>
        </w:rPr>
        <w:t xml:space="preserve"> </w:t>
      </w:r>
      <w:r>
        <w:t>le</w:t>
      </w:r>
      <w:r>
        <w:rPr>
          <w:spacing w:val="-2"/>
        </w:rPr>
        <w:t xml:space="preserve"> </w:t>
      </w:r>
      <w:r>
        <w:t>stock</w:t>
      </w:r>
      <w:r>
        <w:rPr>
          <w:spacing w:val="-2"/>
        </w:rPr>
        <w:t xml:space="preserve"> </w:t>
      </w:r>
      <w:r>
        <w:t>d’un</w:t>
      </w:r>
      <w:r>
        <w:rPr>
          <w:spacing w:val="-3"/>
        </w:rPr>
        <w:t xml:space="preserve"> </w:t>
      </w:r>
      <w:r>
        <w:t>ensemble</w:t>
      </w:r>
      <w:r>
        <w:rPr>
          <w:spacing w:val="-1"/>
        </w:rPr>
        <w:t xml:space="preserve"> </w:t>
      </w:r>
      <w:r>
        <w:t>de</w:t>
      </w:r>
      <w:r>
        <w:rPr>
          <w:spacing w:val="-2"/>
        </w:rPr>
        <w:t xml:space="preserve"> </w:t>
      </w:r>
      <w:r>
        <w:t>pièces</w:t>
      </w:r>
      <w:r>
        <w:rPr>
          <w:spacing w:val="-1"/>
        </w:rPr>
        <w:t xml:space="preserve"> </w:t>
      </w:r>
      <w:r>
        <w:t xml:space="preserve">pour un client et un dépôt </w:t>
      </w:r>
      <w:proofErr w:type="gramStart"/>
      <w:r>
        <w:t>donné ,</w:t>
      </w:r>
      <w:proofErr w:type="gramEnd"/>
      <w:r>
        <w:t xml:space="preserve"> ainsi que la </w:t>
      </w:r>
      <w:proofErr w:type="spellStart"/>
      <w:r>
        <w:t>récuperation</w:t>
      </w:r>
      <w:proofErr w:type="spellEnd"/>
      <w:r>
        <w:t xml:space="preserve"> des consommables.</w:t>
      </w:r>
    </w:p>
    <w:p w14:paraId="55E14FE0" w14:textId="0881AF91" w:rsidR="00241124" w:rsidRPr="00241124" w:rsidRDefault="00241124" w:rsidP="00241124">
      <w:pPr>
        <w:pStyle w:val="Corpsdetexte"/>
        <w:numPr>
          <w:ilvl w:val="0"/>
          <w:numId w:val="27"/>
        </w:numPr>
        <w:rPr>
          <w:rFonts w:ascii="Lucida Sans Unicode" w:hAnsi="Lucida Sans Unicode"/>
        </w:rPr>
      </w:pPr>
      <w:proofErr w:type="spellStart"/>
      <w:r>
        <w:rPr>
          <w:b/>
          <w:color w:val="006FBF"/>
          <w:u w:val="single" w:color="006FBF"/>
        </w:rPr>
        <w:t>SupRef</w:t>
      </w:r>
      <w:proofErr w:type="spellEnd"/>
      <w:r>
        <w:rPr>
          <w:b/>
          <w:color w:val="006FBF"/>
          <w:spacing w:val="40"/>
          <w:u w:val="single" w:color="006FBF"/>
        </w:rPr>
        <w:t xml:space="preserve"> </w:t>
      </w:r>
      <w:r>
        <w:rPr>
          <w:b/>
          <w:color w:val="006FBF"/>
          <w:u w:val="single" w:color="006FBF"/>
        </w:rPr>
        <w:t>:</w:t>
      </w:r>
      <w:r>
        <w:rPr>
          <w:b/>
          <w:color w:val="006FBF"/>
          <w:spacing w:val="40"/>
        </w:rPr>
        <w:t xml:space="preserve"> </w:t>
      </w:r>
      <w:r>
        <w:t>Fournir</w:t>
      </w:r>
      <w:r>
        <w:rPr>
          <w:spacing w:val="40"/>
        </w:rPr>
        <w:t xml:space="preserve"> </w:t>
      </w:r>
      <w:r>
        <w:t>les</w:t>
      </w:r>
      <w:r>
        <w:rPr>
          <w:spacing w:val="40"/>
        </w:rPr>
        <w:t xml:space="preserve"> </w:t>
      </w:r>
      <w:r>
        <w:t>données</w:t>
      </w:r>
      <w:r>
        <w:rPr>
          <w:spacing w:val="40"/>
        </w:rPr>
        <w:t xml:space="preserve"> </w:t>
      </w:r>
      <w:r>
        <w:t>des</w:t>
      </w:r>
      <w:r>
        <w:rPr>
          <w:spacing w:val="40"/>
        </w:rPr>
        <w:t xml:space="preserve"> </w:t>
      </w:r>
      <w:r>
        <w:t>catalogues</w:t>
      </w:r>
      <w:r>
        <w:rPr>
          <w:spacing w:val="40"/>
        </w:rPr>
        <w:t xml:space="preserve"> </w:t>
      </w:r>
      <w:r>
        <w:t>pièces,</w:t>
      </w:r>
      <w:r>
        <w:rPr>
          <w:spacing w:val="40"/>
        </w:rPr>
        <w:t xml:space="preserve"> </w:t>
      </w:r>
      <w:r>
        <w:t>consommables</w:t>
      </w:r>
      <w:r>
        <w:rPr>
          <w:spacing w:val="40"/>
        </w:rPr>
        <w:t xml:space="preserve"> </w:t>
      </w:r>
      <w:r>
        <w:t>et</w:t>
      </w:r>
      <w:r>
        <w:rPr>
          <w:spacing w:val="40"/>
        </w:rPr>
        <w:t xml:space="preserve"> </w:t>
      </w:r>
      <w:r>
        <w:t>Cora</w:t>
      </w:r>
      <w:r>
        <w:rPr>
          <w:spacing w:val="40"/>
        </w:rPr>
        <w:t xml:space="preserve"> </w:t>
      </w:r>
      <w:r>
        <w:t>sous forme des fichiers</w:t>
      </w:r>
      <w:r>
        <w:rPr>
          <w:spacing w:val="18"/>
        </w:rPr>
        <w:t xml:space="preserve"> </w:t>
      </w:r>
      <w:r>
        <w:t>texte pour les</w:t>
      </w:r>
      <w:r>
        <w:rPr>
          <w:spacing w:val="16"/>
        </w:rPr>
        <w:t xml:space="preserve"> </w:t>
      </w:r>
      <w:r>
        <w:t xml:space="preserve">charger dans la base de données </w:t>
      </w:r>
      <w:proofErr w:type="spellStart"/>
      <w:r>
        <w:t>Autossimo</w:t>
      </w:r>
      <w:proofErr w:type="spellEnd"/>
      <w:r>
        <w:t xml:space="preserve"> chaque</w:t>
      </w:r>
      <w:r>
        <w:rPr>
          <w:rFonts w:ascii="Lucida Sans Unicode" w:hAnsi="Lucida Sans Unicode"/>
        </w:rPr>
        <w:t xml:space="preserve"> </w:t>
      </w:r>
      <w:proofErr w:type="gramStart"/>
      <w:r w:rsidRPr="00241124">
        <w:rPr>
          <w:spacing w:val="-2"/>
        </w:rPr>
        <w:t>dimanches</w:t>
      </w:r>
      <w:proofErr w:type="gramEnd"/>
      <w:r w:rsidRPr="00241124">
        <w:rPr>
          <w:spacing w:val="-2"/>
        </w:rPr>
        <w:t>.</w:t>
      </w:r>
    </w:p>
    <w:p w14:paraId="4C127EB7" w14:textId="77777777" w:rsidR="00241124" w:rsidRPr="00241124" w:rsidRDefault="00241124" w:rsidP="00241124">
      <w:pPr>
        <w:pStyle w:val="Paragraphedeliste"/>
        <w:keepNext/>
        <w:keepLines/>
        <w:numPr>
          <w:ilvl w:val="2"/>
          <w:numId w:val="12"/>
        </w:numPr>
        <w:spacing w:before="40" w:after="0"/>
        <w:contextualSpacing w:val="0"/>
        <w:outlineLvl w:val="3"/>
        <w:rPr>
          <w:rFonts w:ascii="Calibri" w:eastAsiaTheme="majorEastAsia" w:hAnsi="Calibri" w:cstheme="majorBidi"/>
          <w:i/>
          <w:iCs/>
          <w:vanish/>
          <w:color w:val="525252" w:themeColor="accent3" w:themeShade="80"/>
        </w:rPr>
      </w:pPr>
    </w:p>
    <w:p w14:paraId="55B80253" w14:textId="77777777" w:rsidR="00241124" w:rsidRPr="00241124" w:rsidRDefault="00241124" w:rsidP="00241124">
      <w:pPr>
        <w:pStyle w:val="Paragraphedeliste"/>
        <w:keepNext/>
        <w:keepLines/>
        <w:numPr>
          <w:ilvl w:val="2"/>
          <w:numId w:val="12"/>
        </w:numPr>
        <w:spacing w:before="40" w:after="0"/>
        <w:contextualSpacing w:val="0"/>
        <w:outlineLvl w:val="3"/>
        <w:rPr>
          <w:rFonts w:ascii="Calibri" w:eastAsiaTheme="majorEastAsia" w:hAnsi="Calibri" w:cstheme="majorBidi"/>
          <w:i/>
          <w:iCs/>
          <w:vanish/>
          <w:color w:val="525252" w:themeColor="accent3" w:themeShade="80"/>
        </w:rPr>
      </w:pPr>
    </w:p>
    <w:p w14:paraId="5942F7E9" w14:textId="77777777" w:rsidR="00241124" w:rsidRPr="00241124" w:rsidRDefault="00241124" w:rsidP="00241124">
      <w:pPr>
        <w:pStyle w:val="Paragraphedeliste"/>
        <w:keepNext/>
        <w:keepLines/>
        <w:numPr>
          <w:ilvl w:val="2"/>
          <w:numId w:val="12"/>
        </w:numPr>
        <w:spacing w:before="40" w:after="0"/>
        <w:contextualSpacing w:val="0"/>
        <w:outlineLvl w:val="3"/>
        <w:rPr>
          <w:rFonts w:ascii="Calibri" w:eastAsiaTheme="majorEastAsia" w:hAnsi="Calibri" w:cstheme="majorBidi"/>
          <w:i/>
          <w:iCs/>
          <w:vanish/>
          <w:color w:val="525252" w:themeColor="accent3" w:themeShade="80"/>
        </w:rPr>
      </w:pPr>
    </w:p>
    <w:p w14:paraId="6B2673FB" w14:textId="0F3E0498" w:rsidR="00241124" w:rsidRDefault="00241124" w:rsidP="00241124">
      <w:pPr>
        <w:pStyle w:val="Titre4"/>
        <w:numPr>
          <w:ilvl w:val="3"/>
          <w:numId w:val="12"/>
        </w:numPr>
        <w:ind w:left="819"/>
      </w:pPr>
      <w:r>
        <w:t>Flux de données</w:t>
      </w:r>
      <w:r>
        <w:t> :</w:t>
      </w:r>
    </w:p>
    <w:p w14:paraId="2431A5CB" w14:textId="77777777" w:rsidR="00241124" w:rsidRPr="00241124" w:rsidRDefault="00241124" w:rsidP="00241124"/>
    <w:p w14:paraId="3CF7B4A7" w14:textId="77777777" w:rsidR="00241124" w:rsidRDefault="00241124" w:rsidP="00241124">
      <w:pPr>
        <w:pStyle w:val="Corpsdetexte"/>
        <w:ind w:left="819" w:firstLine="708"/>
      </w:pPr>
      <w:proofErr w:type="spellStart"/>
      <w:r w:rsidRPr="00241124">
        <w:t>Supref</w:t>
      </w:r>
      <w:proofErr w:type="spellEnd"/>
      <w:r w:rsidRPr="00241124">
        <w:t xml:space="preserve"> prépare les données à charger en BDD Oracle, pour que des scripts soient lancés pour l’indexation, Pour extraire les données </w:t>
      </w:r>
      <w:proofErr w:type="spellStart"/>
      <w:r w:rsidRPr="00241124">
        <w:t>Core</w:t>
      </w:r>
      <w:proofErr w:type="spellEnd"/>
      <w:r w:rsidRPr="00241124">
        <w:t xml:space="preserve"> Catalogue interroge premièrement la base </w:t>
      </w:r>
      <w:proofErr w:type="spellStart"/>
      <w:r w:rsidRPr="00241124">
        <w:t>ElasticSearch</w:t>
      </w:r>
      <w:proofErr w:type="spellEnd"/>
      <w:r w:rsidRPr="00241124">
        <w:t xml:space="preserve">. En cas d’erreur (défaillance du serveur </w:t>
      </w:r>
      <w:proofErr w:type="spellStart"/>
      <w:r w:rsidRPr="00241124">
        <w:t>elastic</w:t>
      </w:r>
      <w:proofErr w:type="spellEnd"/>
      <w:r w:rsidRPr="00241124">
        <w:t>, manque d’indexes …) on bascule au mode dégradé (mode base de données). Il existe des WS</w:t>
      </w:r>
      <w:r>
        <w:t xml:space="preserve"> qui communiquent directement avec la base de données.</w:t>
      </w:r>
    </w:p>
    <w:p w14:paraId="44E61997" w14:textId="79508D64" w:rsidR="00241124" w:rsidRDefault="00241124" w:rsidP="00241124">
      <w:pPr>
        <w:pStyle w:val="Corpsdetexte"/>
        <w:keepNext/>
        <w:ind w:left="819" w:firstLine="708"/>
      </w:pPr>
      <w:r>
        <w:lastRenderedPageBreak/>
        <w:t xml:space="preserve">              </w:t>
      </w:r>
      <w:r>
        <w:rPr>
          <w:noProof/>
          <w:sz w:val="20"/>
        </w:rPr>
        <w:drawing>
          <wp:inline distT="0" distB="0" distL="0" distR="0" wp14:anchorId="5080C493" wp14:editId="24F4E1AB">
            <wp:extent cx="2928377" cy="4956619"/>
            <wp:effectExtent l="0" t="0" r="0" b="0"/>
            <wp:docPr id="81" name="Image 81" descr="Une image contenant capture d’écran, texte, concep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descr="Une image contenant capture d’écran, texte, conceptio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8377" cy="4956619"/>
                    </a:xfrm>
                    <a:prstGeom prst="rect">
                      <a:avLst/>
                    </a:prstGeom>
                  </pic:spPr>
                </pic:pic>
              </a:graphicData>
            </a:graphic>
          </wp:inline>
        </w:drawing>
      </w:r>
    </w:p>
    <w:p w14:paraId="6C379B92" w14:textId="56D833B4" w:rsidR="00241124" w:rsidRDefault="00241124" w:rsidP="00241124">
      <w:pPr>
        <w:pStyle w:val="Lgende"/>
        <w:jc w:val="center"/>
      </w:pPr>
      <w:bookmarkStart w:id="25" w:name="_Toc198047695"/>
      <w:r>
        <w:t xml:space="preserve">Figure </w:t>
      </w:r>
      <w:r>
        <w:fldChar w:fldCharType="begin"/>
      </w:r>
      <w:r>
        <w:instrText xml:space="preserve"> SEQ Figure \* ARABIC </w:instrText>
      </w:r>
      <w:r>
        <w:fldChar w:fldCharType="separate"/>
      </w:r>
      <w:r>
        <w:rPr>
          <w:noProof/>
        </w:rPr>
        <w:t>7</w:t>
      </w:r>
      <w:r>
        <w:fldChar w:fldCharType="end"/>
      </w:r>
      <w:r>
        <w:t xml:space="preserve">: Architecture </w:t>
      </w:r>
      <w:proofErr w:type="spellStart"/>
      <w:r>
        <w:t>Autossimo</w:t>
      </w:r>
      <w:proofErr w:type="spellEnd"/>
      <w:r>
        <w:t xml:space="preserve"> v3</w:t>
      </w:r>
      <w:bookmarkEnd w:id="25"/>
    </w:p>
    <w:p w14:paraId="70073D2A" w14:textId="6C406D9D" w:rsidR="00900842" w:rsidRPr="00900842" w:rsidRDefault="00900842" w:rsidP="00900842">
      <w:pPr>
        <w:pStyle w:val="Titre2"/>
        <w:numPr>
          <w:ilvl w:val="1"/>
          <w:numId w:val="20"/>
        </w:numPr>
      </w:pPr>
      <w:r>
        <w:t>Présentation du projet de fin d’études</w:t>
      </w:r>
    </w:p>
    <w:p w14:paraId="3EE0465A" w14:textId="77777777" w:rsidR="00241124" w:rsidRDefault="00241124" w:rsidP="00241124"/>
    <w:p w14:paraId="04EC2CAD" w14:textId="77777777" w:rsidR="00241124" w:rsidRPr="00241124" w:rsidRDefault="00241124" w:rsidP="00241124"/>
    <w:p w14:paraId="0DA0C15B" w14:textId="77777777" w:rsidR="00241124" w:rsidRPr="00241124" w:rsidRDefault="00241124" w:rsidP="00241124">
      <w:pPr>
        <w:pStyle w:val="Corpsdetexte"/>
        <w:ind w:left="2124"/>
        <w:rPr>
          <w:rFonts w:ascii="Lucida Sans Unicode" w:hAnsi="Lucida Sans Unicode"/>
        </w:rPr>
      </w:pPr>
    </w:p>
    <w:p w14:paraId="1FF1B03B" w14:textId="77777777" w:rsidR="00241124" w:rsidRPr="00241124" w:rsidRDefault="00241124" w:rsidP="00241124">
      <w:pPr>
        <w:pStyle w:val="Corpsdetexte"/>
        <w:ind w:firstLine="708"/>
      </w:pPr>
    </w:p>
    <w:p w14:paraId="62713B5E" w14:textId="77777777" w:rsidR="00063BB8" w:rsidRPr="00063BB8" w:rsidRDefault="00063BB8" w:rsidP="00063BB8"/>
    <w:p w14:paraId="23221061" w14:textId="77777777" w:rsidR="00063BB8" w:rsidRPr="00063BB8" w:rsidRDefault="00063BB8" w:rsidP="00063BB8"/>
    <w:p w14:paraId="5224467E" w14:textId="77777777" w:rsidR="00063BB8" w:rsidRDefault="00063BB8" w:rsidP="00063BB8">
      <w:pPr>
        <w:pStyle w:val="Corpsdetexte"/>
        <w:ind w:firstLine="708"/>
      </w:pPr>
    </w:p>
    <w:p w14:paraId="4D8FEDFB" w14:textId="77777777" w:rsidR="00063BB8" w:rsidRPr="00D40095" w:rsidRDefault="00063BB8" w:rsidP="00063BB8">
      <w:pPr>
        <w:pStyle w:val="Corpsdetexte"/>
        <w:ind w:left="708"/>
      </w:pPr>
    </w:p>
    <w:p w14:paraId="6571B552" w14:textId="77777777" w:rsidR="00D40095" w:rsidRPr="00D40095" w:rsidRDefault="00D40095" w:rsidP="00D40095"/>
    <w:p w14:paraId="1E7D16DE" w14:textId="77777777" w:rsidR="00D40095" w:rsidRPr="00D40095" w:rsidRDefault="00D40095" w:rsidP="00D40095"/>
    <w:p w14:paraId="3B1430A6" w14:textId="77777777" w:rsidR="00D40095" w:rsidRPr="00FE669D" w:rsidRDefault="00D40095" w:rsidP="00FE669D">
      <w:pPr>
        <w:pStyle w:val="Corpsdetexte"/>
        <w:ind w:firstLine="708"/>
      </w:pPr>
    </w:p>
    <w:p w14:paraId="0C3E7040" w14:textId="77777777" w:rsidR="008B3A94" w:rsidRPr="008B3A94" w:rsidRDefault="008B3A94" w:rsidP="008B3A94"/>
    <w:sectPr w:rsidR="008B3A94" w:rsidRPr="008B3A94" w:rsidSect="009E524E">
      <w:pgSz w:w="11906" w:h="16838" w:code="9"/>
      <w:pgMar w:top="1418" w:right="1418" w:bottom="1418" w:left="1418" w:header="709" w:footer="709"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8EC6A" w14:textId="77777777" w:rsidR="00AF2A20" w:rsidRDefault="00AF2A20" w:rsidP="006D3964">
      <w:pPr>
        <w:spacing w:after="0" w:line="240" w:lineRule="auto"/>
      </w:pPr>
      <w:r>
        <w:separator/>
      </w:r>
    </w:p>
  </w:endnote>
  <w:endnote w:type="continuationSeparator" w:id="0">
    <w:p w14:paraId="4ABDE972" w14:textId="77777777" w:rsidR="00AF2A20" w:rsidRDefault="00AF2A20" w:rsidP="006D3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DA85F" w14:textId="77777777" w:rsidR="00AF2A20" w:rsidRDefault="00AF2A20" w:rsidP="006D3964">
      <w:pPr>
        <w:spacing w:after="0" w:line="240" w:lineRule="auto"/>
      </w:pPr>
      <w:r>
        <w:separator/>
      </w:r>
    </w:p>
  </w:footnote>
  <w:footnote w:type="continuationSeparator" w:id="0">
    <w:p w14:paraId="7D71BF29" w14:textId="77777777" w:rsidR="00AF2A20" w:rsidRDefault="00AF2A20" w:rsidP="006D3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15AD1"/>
    <w:multiLevelType w:val="multilevel"/>
    <w:tmpl w:val="B2F636DC"/>
    <w:lvl w:ilvl="0">
      <w:start w:val="1"/>
      <w:numFmt w:val="decimal"/>
      <w:lvlText w:val="%1)"/>
      <w:lvlJc w:val="left"/>
      <w:pPr>
        <w:ind w:left="1068" w:hanging="360"/>
      </w:pPr>
      <w:rPr>
        <w:rFonts w:hint="default"/>
      </w:rPr>
    </w:lvl>
    <w:lvl w:ilvl="1">
      <w:start w:val="1"/>
      <w:numFmt w:val="decimal"/>
      <w:lvlText w:val="%1.%2"/>
      <w:lvlJc w:val="left"/>
      <w:pPr>
        <w:ind w:left="1068" w:firstLine="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 w15:restartNumberingAfterBreak="0">
    <w:nsid w:val="09A654F8"/>
    <w:multiLevelType w:val="multilevel"/>
    <w:tmpl w:val="EA22CE6A"/>
    <w:lvl w:ilvl="0">
      <w:start w:val="2"/>
      <w:numFmt w:val="decimal"/>
      <w:lvlText w:val="%1"/>
      <w:lvlJc w:val="left"/>
      <w:pPr>
        <w:ind w:left="2048" w:hanging="630"/>
      </w:pPr>
      <w:rPr>
        <w:rFonts w:hint="default"/>
        <w:lang w:val="fr-FR" w:eastAsia="en-US" w:bidi="ar-SA"/>
      </w:rPr>
    </w:lvl>
    <w:lvl w:ilvl="1">
      <w:start w:val="1"/>
      <w:numFmt w:val="decimal"/>
      <w:lvlText w:val="%1.%2."/>
      <w:lvlJc w:val="left"/>
      <w:pPr>
        <w:ind w:left="2048" w:hanging="630"/>
      </w:pPr>
      <w:rPr>
        <w:rFonts w:ascii="Times New Roman" w:eastAsia="Times New Roman" w:hAnsi="Times New Roman" w:cs="Times New Roman" w:hint="default"/>
        <w:b w:val="0"/>
        <w:bCs w:val="0"/>
        <w:i w:val="0"/>
        <w:iCs w:val="0"/>
        <w:color w:val="E20512"/>
        <w:spacing w:val="0"/>
        <w:w w:val="100"/>
        <w:sz w:val="36"/>
        <w:szCs w:val="36"/>
        <w:lang w:val="fr-FR" w:eastAsia="en-US" w:bidi="ar-SA"/>
      </w:rPr>
    </w:lvl>
    <w:lvl w:ilvl="2">
      <w:start w:val="1"/>
      <w:numFmt w:val="decimal"/>
      <w:lvlText w:val="%1.%2.%3."/>
      <w:lvlJc w:val="left"/>
      <w:pPr>
        <w:ind w:left="2218" w:hanging="800"/>
      </w:pPr>
      <w:rPr>
        <w:rFonts w:ascii="Times New Roman" w:eastAsia="Times New Roman" w:hAnsi="Times New Roman" w:cs="Times New Roman" w:hint="default"/>
        <w:b w:val="0"/>
        <w:bCs w:val="0"/>
        <w:i w:val="0"/>
        <w:iCs w:val="0"/>
        <w:color w:val="0052A0"/>
        <w:spacing w:val="0"/>
        <w:w w:val="100"/>
        <w:sz w:val="32"/>
        <w:szCs w:val="32"/>
        <w:lang w:val="fr-FR" w:eastAsia="en-US" w:bidi="ar-SA"/>
      </w:rPr>
    </w:lvl>
    <w:lvl w:ilvl="3">
      <w:numFmt w:val="bullet"/>
      <w:lvlText w:val="•"/>
      <w:lvlJc w:val="left"/>
      <w:pPr>
        <w:ind w:left="4341" w:hanging="800"/>
      </w:pPr>
      <w:rPr>
        <w:rFonts w:hint="default"/>
        <w:lang w:val="fr-FR" w:eastAsia="en-US" w:bidi="ar-SA"/>
      </w:rPr>
    </w:lvl>
    <w:lvl w:ilvl="4">
      <w:numFmt w:val="bullet"/>
      <w:lvlText w:val="•"/>
      <w:lvlJc w:val="left"/>
      <w:pPr>
        <w:ind w:left="5401" w:hanging="800"/>
      </w:pPr>
      <w:rPr>
        <w:rFonts w:hint="default"/>
        <w:lang w:val="fr-FR" w:eastAsia="en-US" w:bidi="ar-SA"/>
      </w:rPr>
    </w:lvl>
    <w:lvl w:ilvl="5">
      <w:numFmt w:val="bullet"/>
      <w:lvlText w:val="•"/>
      <w:lvlJc w:val="left"/>
      <w:pPr>
        <w:ind w:left="6462" w:hanging="800"/>
      </w:pPr>
      <w:rPr>
        <w:rFonts w:hint="default"/>
        <w:lang w:val="fr-FR" w:eastAsia="en-US" w:bidi="ar-SA"/>
      </w:rPr>
    </w:lvl>
    <w:lvl w:ilvl="6">
      <w:numFmt w:val="bullet"/>
      <w:lvlText w:val="•"/>
      <w:lvlJc w:val="left"/>
      <w:pPr>
        <w:ind w:left="7522" w:hanging="800"/>
      </w:pPr>
      <w:rPr>
        <w:rFonts w:hint="default"/>
        <w:lang w:val="fr-FR" w:eastAsia="en-US" w:bidi="ar-SA"/>
      </w:rPr>
    </w:lvl>
    <w:lvl w:ilvl="7">
      <w:numFmt w:val="bullet"/>
      <w:lvlText w:val="•"/>
      <w:lvlJc w:val="left"/>
      <w:pPr>
        <w:ind w:left="8583" w:hanging="800"/>
      </w:pPr>
      <w:rPr>
        <w:rFonts w:hint="default"/>
        <w:lang w:val="fr-FR" w:eastAsia="en-US" w:bidi="ar-SA"/>
      </w:rPr>
    </w:lvl>
    <w:lvl w:ilvl="8">
      <w:numFmt w:val="bullet"/>
      <w:lvlText w:val="•"/>
      <w:lvlJc w:val="left"/>
      <w:pPr>
        <w:ind w:left="9643" w:hanging="800"/>
      </w:pPr>
      <w:rPr>
        <w:rFonts w:hint="default"/>
        <w:lang w:val="fr-FR" w:eastAsia="en-US" w:bidi="ar-SA"/>
      </w:rPr>
    </w:lvl>
  </w:abstractNum>
  <w:abstractNum w:abstractNumId="2" w15:restartNumberingAfterBreak="0">
    <w:nsid w:val="0DD546D9"/>
    <w:multiLevelType w:val="hybridMultilevel"/>
    <w:tmpl w:val="264C7B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F7159A"/>
    <w:multiLevelType w:val="hybridMultilevel"/>
    <w:tmpl w:val="EC3C42D8"/>
    <w:lvl w:ilvl="0" w:tplc="040C0013">
      <w:start w:val="1"/>
      <w:numFmt w:val="upperRoman"/>
      <w:lvlText w:val="%1."/>
      <w:lvlJc w:val="right"/>
      <w:pPr>
        <w:ind w:left="3900" w:hanging="360"/>
      </w:pPr>
    </w:lvl>
    <w:lvl w:ilvl="1" w:tplc="040C0019" w:tentative="1">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4" w15:restartNumberingAfterBreak="0">
    <w:nsid w:val="16207ADD"/>
    <w:multiLevelType w:val="multilevel"/>
    <w:tmpl w:val="EA22CE6A"/>
    <w:lvl w:ilvl="0">
      <w:start w:val="2"/>
      <w:numFmt w:val="decimal"/>
      <w:lvlText w:val="%1"/>
      <w:lvlJc w:val="left"/>
      <w:pPr>
        <w:ind w:left="2048" w:hanging="630"/>
      </w:pPr>
      <w:rPr>
        <w:rFonts w:hint="default"/>
        <w:lang w:val="fr-FR" w:eastAsia="en-US" w:bidi="ar-SA"/>
      </w:rPr>
    </w:lvl>
    <w:lvl w:ilvl="1">
      <w:start w:val="1"/>
      <w:numFmt w:val="decimal"/>
      <w:lvlText w:val="%1.%2."/>
      <w:lvlJc w:val="left"/>
      <w:pPr>
        <w:ind w:left="2048" w:hanging="630"/>
      </w:pPr>
      <w:rPr>
        <w:rFonts w:ascii="Times New Roman" w:eastAsia="Times New Roman" w:hAnsi="Times New Roman" w:cs="Times New Roman" w:hint="default"/>
        <w:b w:val="0"/>
        <w:bCs w:val="0"/>
        <w:i w:val="0"/>
        <w:iCs w:val="0"/>
        <w:color w:val="E20512"/>
        <w:spacing w:val="0"/>
        <w:w w:val="100"/>
        <w:sz w:val="36"/>
        <w:szCs w:val="36"/>
        <w:lang w:val="fr-FR" w:eastAsia="en-US" w:bidi="ar-SA"/>
      </w:rPr>
    </w:lvl>
    <w:lvl w:ilvl="2">
      <w:start w:val="1"/>
      <w:numFmt w:val="decimal"/>
      <w:lvlText w:val="%1.%2.%3."/>
      <w:lvlJc w:val="left"/>
      <w:pPr>
        <w:ind w:left="2218" w:hanging="800"/>
      </w:pPr>
      <w:rPr>
        <w:rFonts w:ascii="Times New Roman" w:eastAsia="Times New Roman" w:hAnsi="Times New Roman" w:cs="Times New Roman" w:hint="default"/>
        <w:b w:val="0"/>
        <w:bCs w:val="0"/>
        <w:i w:val="0"/>
        <w:iCs w:val="0"/>
        <w:color w:val="0052A0"/>
        <w:spacing w:val="0"/>
        <w:w w:val="100"/>
        <w:sz w:val="32"/>
        <w:szCs w:val="32"/>
        <w:lang w:val="fr-FR" w:eastAsia="en-US" w:bidi="ar-SA"/>
      </w:rPr>
    </w:lvl>
    <w:lvl w:ilvl="3">
      <w:numFmt w:val="bullet"/>
      <w:lvlText w:val="•"/>
      <w:lvlJc w:val="left"/>
      <w:pPr>
        <w:ind w:left="4341" w:hanging="800"/>
      </w:pPr>
      <w:rPr>
        <w:rFonts w:hint="default"/>
        <w:lang w:val="fr-FR" w:eastAsia="en-US" w:bidi="ar-SA"/>
      </w:rPr>
    </w:lvl>
    <w:lvl w:ilvl="4">
      <w:numFmt w:val="bullet"/>
      <w:lvlText w:val="•"/>
      <w:lvlJc w:val="left"/>
      <w:pPr>
        <w:ind w:left="5401" w:hanging="800"/>
      </w:pPr>
      <w:rPr>
        <w:rFonts w:hint="default"/>
        <w:lang w:val="fr-FR" w:eastAsia="en-US" w:bidi="ar-SA"/>
      </w:rPr>
    </w:lvl>
    <w:lvl w:ilvl="5">
      <w:numFmt w:val="bullet"/>
      <w:lvlText w:val="•"/>
      <w:lvlJc w:val="left"/>
      <w:pPr>
        <w:ind w:left="6462" w:hanging="800"/>
      </w:pPr>
      <w:rPr>
        <w:rFonts w:hint="default"/>
        <w:lang w:val="fr-FR" w:eastAsia="en-US" w:bidi="ar-SA"/>
      </w:rPr>
    </w:lvl>
    <w:lvl w:ilvl="6">
      <w:numFmt w:val="bullet"/>
      <w:lvlText w:val="•"/>
      <w:lvlJc w:val="left"/>
      <w:pPr>
        <w:ind w:left="7522" w:hanging="800"/>
      </w:pPr>
      <w:rPr>
        <w:rFonts w:hint="default"/>
        <w:lang w:val="fr-FR" w:eastAsia="en-US" w:bidi="ar-SA"/>
      </w:rPr>
    </w:lvl>
    <w:lvl w:ilvl="7">
      <w:numFmt w:val="bullet"/>
      <w:lvlText w:val="•"/>
      <w:lvlJc w:val="left"/>
      <w:pPr>
        <w:ind w:left="8583" w:hanging="800"/>
      </w:pPr>
      <w:rPr>
        <w:rFonts w:hint="default"/>
        <w:lang w:val="fr-FR" w:eastAsia="en-US" w:bidi="ar-SA"/>
      </w:rPr>
    </w:lvl>
    <w:lvl w:ilvl="8">
      <w:numFmt w:val="bullet"/>
      <w:lvlText w:val="•"/>
      <w:lvlJc w:val="left"/>
      <w:pPr>
        <w:ind w:left="9643" w:hanging="800"/>
      </w:pPr>
      <w:rPr>
        <w:rFonts w:hint="default"/>
        <w:lang w:val="fr-FR" w:eastAsia="en-US" w:bidi="ar-SA"/>
      </w:rPr>
    </w:lvl>
  </w:abstractNum>
  <w:abstractNum w:abstractNumId="5" w15:restartNumberingAfterBreak="0">
    <w:nsid w:val="201462E9"/>
    <w:multiLevelType w:val="multilevel"/>
    <w:tmpl w:val="466E3CCE"/>
    <w:lvl w:ilvl="0">
      <w:start w:val="1"/>
      <w:numFmt w:val="decimal"/>
      <w:lvlText w:val="%1)"/>
      <w:lvlJc w:val="left"/>
      <w:pPr>
        <w:ind w:left="1068" w:hanging="360"/>
      </w:pPr>
      <w:rPr>
        <w:rFonts w:hint="default"/>
      </w:rPr>
    </w:lvl>
    <w:lvl w:ilvl="1">
      <w:start w:val="1"/>
      <w:numFmt w:val="decimal"/>
      <w:lvlText w:val="%1.%2."/>
      <w:lvlJc w:val="left"/>
      <w:pPr>
        <w:ind w:left="720" w:hanging="720"/>
      </w:pPr>
      <w:rPr>
        <w:rFonts w:ascii="Calibri" w:hAnsi="Calibri" w:hint="default"/>
      </w:rPr>
    </w:lvl>
    <w:lvl w:ilvl="2">
      <w:start w:val="1"/>
      <w:numFmt w:val="decimal"/>
      <w:lvlText w:val="%1.%2.%3."/>
      <w:lvlJc w:val="right"/>
      <w:pPr>
        <w:ind w:left="1134" w:firstLine="0"/>
      </w:pPr>
      <w:rPr>
        <w:rFonts w:hint="default"/>
      </w:rPr>
    </w:lvl>
    <w:lvl w:ilvl="3">
      <w:start w:val="1"/>
      <w:numFmt w:val="decimal"/>
      <w:lvlText w:val="%1.%2.%3.%4."/>
      <w:lvlJc w:val="left"/>
      <w:pPr>
        <w:ind w:left="0" w:firstLine="1701"/>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216F600E"/>
    <w:multiLevelType w:val="hybridMultilevel"/>
    <w:tmpl w:val="7522FA42"/>
    <w:lvl w:ilvl="0" w:tplc="6B0E8E94">
      <w:start w:val="2"/>
      <w:numFmt w:val="decimal"/>
      <w:lvlText w:val="%1.lm"/>
      <w:lvlJc w:val="left"/>
      <w:pPr>
        <w:ind w:left="720" w:hanging="360"/>
      </w:pPr>
      <w:rPr>
        <w:rFonts w:ascii="Times New Roman" w:eastAsia="Times New Roman" w:hAnsi="Times New Roman" w:cs="Times New Roman" w:hint="default"/>
        <w:b/>
        <w:bCs/>
        <w:i w:val="0"/>
        <w:iCs w:val="0"/>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AA5A98"/>
    <w:multiLevelType w:val="hybridMultilevel"/>
    <w:tmpl w:val="97122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DF520F"/>
    <w:multiLevelType w:val="hybridMultilevel"/>
    <w:tmpl w:val="9E14116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98C1ADC"/>
    <w:multiLevelType w:val="hybridMultilevel"/>
    <w:tmpl w:val="2472B3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A6E70B5"/>
    <w:multiLevelType w:val="hybridMultilevel"/>
    <w:tmpl w:val="57908FC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312A43A1"/>
    <w:multiLevelType w:val="multilevel"/>
    <w:tmpl w:val="4AEEEDDC"/>
    <w:lvl w:ilvl="0">
      <w:start w:val="1"/>
      <w:numFmt w:val="decimal"/>
      <w:lvlText w:val="%1)"/>
      <w:lvlJc w:val="left"/>
      <w:pPr>
        <w:ind w:left="1068" w:hanging="360"/>
      </w:pPr>
      <w:rPr>
        <w:rFonts w:hint="default"/>
      </w:rPr>
    </w:lvl>
    <w:lvl w:ilvl="1">
      <w:start w:val="1"/>
      <w:numFmt w:val="decimal"/>
      <w:lvlText w:val="%1.%2."/>
      <w:lvlJc w:val="left"/>
      <w:pPr>
        <w:ind w:left="720" w:hanging="720"/>
      </w:pPr>
      <w:rPr>
        <w:rFonts w:ascii="Calibri" w:hAnsi="Calibri" w:hint="default"/>
      </w:rPr>
    </w:lvl>
    <w:lvl w:ilvl="2">
      <w:start w:val="1"/>
      <w:numFmt w:val="decimal"/>
      <w:lvlText w:val="%1.%2.%3. "/>
      <w:lvlJc w:val="right"/>
      <w:pPr>
        <w:ind w:left="1134" w:firstLine="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2" w15:restartNumberingAfterBreak="0">
    <w:nsid w:val="3A7B3269"/>
    <w:multiLevelType w:val="hybridMultilevel"/>
    <w:tmpl w:val="21DC7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5F1782"/>
    <w:multiLevelType w:val="multilevel"/>
    <w:tmpl w:val="45B8F93C"/>
    <w:lvl w:ilvl="0">
      <w:start w:val="1"/>
      <w:numFmt w:val="decimal"/>
      <w:lvlText w:val="%1)"/>
      <w:lvlJc w:val="left"/>
      <w:pPr>
        <w:ind w:left="1068" w:hanging="360"/>
      </w:pPr>
      <w:rPr>
        <w:rFonts w:hint="default"/>
      </w:rPr>
    </w:lvl>
    <w:lvl w:ilvl="1">
      <w:start w:val="1"/>
      <w:numFmt w:val="decimal"/>
      <w:lvlText w:val="%1.%2."/>
      <w:lvlJc w:val="left"/>
      <w:pPr>
        <w:ind w:left="720" w:hanging="720"/>
      </w:pPr>
      <w:rPr>
        <w:rFonts w:ascii="Calibri" w:hAnsi="Calibri"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4" w15:restartNumberingAfterBreak="0">
    <w:nsid w:val="40C50F3D"/>
    <w:multiLevelType w:val="hybridMultilevel"/>
    <w:tmpl w:val="94145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B21351"/>
    <w:multiLevelType w:val="hybridMultilevel"/>
    <w:tmpl w:val="5EB2285E"/>
    <w:lvl w:ilvl="0" w:tplc="FA3A3CA2">
      <w:start w:val="2"/>
      <w:numFmt w:val="decimal"/>
      <w:lvlText w:val="%1"/>
      <w:lvlJc w:val="left"/>
      <w:pPr>
        <w:ind w:left="1440" w:hanging="360"/>
      </w:pPr>
      <w:rPr>
        <w:rFonts w:ascii="Times New Roman" w:eastAsia="Times New Roman" w:hAnsi="Times New Roman" w:cs="Times New Roman" w:hint="default"/>
        <w:b/>
        <w:bCs/>
        <w:i w:val="0"/>
        <w:iCs w:val="0"/>
        <w:spacing w:val="0"/>
        <w:w w:val="100"/>
        <w:sz w:val="28"/>
        <w:szCs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0B85FCC"/>
    <w:multiLevelType w:val="hybridMultilevel"/>
    <w:tmpl w:val="9F82E9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C475269"/>
    <w:multiLevelType w:val="multilevel"/>
    <w:tmpl w:val="EA22CE6A"/>
    <w:lvl w:ilvl="0">
      <w:start w:val="2"/>
      <w:numFmt w:val="decimal"/>
      <w:lvlText w:val="%1"/>
      <w:lvlJc w:val="left"/>
      <w:pPr>
        <w:ind w:left="2048" w:hanging="630"/>
      </w:pPr>
      <w:rPr>
        <w:rFonts w:hint="default"/>
        <w:lang w:val="fr-FR" w:eastAsia="en-US" w:bidi="ar-SA"/>
      </w:rPr>
    </w:lvl>
    <w:lvl w:ilvl="1">
      <w:start w:val="1"/>
      <w:numFmt w:val="decimal"/>
      <w:lvlText w:val="%1.%2."/>
      <w:lvlJc w:val="left"/>
      <w:pPr>
        <w:ind w:left="2048" w:hanging="630"/>
      </w:pPr>
      <w:rPr>
        <w:rFonts w:ascii="Times New Roman" w:eastAsia="Times New Roman" w:hAnsi="Times New Roman" w:cs="Times New Roman" w:hint="default"/>
        <w:b w:val="0"/>
        <w:bCs w:val="0"/>
        <w:i w:val="0"/>
        <w:iCs w:val="0"/>
        <w:color w:val="E20512"/>
        <w:spacing w:val="0"/>
        <w:w w:val="100"/>
        <w:sz w:val="36"/>
        <w:szCs w:val="36"/>
        <w:lang w:val="fr-FR" w:eastAsia="en-US" w:bidi="ar-SA"/>
      </w:rPr>
    </w:lvl>
    <w:lvl w:ilvl="2">
      <w:start w:val="1"/>
      <w:numFmt w:val="decimal"/>
      <w:lvlText w:val="%1.%2.%3."/>
      <w:lvlJc w:val="left"/>
      <w:pPr>
        <w:ind w:left="2218" w:hanging="800"/>
      </w:pPr>
      <w:rPr>
        <w:rFonts w:ascii="Times New Roman" w:eastAsia="Times New Roman" w:hAnsi="Times New Roman" w:cs="Times New Roman" w:hint="default"/>
        <w:b w:val="0"/>
        <w:bCs w:val="0"/>
        <w:i w:val="0"/>
        <w:iCs w:val="0"/>
        <w:color w:val="0052A0"/>
        <w:spacing w:val="0"/>
        <w:w w:val="100"/>
        <w:sz w:val="32"/>
        <w:szCs w:val="32"/>
        <w:lang w:val="fr-FR" w:eastAsia="en-US" w:bidi="ar-SA"/>
      </w:rPr>
    </w:lvl>
    <w:lvl w:ilvl="3">
      <w:numFmt w:val="bullet"/>
      <w:lvlText w:val="•"/>
      <w:lvlJc w:val="left"/>
      <w:pPr>
        <w:ind w:left="4341" w:hanging="800"/>
      </w:pPr>
      <w:rPr>
        <w:rFonts w:hint="default"/>
        <w:lang w:val="fr-FR" w:eastAsia="en-US" w:bidi="ar-SA"/>
      </w:rPr>
    </w:lvl>
    <w:lvl w:ilvl="4">
      <w:numFmt w:val="bullet"/>
      <w:lvlText w:val="•"/>
      <w:lvlJc w:val="left"/>
      <w:pPr>
        <w:ind w:left="5401" w:hanging="800"/>
      </w:pPr>
      <w:rPr>
        <w:rFonts w:hint="default"/>
        <w:lang w:val="fr-FR" w:eastAsia="en-US" w:bidi="ar-SA"/>
      </w:rPr>
    </w:lvl>
    <w:lvl w:ilvl="5">
      <w:numFmt w:val="bullet"/>
      <w:lvlText w:val="•"/>
      <w:lvlJc w:val="left"/>
      <w:pPr>
        <w:ind w:left="6462" w:hanging="800"/>
      </w:pPr>
      <w:rPr>
        <w:rFonts w:hint="default"/>
        <w:lang w:val="fr-FR" w:eastAsia="en-US" w:bidi="ar-SA"/>
      </w:rPr>
    </w:lvl>
    <w:lvl w:ilvl="6">
      <w:numFmt w:val="bullet"/>
      <w:lvlText w:val="•"/>
      <w:lvlJc w:val="left"/>
      <w:pPr>
        <w:ind w:left="7522" w:hanging="800"/>
      </w:pPr>
      <w:rPr>
        <w:rFonts w:hint="default"/>
        <w:lang w:val="fr-FR" w:eastAsia="en-US" w:bidi="ar-SA"/>
      </w:rPr>
    </w:lvl>
    <w:lvl w:ilvl="7">
      <w:numFmt w:val="bullet"/>
      <w:lvlText w:val="•"/>
      <w:lvlJc w:val="left"/>
      <w:pPr>
        <w:ind w:left="8583" w:hanging="800"/>
      </w:pPr>
      <w:rPr>
        <w:rFonts w:hint="default"/>
        <w:lang w:val="fr-FR" w:eastAsia="en-US" w:bidi="ar-SA"/>
      </w:rPr>
    </w:lvl>
    <w:lvl w:ilvl="8">
      <w:numFmt w:val="bullet"/>
      <w:lvlText w:val="•"/>
      <w:lvlJc w:val="left"/>
      <w:pPr>
        <w:ind w:left="9643" w:hanging="800"/>
      </w:pPr>
      <w:rPr>
        <w:rFonts w:hint="default"/>
        <w:lang w:val="fr-FR" w:eastAsia="en-US" w:bidi="ar-SA"/>
      </w:rPr>
    </w:lvl>
  </w:abstractNum>
  <w:abstractNum w:abstractNumId="18" w15:restartNumberingAfterBreak="0">
    <w:nsid w:val="5D0E3265"/>
    <w:multiLevelType w:val="hybridMultilevel"/>
    <w:tmpl w:val="21B47C8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5D625033"/>
    <w:multiLevelType w:val="hybridMultilevel"/>
    <w:tmpl w:val="E760DEF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625F1274"/>
    <w:multiLevelType w:val="hybridMultilevel"/>
    <w:tmpl w:val="1C6C9C04"/>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1" w15:restartNumberingAfterBreak="0">
    <w:nsid w:val="62D85092"/>
    <w:multiLevelType w:val="hybridMultilevel"/>
    <w:tmpl w:val="7E7CC9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68DF00D1"/>
    <w:multiLevelType w:val="hybridMultilevel"/>
    <w:tmpl w:val="E5F6D332"/>
    <w:lvl w:ilvl="0" w:tplc="040C0001">
      <w:start w:val="1"/>
      <w:numFmt w:val="bullet"/>
      <w:lvlText w:val=""/>
      <w:lvlJc w:val="left"/>
      <w:pPr>
        <w:ind w:left="3140" w:hanging="360"/>
      </w:pPr>
      <w:rPr>
        <w:rFonts w:ascii="Symbol" w:hAnsi="Symbol" w:hint="default"/>
      </w:rPr>
    </w:lvl>
    <w:lvl w:ilvl="1" w:tplc="040C0003" w:tentative="1">
      <w:start w:val="1"/>
      <w:numFmt w:val="bullet"/>
      <w:lvlText w:val="o"/>
      <w:lvlJc w:val="left"/>
      <w:pPr>
        <w:ind w:left="3860" w:hanging="360"/>
      </w:pPr>
      <w:rPr>
        <w:rFonts w:ascii="Courier New" w:hAnsi="Courier New" w:cs="Courier New" w:hint="default"/>
      </w:rPr>
    </w:lvl>
    <w:lvl w:ilvl="2" w:tplc="040C0005" w:tentative="1">
      <w:start w:val="1"/>
      <w:numFmt w:val="bullet"/>
      <w:lvlText w:val=""/>
      <w:lvlJc w:val="left"/>
      <w:pPr>
        <w:ind w:left="4580" w:hanging="360"/>
      </w:pPr>
      <w:rPr>
        <w:rFonts w:ascii="Wingdings" w:hAnsi="Wingdings" w:hint="default"/>
      </w:rPr>
    </w:lvl>
    <w:lvl w:ilvl="3" w:tplc="040C0001" w:tentative="1">
      <w:start w:val="1"/>
      <w:numFmt w:val="bullet"/>
      <w:lvlText w:val=""/>
      <w:lvlJc w:val="left"/>
      <w:pPr>
        <w:ind w:left="5300" w:hanging="360"/>
      </w:pPr>
      <w:rPr>
        <w:rFonts w:ascii="Symbol" w:hAnsi="Symbol" w:hint="default"/>
      </w:rPr>
    </w:lvl>
    <w:lvl w:ilvl="4" w:tplc="040C0003" w:tentative="1">
      <w:start w:val="1"/>
      <w:numFmt w:val="bullet"/>
      <w:lvlText w:val="o"/>
      <w:lvlJc w:val="left"/>
      <w:pPr>
        <w:ind w:left="6020" w:hanging="360"/>
      </w:pPr>
      <w:rPr>
        <w:rFonts w:ascii="Courier New" w:hAnsi="Courier New" w:cs="Courier New" w:hint="default"/>
      </w:rPr>
    </w:lvl>
    <w:lvl w:ilvl="5" w:tplc="040C0005" w:tentative="1">
      <w:start w:val="1"/>
      <w:numFmt w:val="bullet"/>
      <w:lvlText w:val=""/>
      <w:lvlJc w:val="left"/>
      <w:pPr>
        <w:ind w:left="6740" w:hanging="360"/>
      </w:pPr>
      <w:rPr>
        <w:rFonts w:ascii="Wingdings" w:hAnsi="Wingdings" w:hint="default"/>
      </w:rPr>
    </w:lvl>
    <w:lvl w:ilvl="6" w:tplc="040C0001" w:tentative="1">
      <w:start w:val="1"/>
      <w:numFmt w:val="bullet"/>
      <w:lvlText w:val=""/>
      <w:lvlJc w:val="left"/>
      <w:pPr>
        <w:ind w:left="7460" w:hanging="360"/>
      </w:pPr>
      <w:rPr>
        <w:rFonts w:ascii="Symbol" w:hAnsi="Symbol" w:hint="default"/>
      </w:rPr>
    </w:lvl>
    <w:lvl w:ilvl="7" w:tplc="040C0003" w:tentative="1">
      <w:start w:val="1"/>
      <w:numFmt w:val="bullet"/>
      <w:lvlText w:val="o"/>
      <w:lvlJc w:val="left"/>
      <w:pPr>
        <w:ind w:left="8180" w:hanging="360"/>
      </w:pPr>
      <w:rPr>
        <w:rFonts w:ascii="Courier New" w:hAnsi="Courier New" w:cs="Courier New" w:hint="default"/>
      </w:rPr>
    </w:lvl>
    <w:lvl w:ilvl="8" w:tplc="040C0005" w:tentative="1">
      <w:start w:val="1"/>
      <w:numFmt w:val="bullet"/>
      <w:lvlText w:val=""/>
      <w:lvlJc w:val="left"/>
      <w:pPr>
        <w:ind w:left="8900" w:hanging="360"/>
      </w:pPr>
      <w:rPr>
        <w:rFonts w:ascii="Wingdings" w:hAnsi="Wingdings" w:hint="default"/>
      </w:rPr>
    </w:lvl>
  </w:abstractNum>
  <w:abstractNum w:abstractNumId="23" w15:restartNumberingAfterBreak="0">
    <w:nsid w:val="7A9F74DA"/>
    <w:multiLevelType w:val="hybridMultilevel"/>
    <w:tmpl w:val="4742374C"/>
    <w:lvl w:ilvl="0" w:tplc="EC587012">
      <w:numFmt w:val="bullet"/>
      <w:lvlText w:val="◆"/>
      <w:lvlJc w:val="left"/>
      <w:pPr>
        <w:ind w:left="2138" w:hanging="360"/>
      </w:pPr>
      <w:rPr>
        <w:rFonts w:ascii="Lucida Sans Unicode" w:eastAsia="Lucida Sans Unicode" w:hAnsi="Lucida Sans Unicode" w:cs="Lucida Sans Unicode" w:hint="default"/>
        <w:spacing w:val="0"/>
        <w:w w:val="72"/>
        <w:lang w:val="fr-FR" w:eastAsia="en-US" w:bidi="ar-SA"/>
      </w:rPr>
    </w:lvl>
    <w:lvl w:ilvl="1" w:tplc="D1B0F588">
      <w:numFmt w:val="bullet"/>
      <w:lvlText w:val="•"/>
      <w:lvlJc w:val="left"/>
      <w:pPr>
        <w:ind w:left="3102" w:hanging="360"/>
      </w:pPr>
      <w:rPr>
        <w:rFonts w:hint="default"/>
        <w:lang w:val="fr-FR" w:eastAsia="en-US" w:bidi="ar-SA"/>
      </w:rPr>
    </w:lvl>
    <w:lvl w:ilvl="2" w:tplc="2416C6EC">
      <w:numFmt w:val="bullet"/>
      <w:lvlText w:val="•"/>
      <w:lvlJc w:val="left"/>
      <w:pPr>
        <w:ind w:left="4065" w:hanging="360"/>
      </w:pPr>
      <w:rPr>
        <w:rFonts w:hint="default"/>
        <w:lang w:val="fr-FR" w:eastAsia="en-US" w:bidi="ar-SA"/>
      </w:rPr>
    </w:lvl>
    <w:lvl w:ilvl="3" w:tplc="FF0E6B08">
      <w:numFmt w:val="bullet"/>
      <w:lvlText w:val="•"/>
      <w:lvlJc w:val="left"/>
      <w:pPr>
        <w:ind w:left="5027" w:hanging="360"/>
      </w:pPr>
      <w:rPr>
        <w:rFonts w:hint="default"/>
        <w:lang w:val="fr-FR" w:eastAsia="en-US" w:bidi="ar-SA"/>
      </w:rPr>
    </w:lvl>
    <w:lvl w:ilvl="4" w:tplc="6FA0D1F4">
      <w:numFmt w:val="bullet"/>
      <w:lvlText w:val="•"/>
      <w:lvlJc w:val="left"/>
      <w:pPr>
        <w:ind w:left="5990" w:hanging="360"/>
      </w:pPr>
      <w:rPr>
        <w:rFonts w:hint="default"/>
        <w:lang w:val="fr-FR" w:eastAsia="en-US" w:bidi="ar-SA"/>
      </w:rPr>
    </w:lvl>
    <w:lvl w:ilvl="5" w:tplc="3F54E89C">
      <w:numFmt w:val="bullet"/>
      <w:lvlText w:val="•"/>
      <w:lvlJc w:val="left"/>
      <w:pPr>
        <w:ind w:left="6952" w:hanging="360"/>
      </w:pPr>
      <w:rPr>
        <w:rFonts w:hint="default"/>
        <w:lang w:val="fr-FR" w:eastAsia="en-US" w:bidi="ar-SA"/>
      </w:rPr>
    </w:lvl>
    <w:lvl w:ilvl="6" w:tplc="3C8E5C46">
      <w:numFmt w:val="bullet"/>
      <w:lvlText w:val="•"/>
      <w:lvlJc w:val="left"/>
      <w:pPr>
        <w:ind w:left="7915" w:hanging="360"/>
      </w:pPr>
      <w:rPr>
        <w:rFonts w:hint="default"/>
        <w:lang w:val="fr-FR" w:eastAsia="en-US" w:bidi="ar-SA"/>
      </w:rPr>
    </w:lvl>
    <w:lvl w:ilvl="7" w:tplc="86E2F3AE">
      <w:numFmt w:val="bullet"/>
      <w:lvlText w:val="•"/>
      <w:lvlJc w:val="left"/>
      <w:pPr>
        <w:ind w:left="8877" w:hanging="360"/>
      </w:pPr>
      <w:rPr>
        <w:rFonts w:hint="default"/>
        <w:lang w:val="fr-FR" w:eastAsia="en-US" w:bidi="ar-SA"/>
      </w:rPr>
    </w:lvl>
    <w:lvl w:ilvl="8" w:tplc="FE385FF2">
      <w:numFmt w:val="bullet"/>
      <w:lvlText w:val="•"/>
      <w:lvlJc w:val="left"/>
      <w:pPr>
        <w:ind w:left="9840" w:hanging="360"/>
      </w:pPr>
      <w:rPr>
        <w:rFonts w:hint="default"/>
        <w:lang w:val="fr-FR" w:eastAsia="en-US" w:bidi="ar-SA"/>
      </w:rPr>
    </w:lvl>
  </w:abstractNum>
  <w:abstractNum w:abstractNumId="24" w15:restartNumberingAfterBreak="0">
    <w:nsid w:val="7D383058"/>
    <w:multiLevelType w:val="hybridMultilevel"/>
    <w:tmpl w:val="61EC3726"/>
    <w:lvl w:ilvl="0" w:tplc="7E4ED812">
      <w:start w:val="2"/>
      <w:numFmt w:val="upperRoman"/>
      <w:lvlText w:val="%1."/>
      <w:lvlJc w:val="left"/>
      <w:pPr>
        <w:ind w:left="1440" w:hanging="360"/>
      </w:pPr>
      <w:rPr>
        <w:rFonts w:ascii="Times New Roman" w:eastAsia="Times New Roman" w:hAnsi="Times New Roman" w:cs="Times New Roman" w:hint="default"/>
        <w:b/>
        <w:bCs/>
        <w:i w:val="0"/>
        <w:iCs w:val="0"/>
        <w:spacing w:val="0"/>
        <w:w w:val="100"/>
        <w:sz w:val="28"/>
        <w:szCs w:val="28"/>
        <w:lang w:val="fr-FR" w:eastAsia="en-US" w:bidi="ar-SA"/>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F9B3B3B"/>
    <w:multiLevelType w:val="multilevel"/>
    <w:tmpl w:val="2176F96E"/>
    <w:lvl w:ilvl="0">
      <w:start w:val="1"/>
      <w:numFmt w:val="decimal"/>
      <w:lvlText w:val="%1)"/>
      <w:lvlJc w:val="left"/>
      <w:pPr>
        <w:ind w:left="1068" w:hanging="360"/>
      </w:pPr>
      <w:rPr>
        <w:rFonts w:hint="default"/>
      </w:rPr>
    </w:lvl>
    <w:lvl w:ilvl="1">
      <w:start w:val="1"/>
      <w:numFmt w:val="decimal"/>
      <w:lvlText w:val="%1.%2."/>
      <w:lvlJc w:val="left"/>
      <w:pPr>
        <w:ind w:left="720" w:hanging="720"/>
      </w:pPr>
      <w:rPr>
        <w:rFonts w:ascii="Calibri" w:hAnsi="Calibri" w:hint="default"/>
      </w:rPr>
    </w:lvl>
    <w:lvl w:ilvl="2">
      <w:start w:val="1"/>
      <w:numFmt w:val="decimal"/>
      <w:lvlText w:val="%1.%2.%3."/>
      <w:lvlJc w:val="right"/>
      <w:pPr>
        <w:ind w:left="1134" w:firstLine="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26" w15:restartNumberingAfterBreak="0">
    <w:nsid w:val="7FBD416B"/>
    <w:multiLevelType w:val="multilevel"/>
    <w:tmpl w:val="AAD06A8C"/>
    <w:lvl w:ilvl="0">
      <w:start w:val="1"/>
      <w:numFmt w:val="decimal"/>
      <w:lvlText w:val="%1)"/>
      <w:lvlJc w:val="left"/>
      <w:pPr>
        <w:ind w:left="1068" w:hanging="360"/>
      </w:pPr>
      <w:rPr>
        <w:rFonts w:hint="default"/>
      </w:rPr>
    </w:lvl>
    <w:lvl w:ilvl="1">
      <w:start w:val="1"/>
      <w:numFmt w:val="decimal"/>
      <w:lvlText w:val="%1.%2."/>
      <w:lvlJc w:val="left"/>
      <w:pPr>
        <w:ind w:left="1068" w:firstLine="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num w:numId="1" w16cid:durableId="843086590">
    <w:abstractNumId w:val="12"/>
  </w:num>
  <w:num w:numId="2" w16cid:durableId="143595371">
    <w:abstractNumId w:val="3"/>
  </w:num>
  <w:num w:numId="3" w16cid:durableId="1764909054">
    <w:abstractNumId w:val="16"/>
  </w:num>
  <w:num w:numId="4" w16cid:durableId="1702365363">
    <w:abstractNumId w:val="24"/>
  </w:num>
  <w:num w:numId="5" w16cid:durableId="562373524">
    <w:abstractNumId w:val="6"/>
  </w:num>
  <w:num w:numId="6" w16cid:durableId="1185830358">
    <w:abstractNumId w:val="15"/>
  </w:num>
  <w:num w:numId="7" w16cid:durableId="1822770216">
    <w:abstractNumId w:val="26"/>
  </w:num>
  <w:num w:numId="8" w16cid:durableId="1178348776">
    <w:abstractNumId w:val="0"/>
  </w:num>
  <w:num w:numId="9" w16cid:durableId="1628201283">
    <w:abstractNumId w:val="25"/>
  </w:num>
  <w:num w:numId="10" w16cid:durableId="2094469834">
    <w:abstractNumId w:val="13"/>
  </w:num>
  <w:num w:numId="11" w16cid:durableId="141502480">
    <w:abstractNumId w:val="10"/>
  </w:num>
  <w:num w:numId="12" w16cid:durableId="1596092720">
    <w:abstractNumId w:val="5"/>
  </w:num>
  <w:num w:numId="13" w16cid:durableId="1418601685">
    <w:abstractNumId w:val="14"/>
  </w:num>
  <w:num w:numId="14" w16cid:durableId="14549671">
    <w:abstractNumId w:val="20"/>
  </w:num>
  <w:num w:numId="15" w16cid:durableId="350452107">
    <w:abstractNumId w:val="7"/>
  </w:num>
  <w:num w:numId="16" w16cid:durableId="1287850408">
    <w:abstractNumId w:val="8"/>
  </w:num>
  <w:num w:numId="17" w16cid:durableId="1031490521">
    <w:abstractNumId w:val="4"/>
  </w:num>
  <w:num w:numId="18" w16cid:durableId="1207522689">
    <w:abstractNumId w:val="1"/>
  </w:num>
  <w:num w:numId="19" w16cid:durableId="830757175">
    <w:abstractNumId w:val="17"/>
  </w:num>
  <w:num w:numId="20" w16cid:durableId="1252009818">
    <w:abstractNumId w:val="11"/>
  </w:num>
  <w:num w:numId="21" w16cid:durableId="2009281471">
    <w:abstractNumId w:val="22"/>
  </w:num>
  <w:num w:numId="22" w16cid:durableId="1921215175">
    <w:abstractNumId w:val="9"/>
  </w:num>
  <w:num w:numId="23" w16cid:durableId="59525100">
    <w:abstractNumId w:val="19"/>
  </w:num>
  <w:num w:numId="24" w16cid:durableId="60100130">
    <w:abstractNumId w:val="21"/>
  </w:num>
  <w:num w:numId="25" w16cid:durableId="1241060605">
    <w:abstractNumId w:val="18"/>
  </w:num>
  <w:num w:numId="26" w16cid:durableId="818109272">
    <w:abstractNumId w:val="23"/>
  </w:num>
  <w:num w:numId="27" w16cid:durableId="96021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211"/>
    <w:rsid w:val="00037D4F"/>
    <w:rsid w:val="00063BB8"/>
    <w:rsid w:val="00090B96"/>
    <w:rsid w:val="000A0866"/>
    <w:rsid w:val="000D6469"/>
    <w:rsid w:val="0013069C"/>
    <w:rsid w:val="0013093B"/>
    <w:rsid w:val="001472CC"/>
    <w:rsid w:val="001A1701"/>
    <w:rsid w:val="001A33A5"/>
    <w:rsid w:val="001C4960"/>
    <w:rsid w:val="002255DB"/>
    <w:rsid w:val="00241124"/>
    <w:rsid w:val="0027394F"/>
    <w:rsid w:val="002769BE"/>
    <w:rsid w:val="002D1A77"/>
    <w:rsid w:val="00311D17"/>
    <w:rsid w:val="00326C52"/>
    <w:rsid w:val="0037722B"/>
    <w:rsid w:val="003941EC"/>
    <w:rsid w:val="00395211"/>
    <w:rsid w:val="003D7F0D"/>
    <w:rsid w:val="003E094F"/>
    <w:rsid w:val="00417071"/>
    <w:rsid w:val="00420FB3"/>
    <w:rsid w:val="00423A78"/>
    <w:rsid w:val="004271D7"/>
    <w:rsid w:val="00431DD3"/>
    <w:rsid w:val="00437D25"/>
    <w:rsid w:val="00446D5F"/>
    <w:rsid w:val="00477627"/>
    <w:rsid w:val="004E0259"/>
    <w:rsid w:val="004F6850"/>
    <w:rsid w:val="005159B7"/>
    <w:rsid w:val="00584EE6"/>
    <w:rsid w:val="00594604"/>
    <w:rsid w:val="005B65E7"/>
    <w:rsid w:val="005E2EEE"/>
    <w:rsid w:val="006B2A7B"/>
    <w:rsid w:val="006D35DA"/>
    <w:rsid w:val="006D3964"/>
    <w:rsid w:val="00703A80"/>
    <w:rsid w:val="007040D3"/>
    <w:rsid w:val="00734455"/>
    <w:rsid w:val="00747397"/>
    <w:rsid w:val="00757301"/>
    <w:rsid w:val="007A7655"/>
    <w:rsid w:val="008B3A94"/>
    <w:rsid w:val="008C175F"/>
    <w:rsid w:val="008D3AAD"/>
    <w:rsid w:val="008D583B"/>
    <w:rsid w:val="00900842"/>
    <w:rsid w:val="0091186E"/>
    <w:rsid w:val="009313FD"/>
    <w:rsid w:val="0095040F"/>
    <w:rsid w:val="0098094E"/>
    <w:rsid w:val="00995650"/>
    <w:rsid w:val="009A4EDC"/>
    <w:rsid w:val="009B4570"/>
    <w:rsid w:val="009C005D"/>
    <w:rsid w:val="009E255A"/>
    <w:rsid w:val="009E524E"/>
    <w:rsid w:val="00A7391E"/>
    <w:rsid w:val="00AC79E9"/>
    <w:rsid w:val="00AF2A20"/>
    <w:rsid w:val="00AF608C"/>
    <w:rsid w:val="00B10A1E"/>
    <w:rsid w:val="00B31467"/>
    <w:rsid w:val="00B63A99"/>
    <w:rsid w:val="00B6564D"/>
    <w:rsid w:val="00B656C1"/>
    <w:rsid w:val="00B83107"/>
    <w:rsid w:val="00BE7A9E"/>
    <w:rsid w:val="00BF5498"/>
    <w:rsid w:val="00C95385"/>
    <w:rsid w:val="00CF0A6F"/>
    <w:rsid w:val="00CF444B"/>
    <w:rsid w:val="00D40095"/>
    <w:rsid w:val="00DA08C6"/>
    <w:rsid w:val="00DA5A47"/>
    <w:rsid w:val="00DE72EC"/>
    <w:rsid w:val="00DF6CE4"/>
    <w:rsid w:val="00E02898"/>
    <w:rsid w:val="00E0465F"/>
    <w:rsid w:val="00E40AB0"/>
    <w:rsid w:val="00E44C54"/>
    <w:rsid w:val="00EB0308"/>
    <w:rsid w:val="00F40B3E"/>
    <w:rsid w:val="00F4560A"/>
    <w:rsid w:val="00FE1F8B"/>
    <w:rsid w:val="00FE66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316A9"/>
  <w15:chartTrackingRefBased/>
  <w15:docId w15:val="{8F29DC6D-F9D9-49A1-8A95-98643139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071"/>
    <w:rPr>
      <w:sz w:val="24"/>
    </w:rPr>
  </w:style>
  <w:style w:type="paragraph" w:styleId="Titre1">
    <w:name w:val="heading 1"/>
    <w:basedOn w:val="Normal"/>
    <w:next w:val="Normal"/>
    <w:link w:val="Titre1Car"/>
    <w:uiPriority w:val="9"/>
    <w:qFormat/>
    <w:rsid w:val="000D6469"/>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Titre2">
    <w:name w:val="heading 2"/>
    <w:basedOn w:val="Normal"/>
    <w:next w:val="Normal"/>
    <w:link w:val="Titre2Car"/>
    <w:uiPriority w:val="9"/>
    <w:unhideWhenUsed/>
    <w:qFormat/>
    <w:rsid w:val="003D7F0D"/>
    <w:pPr>
      <w:keepNext/>
      <w:keepLines/>
      <w:spacing w:before="40" w:after="0"/>
      <w:outlineLvl w:val="1"/>
    </w:pPr>
    <w:rPr>
      <w:rFonts w:asciiTheme="majorHAnsi" w:eastAsiaTheme="majorEastAsia" w:hAnsiTheme="majorHAnsi" w:cstheme="majorBidi"/>
      <w:b/>
      <w:color w:val="FF0000"/>
      <w:sz w:val="28"/>
      <w:szCs w:val="26"/>
    </w:rPr>
  </w:style>
  <w:style w:type="paragraph" w:styleId="Titre3">
    <w:name w:val="heading 3"/>
    <w:basedOn w:val="Normal"/>
    <w:next w:val="Normal"/>
    <w:link w:val="Titre3Car"/>
    <w:uiPriority w:val="9"/>
    <w:unhideWhenUsed/>
    <w:qFormat/>
    <w:rsid w:val="008B3A94"/>
    <w:pPr>
      <w:keepNext/>
      <w:keepLines/>
      <w:spacing w:before="40" w:after="0"/>
      <w:outlineLvl w:val="2"/>
    </w:pPr>
    <w:rPr>
      <w:rFonts w:asciiTheme="majorHAnsi" w:eastAsiaTheme="majorEastAsia" w:hAnsiTheme="majorHAnsi" w:cstheme="majorBidi"/>
      <w:i/>
      <w:color w:val="538135" w:themeColor="accent6" w:themeShade="BF"/>
      <w:szCs w:val="24"/>
    </w:rPr>
  </w:style>
  <w:style w:type="paragraph" w:styleId="Titre4">
    <w:name w:val="heading 4"/>
    <w:basedOn w:val="Normal"/>
    <w:next w:val="Normal"/>
    <w:link w:val="Titre4Car"/>
    <w:uiPriority w:val="9"/>
    <w:unhideWhenUsed/>
    <w:qFormat/>
    <w:rsid w:val="008B3A94"/>
    <w:pPr>
      <w:keepNext/>
      <w:keepLines/>
      <w:spacing w:before="40" w:after="0"/>
      <w:outlineLvl w:val="3"/>
    </w:pPr>
    <w:rPr>
      <w:rFonts w:ascii="Calibri" w:eastAsiaTheme="majorEastAsia" w:hAnsi="Calibri" w:cstheme="majorBidi"/>
      <w:i/>
      <w:iCs/>
      <w:color w:val="525252" w:themeColor="accent3"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3964"/>
    <w:pPr>
      <w:tabs>
        <w:tab w:val="center" w:pos="4536"/>
        <w:tab w:val="right" w:pos="9072"/>
      </w:tabs>
      <w:spacing w:after="0" w:line="240" w:lineRule="auto"/>
    </w:pPr>
  </w:style>
  <w:style w:type="character" w:customStyle="1" w:styleId="En-tteCar">
    <w:name w:val="En-tête Car"/>
    <w:basedOn w:val="Policepardfaut"/>
    <w:link w:val="En-tte"/>
    <w:uiPriority w:val="99"/>
    <w:rsid w:val="006D3964"/>
  </w:style>
  <w:style w:type="paragraph" w:styleId="Pieddepage">
    <w:name w:val="footer"/>
    <w:basedOn w:val="Normal"/>
    <w:link w:val="PieddepageCar"/>
    <w:uiPriority w:val="99"/>
    <w:unhideWhenUsed/>
    <w:rsid w:val="006D39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964"/>
  </w:style>
  <w:style w:type="character" w:customStyle="1" w:styleId="Titre1Car">
    <w:name w:val="Titre 1 Car"/>
    <w:basedOn w:val="Policepardfaut"/>
    <w:link w:val="Titre1"/>
    <w:uiPriority w:val="9"/>
    <w:rsid w:val="000D6469"/>
    <w:rPr>
      <w:rFonts w:asciiTheme="majorHAnsi" w:eastAsiaTheme="majorEastAsia" w:hAnsiTheme="majorHAnsi" w:cstheme="majorBidi"/>
      <w:color w:val="000000" w:themeColor="text1"/>
      <w:sz w:val="28"/>
      <w:szCs w:val="32"/>
    </w:rPr>
  </w:style>
  <w:style w:type="paragraph" w:styleId="Corpsdetexte">
    <w:name w:val="Body Text"/>
    <w:basedOn w:val="Normal"/>
    <w:link w:val="CorpsdetexteCar"/>
    <w:uiPriority w:val="1"/>
    <w:qFormat/>
    <w:rsid w:val="00CF0A6F"/>
    <w:pPr>
      <w:widowControl w:val="0"/>
      <w:autoSpaceDE w:val="0"/>
      <w:autoSpaceDN w:val="0"/>
      <w:spacing w:after="0" w:line="360" w:lineRule="auto"/>
      <w:jc w:val="both"/>
    </w:pPr>
    <w:rPr>
      <w:rFonts w:eastAsia="Times New Roman" w:cs="Times New Roman"/>
      <w:szCs w:val="24"/>
    </w:rPr>
  </w:style>
  <w:style w:type="character" w:customStyle="1" w:styleId="CorpsdetexteCar">
    <w:name w:val="Corps de texte Car"/>
    <w:basedOn w:val="Policepardfaut"/>
    <w:link w:val="Corpsdetexte"/>
    <w:uiPriority w:val="1"/>
    <w:rsid w:val="00CF0A6F"/>
    <w:rPr>
      <w:rFonts w:eastAsia="Times New Roman" w:cs="Times New Roman"/>
      <w:sz w:val="24"/>
      <w:szCs w:val="24"/>
    </w:rPr>
  </w:style>
  <w:style w:type="character" w:customStyle="1" w:styleId="Titre3Car">
    <w:name w:val="Titre 3 Car"/>
    <w:basedOn w:val="Policepardfaut"/>
    <w:link w:val="Titre3"/>
    <w:uiPriority w:val="9"/>
    <w:rsid w:val="008B3A94"/>
    <w:rPr>
      <w:rFonts w:asciiTheme="majorHAnsi" w:eastAsiaTheme="majorEastAsia" w:hAnsiTheme="majorHAnsi" w:cstheme="majorBidi"/>
      <w:i/>
      <w:color w:val="538135" w:themeColor="accent6" w:themeShade="BF"/>
      <w:sz w:val="24"/>
      <w:szCs w:val="24"/>
    </w:rPr>
  </w:style>
  <w:style w:type="table" w:styleId="Grilledutableau">
    <w:name w:val="Table Grid"/>
    <w:basedOn w:val="TableauNormal"/>
    <w:uiPriority w:val="39"/>
    <w:rsid w:val="00E04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99565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2Car">
    <w:name w:val="Titre 2 Car"/>
    <w:basedOn w:val="Policepardfaut"/>
    <w:link w:val="Titre2"/>
    <w:uiPriority w:val="9"/>
    <w:rsid w:val="003D7F0D"/>
    <w:rPr>
      <w:rFonts w:asciiTheme="majorHAnsi" w:eastAsiaTheme="majorEastAsia" w:hAnsiTheme="majorHAnsi" w:cstheme="majorBidi"/>
      <w:b/>
      <w:color w:val="FF0000"/>
      <w:sz w:val="28"/>
      <w:szCs w:val="26"/>
    </w:rPr>
  </w:style>
  <w:style w:type="paragraph" w:styleId="Paragraphedeliste">
    <w:name w:val="List Paragraph"/>
    <w:basedOn w:val="Normal"/>
    <w:uiPriority w:val="1"/>
    <w:qFormat/>
    <w:rsid w:val="00757301"/>
    <w:pPr>
      <w:ind w:left="720"/>
      <w:contextualSpacing/>
    </w:pPr>
  </w:style>
  <w:style w:type="character" w:customStyle="1" w:styleId="Titre4Car">
    <w:name w:val="Titre 4 Car"/>
    <w:basedOn w:val="Policepardfaut"/>
    <w:link w:val="Titre4"/>
    <w:uiPriority w:val="9"/>
    <w:rsid w:val="008B3A94"/>
    <w:rPr>
      <w:rFonts w:ascii="Calibri" w:eastAsiaTheme="majorEastAsia" w:hAnsi="Calibri" w:cstheme="majorBidi"/>
      <w:i/>
      <w:iCs/>
      <w:color w:val="525252" w:themeColor="accent3" w:themeShade="80"/>
      <w:sz w:val="24"/>
    </w:rPr>
  </w:style>
  <w:style w:type="paragraph" w:styleId="Lgende">
    <w:name w:val="caption"/>
    <w:basedOn w:val="Normal"/>
    <w:next w:val="Normal"/>
    <w:uiPriority w:val="35"/>
    <w:unhideWhenUsed/>
    <w:qFormat/>
    <w:rsid w:val="005E2EEE"/>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CF444B"/>
    <w:pPr>
      <w:outlineLvl w:val="9"/>
    </w:pPr>
    <w:rPr>
      <w:color w:val="2E74B5" w:themeColor="accent1" w:themeShade="BF"/>
      <w:sz w:val="32"/>
      <w:lang w:eastAsia="fr-FR"/>
    </w:rPr>
  </w:style>
  <w:style w:type="paragraph" w:styleId="TM1">
    <w:name w:val="toc 1"/>
    <w:basedOn w:val="Normal"/>
    <w:next w:val="Normal"/>
    <w:autoRedefine/>
    <w:uiPriority w:val="39"/>
    <w:unhideWhenUsed/>
    <w:rsid w:val="00CF444B"/>
    <w:pPr>
      <w:spacing w:after="100"/>
    </w:pPr>
  </w:style>
  <w:style w:type="paragraph" w:styleId="TM2">
    <w:name w:val="toc 2"/>
    <w:basedOn w:val="Normal"/>
    <w:next w:val="Normal"/>
    <w:autoRedefine/>
    <w:uiPriority w:val="39"/>
    <w:unhideWhenUsed/>
    <w:rsid w:val="00CF444B"/>
    <w:pPr>
      <w:spacing w:after="100"/>
      <w:ind w:left="240"/>
    </w:pPr>
  </w:style>
  <w:style w:type="paragraph" w:styleId="TM3">
    <w:name w:val="toc 3"/>
    <w:basedOn w:val="Normal"/>
    <w:next w:val="Normal"/>
    <w:autoRedefine/>
    <w:uiPriority w:val="39"/>
    <w:unhideWhenUsed/>
    <w:rsid w:val="00CF444B"/>
    <w:pPr>
      <w:spacing w:after="100"/>
      <w:ind w:left="480"/>
    </w:pPr>
  </w:style>
  <w:style w:type="character" w:styleId="Lienhypertexte">
    <w:name w:val="Hyperlink"/>
    <w:basedOn w:val="Policepardfaut"/>
    <w:uiPriority w:val="99"/>
    <w:unhideWhenUsed/>
    <w:rsid w:val="00CF444B"/>
    <w:rPr>
      <w:color w:val="0563C1" w:themeColor="hyperlink"/>
      <w:u w:val="single"/>
    </w:rPr>
  </w:style>
  <w:style w:type="paragraph" w:styleId="Tabledesillustrations">
    <w:name w:val="table of figures"/>
    <w:basedOn w:val="Normal"/>
    <w:next w:val="Normal"/>
    <w:uiPriority w:val="99"/>
    <w:unhideWhenUsed/>
    <w:rsid w:val="00CF44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280557">
      <w:bodyDiv w:val="1"/>
      <w:marLeft w:val="0"/>
      <w:marRight w:val="0"/>
      <w:marTop w:val="0"/>
      <w:marBottom w:val="0"/>
      <w:divBdr>
        <w:top w:val="none" w:sz="0" w:space="0" w:color="auto"/>
        <w:left w:val="none" w:sz="0" w:space="0" w:color="auto"/>
        <w:bottom w:val="none" w:sz="0" w:space="0" w:color="auto"/>
        <w:right w:val="none" w:sz="0" w:space="0" w:color="auto"/>
      </w:divBdr>
    </w:div>
    <w:div w:id="482888201">
      <w:bodyDiv w:val="1"/>
      <w:marLeft w:val="0"/>
      <w:marRight w:val="0"/>
      <w:marTop w:val="0"/>
      <w:marBottom w:val="0"/>
      <w:divBdr>
        <w:top w:val="none" w:sz="0" w:space="0" w:color="auto"/>
        <w:left w:val="none" w:sz="0" w:space="0" w:color="auto"/>
        <w:bottom w:val="none" w:sz="0" w:space="0" w:color="auto"/>
        <w:right w:val="none" w:sz="0" w:space="0" w:color="auto"/>
      </w:divBdr>
    </w:div>
    <w:div w:id="520582498">
      <w:bodyDiv w:val="1"/>
      <w:marLeft w:val="0"/>
      <w:marRight w:val="0"/>
      <w:marTop w:val="0"/>
      <w:marBottom w:val="0"/>
      <w:divBdr>
        <w:top w:val="none" w:sz="0" w:space="0" w:color="auto"/>
        <w:left w:val="none" w:sz="0" w:space="0" w:color="auto"/>
        <w:bottom w:val="none" w:sz="0" w:space="0" w:color="auto"/>
        <w:right w:val="none" w:sz="0" w:space="0" w:color="auto"/>
      </w:divBdr>
    </w:div>
    <w:div w:id="610165622">
      <w:bodyDiv w:val="1"/>
      <w:marLeft w:val="0"/>
      <w:marRight w:val="0"/>
      <w:marTop w:val="0"/>
      <w:marBottom w:val="0"/>
      <w:divBdr>
        <w:top w:val="none" w:sz="0" w:space="0" w:color="auto"/>
        <w:left w:val="none" w:sz="0" w:space="0" w:color="auto"/>
        <w:bottom w:val="none" w:sz="0" w:space="0" w:color="auto"/>
        <w:right w:val="none" w:sz="0" w:space="0" w:color="auto"/>
      </w:divBdr>
    </w:div>
    <w:div w:id="634532826">
      <w:bodyDiv w:val="1"/>
      <w:marLeft w:val="0"/>
      <w:marRight w:val="0"/>
      <w:marTop w:val="0"/>
      <w:marBottom w:val="0"/>
      <w:divBdr>
        <w:top w:val="none" w:sz="0" w:space="0" w:color="auto"/>
        <w:left w:val="none" w:sz="0" w:space="0" w:color="auto"/>
        <w:bottom w:val="none" w:sz="0" w:space="0" w:color="auto"/>
        <w:right w:val="none" w:sz="0" w:space="0" w:color="auto"/>
      </w:divBdr>
    </w:div>
    <w:div w:id="747725392">
      <w:bodyDiv w:val="1"/>
      <w:marLeft w:val="0"/>
      <w:marRight w:val="0"/>
      <w:marTop w:val="0"/>
      <w:marBottom w:val="0"/>
      <w:divBdr>
        <w:top w:val="none" w:sz="0" w:space="0" w:color="auto"/>
        <w:left w:val="none" w:sz="0" w:space="0" w:color="auto"/>
        <w:bottom w:val="none" w:sz="0" w:space="0" w:color="auto"/>
        <w:right w:val="none" w:sz="0" w:space="0" w:color="auto"/>
      </w:divBdr>
    </w:div>
    <w:div w:id="846796010">
      <w:bodyDiv w:val="1"/>
      <w:marLeft w:val="0"/>
      <w:marRight w:val="0"/>
      <w:marTop w:val="0"/>
      <w:marBottom w:val="0"/>
      <w:divBdr>
        <w:top w:val="none" w:sz="0" w:space="0" w:color="auto"/>
        <w:left w:val="none" w:sz="0" w:space="0" w:color="auto"/>
        <w:bottom w:val="none" w:sz="0" w:space="0" w:color="auto"/>
        <w:right w:val="none" w:sz="0" w:space="0" w:color="auto"/>
      </w:divBdr>
    </w:div>
    <w:div w:id="896360114">
      <w:bodyDiv w:val="1"/>
      <w:marLeft w:val="0"/>
      <w:marRight w:val="0"/>
      <w:marTop w:val="0"/>
      <w:marBottom w:val="0"/>
      <w:divBdr>
        <w:top w:val="none" w:sz="0" w:space="0" w:color="auto"/>
        <w:left w:val="none" w:sz="0" w:space="0" w:color="auto"/>
        <w:bottom w:val="none" w:sz="0" w:space="0" w:color="auto"/>
        <w:right w:val="none" w:sz="0" w:space="0" w:color="auto"/>
      </w:divBdr>
    </w:div>
    <w:div w:id="1346588854">
      <w:bodyDiv w:val="1"/>
      <w:marLeft w:val="0"/>
      <w:marRight w:val="0"/>
      <w:marTop w:val="0"/>
      <w:marBottom w:val="0"/>
      <w:divBdr>
        <w:top w:val="none" w:sz="0" w:space="0" w:color="auto"/>
        <w:left w:val="none" w:sz="0" w:space="0" w:color="auto"/>
        <w:bottom w:val="none" w:sz="0" w:space="0" w:color="auto"/>
        <w:right w:val="none" w:sz="0" w:space="0" w:color="auto"/>
      </w:divBdr>
    </w:div>
    <w:div w:id="1469939010">
      <w:bodyDiv w:val="1"/>
      <w:marLeft w:val="0"/>
      <w:marRight w:val="0"/>
      <w:marTop w:val="0"/>
      <w:marBottom w:val="0"/>
      <w:divBdr>
        <w:top w:val="none" w:sz="0" w:space="0" w:color="auto"/>
        <w:left w:val="none" w:sz="0" w:space="0" w:color="auto"/>
        <w:bottom w:val="none" w:sz="0" w:space="0" w:color="auto"/>
        <w:right w:val="none" w:sz="0" w:space="0" w:color="auto"/>
      </w:divBdr>
    </w:div>
    <w:div w:id="1714453249">
      <w:bodyDiv w:val="1"/>
      <w:marLeft w:val="0"/>
      <w:marRight w:val="0"/>
      <w:marTop w:val="0"/>
      <w:marBottom w:val="0"/>
      <w:divBdr>
        <w:top w:val="none" w:sz="0" w:space="0" w:color="auto"/>
        <w:left w:val="none" w:sz="0" w:space="0" w:color="auto"/>
        <w:bottom w:val="none" w:sz="0" w:space="0" w:color="auto"/>
        <w:right w:val="none" w:sz="0" w:space="0" w:color="auto"/>
      </w:divBdr>
    </w:div>
    <w:div w:id="1747412275">
      <w:bodyDiv w:val="1"/>
      <w:marLeft w:val="0"/>
      <w:marRight w:val="0"/>
      <w:marTop w:val="0"/>
      <w:marBottom w:val="0"/>
      <w:divBdr>
        <w:top w:val="none" w:sz="0" w:space="0" w:color="auto"/>
        <w:left w:val="none" w:sz="0" w:space="0" w:color="auto"/>
        <w:bottom w:val="none" w:sz="0" w:space="0" w:color="auto"/>
        <w:right w:val="none" w:sz="0" w:space="0" w:color="auto"/>
      </w:divBdr>
    </w:div>
    <w:div w:id="1749381072">
      <w:bodyDiv w:val="1"/>
      <w:marLeft w:val="0"/>
      <w:marRight w:val="0"/>
      <w:marTop w:val="0"/>
      <w:marBottom w:val="0"/>
      <w:divBdr>
        <w:top w:val="none" w:sz="0" w:space="0" w:color="auto"/>
        <w:left w:val="none" w:sz="0" w:space="0" w:color="auto"/>
        <w:bottom w:val="none" w:sz="0" w:space="0" w:color="auto"/>
        <w:right w:val="none" w:sz="0" w:space="0" w:color="auto"/>
      </w:divBdr>
    </w:div>
    <w:div w:id="18352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38D71-AD92-4CCA-A1C4-B2ABDC8F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22</Pages>
  <Words>2778</Words>
  <Characters>15284</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Mohamedamine Benali</cp:lastModifiedBy>
  <cp:revision>8</cp:revision>
  <dcterms:created xsi:type="dcterms:W3CDTF">2022-07-01T10:05:00Z</dcterms:created>
  <dcterms:modified xsi:type="dcterms:W3CDTF">2025-05-13T17:21:00Z</dcterms:modified>
</cp:coreProperties>
</file>