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Pr="000E31A4" w:rsidR="00F15417" w:rsidP="6B2B11C5" w:rsidRDefault="004E322B" w14:paraId="1D140ECD" w14:textId="2AD27CE3">
      <w:pPr>
        <w:jc w:val="center"/>
        <w:rPr>
          <w:rFonts w:ascii="Times New Roman" w:hAnsi="Times New Roman" w:eastAsia="Times New Roman" w:cs="Times New Roman"/>
          <w:color w:val="000000" w:themeColor="text1"/>
          <w:sz w:val="32"/>
          <w:szCs w:val="32"/>
        </w:rPr>
      </w:pPr>
      <w:r w:rsidRPr="000E31A4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>Zautomatyzowan</w:t>
      </w:r>
      <w:r w:rsidR="000E31A4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>e</w:t>
      </w:r>
      <w:r w:rsidRPr="000E31A4" w:rsidR="00AC6DB5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0E31A4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>Nadzorowanie</w:t>
      </w:r>
      <w:r w:rsidRPr="000E31A4"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 Parkingu</w:t>
      </w:r>
    </w:p>
    <w:p w:rsidR="00F15417" w:rsidP="6B2B11C5" w:rsidRDefault="00F15417" w14:paraId="70581438" w14:textId="79762DEA">
      <w:pPr>
        <w:jc w:val="center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="00EE5A0B" w:rsidP="00CB3E86" w:rsidRDefault="00EE5A0B" w14:paraId="6E18529F" w14:textId="5C9EA7CA">
      <w:pPr>
        <w:ind w:firstLine="36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CB3E86" w:rsidR="00F15417" w:rsidP="6B2B11C5" w:rsidRDefault="00CB3E86" w14:paraId="16A48357" w14:textId="70677A62">
      <w:pPr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00CB3E86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Skład grupy:</w:t>
      </w:r>
    </w:p>
    <w:p w:rsidR="00F15417" w:rsidP="004E322B" w:rsidRDefault="004E322B" w14:paraId="789CA0C9" w14:textId="61755402">
      <w:pPr>
        <w:pStyle w:val="Akapitzlist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Imię i nazwisko: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Szymon Muszyński</w:t>
      </w:r>
      <w:r w:rsid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ab/>
      </w:r>
      <w:r w:rsid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ab/>
      </w:r>
      <w:r w:rsidRPr="6B2B11C5" w:rsidR="07FE1D1F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nr albumu:  </w:t>
      </w:r>
      <w:r w:rsidR="00AC6DB5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245883</w:t>
      </w:r>
      <w:r w:rsidRPr="6B2B11C5" w:rsidR="07FE1D1F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             e-mail: </w:t>
      </w:r>
      <w:r w:rsidR="00AC6DB5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245883</w:t>
      </w:r>
      <w:r w:rsidR="00AC6DB5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@edu.p.lodz.pl</w:t>
      </w:r>
    </w:p>
    <w:p w:rsidR="00F15417" w:rsidP="004E322B" w:rsidRDefault="004E322B" w14:paraId="593B9158" w14:textId="6D24BE92">
      <w:pPr>
        <w:pStyle w:val="Akapitzlist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Imię i nazwisko: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Anton </w:t>
      </w:r>
      <w:proofErr w:type="spellStart"/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Prykhodzka</w:t>
      </w:r>
      <w:proofErr w:type="spellEnd"/>
      <w:r w:rsid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ab/>
      </w:r>
      <w:r w:rsid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ab/>
      </w:r>
      <w:r w:rsidRPr="6B2B11C5" w:rsidR="07FE1D1F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nr albumu:  </w:t>
      </w:r>
      <w:r w:rsidR="00AC6DB5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248662</w:t>
      </w:r>
      <w:r w:rsidRPr="6B2B11C5" w:rsidR="07FE1D1F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             e-mail: </w:t>
      </w:r>
      <w:r w:rsidR="00AC6DB5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24</w:t>
      </w:r>
      <w:r w:rsidR="00AC6DB5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8662</w:t>
      </w:r>
      <w:r w:rsidR="00AC6DB5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@edu.p.lodz.pl</w:t>
      </w:r>
    </w:p>
    <w:p w:rsidR="6B2B11C5" w:rsidP="6B2B11C5" w:rsidRDefault="6B2B11C5" w14:paraId="373D0476" w14:textId="0EC789CD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0E31A4" w:rsidR="07FE1D1F" w:rsidP="6B2B11C5" w:rsidRDefault="07FE1D1F" w14:paraId="0B91E289" w14:textId="155E648C">
      <w:pP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pPr>
      <w:r w:rsidRPr="000E31A4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1. WSTĘP </w:t>
      </w:r>
    </w:p>
    <w:p w:rsidR="00AC6DB5" w:rsidP="2E97AA88" w:rsidRDefault="00AC6DB5" w14:paraId="7D4A3585" w14:textId="125DF14E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Projekt dotyczy zautomatyzowania nadzorowania parkingu</w:t>
      </w:r>
      <w:r w:rsidR="00D1434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, który może pomieścić 8 aut (w rzeczywistości, w jednym momencie znajdują się na nim maksymalnie 4 samochody)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. </w:t>
      </w:r>
      <w:r w:rsidR="00D1434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br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Wjeżdżanie i wyjeżdżanie samochodów z parkingu jest rejestrowane</w:t>
      </w:r>
      <w:r w:rsidR="0094712E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w bazie danych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. </w:t>
      </w:r>
      <w:r w:rsidR="00D1434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Możliwy jest wjazd jedynie dla tych aut, które są zapisane w spisie dopuszczonych do parkowania aut</w:t>
      </w:r>
      <w:r w:rsidR="0094712E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(bramka wjazdowa otwiera się lub nie)</w:t>
      </w:r>
      <w:r w:rsidR="00D1434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. Próba wjazdu auta nieautoryzowanego </w:t>
      </w:r>
      <w:r w:rsidR="0094712E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również </w:t>
      </w:r>
      <w:r w:rsidR="00D1434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jest zapisywana w bazie danych.</w:t>
      </w:r>
      <w:r w:rsidR="00D1434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br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Odnotowywane jest również miejsce parkingowe, które aktualnie okupuje dany samochód. Data i czas, zarówno zajęcia i opuszczenia konkretnego miejsca parkingowego, również są zapisywane w bazie danych, tak aby uniknąć nieścisłości.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br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Wprowadzon</w:t>
      </w:r>
      <w:r w:rsidR="00D1434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został</w:t>
      </w:r>
      <w:r w:rsidR="00D1434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 również detekcja stłuczki i zapisanie w bazie danych rejestracji tego, kto tę kolizję sp</w:t>
      </w:r>
      <w:r w:rsidR="00EE5A0B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owodował</w:t>
      </w:r>
      <w:r w:rsidR="00D1434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EE5A0B" w:rsidP="2E97AA88" w:rsidRDefault="00EE5A0B" w14:paraId="3250187B" w14:textId="77777777">
      <w:pP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pPr>
    </w:p>
    <w:p w:rsidRPr="000E31A4" w:rsidR="03802736" w:rsidP="2E97AA88" w:rsidRDefault="03802736" w14:paraId="4E88A406" w14:textId="4F5CB31C">
      <w:pPr>
        <w:rPr>
          <w:rFonts w:ascii="Times New Roman" w:hAnsi="Times New Roman" w:eastAsia="Times New Roman" w:cs="Times New Roman"/>
          <w:sz w:val="28"/>
          <w:szCs w:val="28"/>
        </w:rPr>
      </w:pPr>
      <w:r w:rsidRPr="000E31A4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2. PRZEGLĄD LITERATURY</w:t>
      </w:r>
    </w:p>
    <w:p w:rsidRPr="004E322B" w:rsidR="03802736" w:rsidP="2E97AA88" w:rsidRDefault="004E322B" w14:paraId="4F0088D0" w14:textId="0D84C46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  <w:r w:rsidRPr="004E322B">
        <w:rPr>
          <w:rFonts w:ascii="Times New Roman" w:hAnsi="Times New Roman" w:eastAsia="Times New Roman" w:cs="Times New Roman"/>
          <w:b/>
          <w:bCs/>
          <w:sz w:val="20"/>
          <w:szCs w:val="20"/>
        </w:rPr>
        <w:t>Podobne rozwiązania do tego co my chcieliśmy osiągnąć:</w:t>
      </w:r>
    </w:p>
    <w:p w:rsidR="004E322B" w:rsidP="004E322B" w:rsidRDefault="004E322B" w14:paraId="75589C16" w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 w:rsidRPr="004E322B">
        <w:rPr>
          <w:rFonts w:ascii="Times New Roman" w:hAnsi="Times New Roman" w:eastAsia="Times New Roman" w:cs="Times New Roman"/>
          <w:sz w:val="20"/>
          <w:szCs w:val="20"/>
          <w:u w:val="single"/>
        </w:rPr>
        <w:t xml:space="preserve">Wykrywanie pojazdów za pomocą </w:t>
      </w:r>
      <w:proofErr w:type="spellStart"/>
      <w:r w:rsidRPr="004E322B">
        <w:rPr>
          <w:rFonts w:ascii="Times New Roman" w:hAnsi="Times New Roman" w:eastAsia="Times New Roman" w:cs="Times New Roman"/>
          <w:sz w:val="20"/>
          <w:szCs w:val="20"/>
          <w:u w:val="single"/>
        </w:rPr>
        <w:t>OpenCV</w:t>
      </w:r>
      <w:proofErr w:type="spellEnd"/>
      <w:r w:rsidRPr="004E322B">
        <w:rPr>
          <w:rFonts w:ascii="Times New Roman" w:hAnsi="Times New Roman" w:eastAsia="Times New Roman" w:cs="Times New Roman"/>
          <w:sz w:val="20"/>
          <w:szCs w:val="20"/>
          <w:u w:val="single"/>
        </w:rPr>
        <w:t xml:space="preserve"> </w:t>
      </w:r>
      <w:proofErr w:type="spellStart"/>
      <w:r w:rsidRPr="004E322B">
        <w:rPr>
          <w:rFonts w:ascii="Times New Roman" w:hAnsi="Times New Roman" w:eastAsia="Times New Roman" w:cs="Times New Roman"/>
          <w:sz w:val="20"/>
          <w:szCs w:val="20"/>
          <w:u w:val="single"/>
        </w:rPr>
        <w:t>Python</w:t>
      </w:r>
      <w:proofErr w:type="spellEnd"/>
      <w:r w:rsidRPr="004E322B">
        <w:rPr>
          <w:rFonts w:ascii="Times New Roman" w:hAnsi="Times New Roman" w:eastAsia="Times New Roman" w:cs="Times New Roman"/>
          <w:sz w:val="20"/>
          <w:szCs w:val="20"/>
          <w:u w:val="single"/>
        </w:rPr>
        <w:t>:</w:t>
      </w:r>
      <w:r>
        <w:rPr>
          <w:rFonts w:ascii="Times New Roman" w:hAnsi="Times New Roman" w:eastAsia="Times New Roman" w:cs="Times New Roman"/>
          <w:b/>
          <w:bCs/>
          <w:sz w:val="20"/>
          <w:szCs w:val="20"/>
        </w:rPr>
        <w:br/>
      </w:r>
      <w:r w:rsidRPr="004E322B">
        <w:rPr>
          <w:rFonts w:ascii="Times New Roman" w:hAnsi="Times New Roman" w:eastAsia="Times New Roman" w:cs="Times New Roman"/>
          <w:sz w:val="20"/>
          <w:szCs w:val="20"/>
        </w:rPr>
        <w:t xml:space="preserve">Zaimplementowany program pozwala na wykrywanie pojazdów w nagraniu wideo przy użyciu klasyfikatora </w:t>
      </w:r>
      <w:proofErr w:type="spellStart"/>
      <w:r w:rsidRPr="004E322B">
        <w:rPr>
          <w:rFonts w:ascii="Times New Roman" w:hAnsi="Times New Roman" w:eastAsia="Times New Roman" w:cs="Times New Roman"/>
          <w:b/>
          <w:bCs/>
          <w:sz w:val="20"/>
          <w:szCs w:val="20"/>
          <w:u w:val="single"/>
        </w:rPr>
        <w:t>Haar</w:t>
      </w:r>
      <w:proofErr w:type="spellEnd"/>
      <w:r w:rsidRPr="004E322B">
        <w:rPr>
          <w:rFonts w:ascii="Times New Roman" w:hAnsi="Times New Roman" w:eastAsia="Times New Roman" w:cs="Times New Roman"/>
          <w:b/>
          <w:bCs/>
          <w:sz w:val="20"/>
          <w:szCs w:val="20"/>
          <w:u w:val="single"/>
        </w:rPr>
        <w:t xml:space="preserve"> </w:t>
      </w:r>
      <w:proofErr w:type="spellStart"/>
      <w:r w:rsidRPr="004E322B">
        <w:rPr>
          <w:rFonts w:ascii="Times New Roman" w:hAnsi="Times New Roman" w:eastAsia="Times New Roman" w:cs="Times New Roman"/>
          <w:b/>
          <w:bCs/>
          <w:sz w:val="20"/>
          <w:szCs w:val="20"/>
          <w:u w:val="single"/>
        </w:rPr>
        <w:t>Cascade</w:t>
      </w:r>
      <w:proofErr w:type="spellEnd"/>
      <w:r w:rsidRPr="004E322B">
        <w:rPr>
          <w:rFonts w:ascii="Times New Roman" w:hAnsi="Times New Roman" w:eastAsia="Times New Roman" w:cs="Times New Roman"/>
          <w:sz w:val="20"/>
          <w:szCs w:val="20"/>
        </w:rPr>
        <w:t>. Każdy wykryty pojazd zostaje oznaczony prostokątem. Program działa w pętli, analizując każdą klatkę i wyświetlając wynik w czasie rzeczywistym.</w:t>
      </w:r>
    </w:p>
    <w:p w:rsidRPr="004E322B" w:rsidR="004E322B" w:rsidP="004E322B" w:rsidRDefault="004E322B" w14:paraId="71C9C51A" w14:textId="331F6EFB">
      <w:pPr>
        <w:rPr>
          <w:rFonts w:ascii="Times New Roman" w:hAnsi="Times New Roman" w:eastAsia="Times New Roman" w:cs="Times New Roman"/>
          <w:sz w:val="20"/>
          <w:szCs w:val="20"/>
        </w:rPr>
      </w:pPr>
      <w:r w:rsidRPr="004E322B">
        <w:rPr>
          <w:rFonts w:ascii="Times New Roman" w:hAnsi="Times New Roman" w:eastAsia="Times New Roman" w:cs="Times New Roman"/>
          <w:sz w:val="20"/>
          <w:szCs w:val="20"/>
          <w:u w:val="single"/>
        </w:rPr>
        <w:t xml:space="preserve">Automatyczny system rozpoznawania tablic rejestracyjnych przy użyciu </w:t>
      </w:r>
      <w:proofErr w:type="spellStart"/>
      <w:r w:rsidRPr="004E322B">
        <w:rPr>
          <w:rFonts w:ascii="Times New Roman" w:hAnsi="Times New Roman" w:eastAsia="Times New Roman" w:cs="Times New Roman"/>
          <w:sz w:val="20"/>
          <w:szCs w:val="20"/>
          <w:u w:val="single"/>
        </w:rPr>
        <w:t>EasyOCR</w:t>
      </w:r>
      <w:proofErr w:type="spellEnd"/>
      <w:r>
        <w:rPr>
          <w:rFonts w:ascii="Times New Roman" w:hAnsi="Times New Roman" w:eastAsia="Times New Roman" w:cs="Times New Roman"/>
          <w:sz w:val="20"/>
          <w:szCs w:val="20"/>
          <w:u w:val="single"/>
        </w:rPr>
        <w:t>:</w:t>
      </w:r>
      <w:r>
        <w:rPr>
          <w:rFonts w:ascii="Times New Roman" w:hAnsi="Times New Roman" w:eastAsia="Times New Roman" w:cs="Times New Roman"/>
          <w:sz w:val="20"/>
          <w:szCs w:val="20"/>
          <w:u w:val="single"/>
        </w:rPr>
        <w:br/>
      </w:r>
      <w:r w:rsidRPr="004E322B">
        <w:rPr>
          <w:rFonts w:ascii="Times New Roman" w:hAnsi="Times New Roman" w:eastAsia="Times New Roman" w:cs="Times New Roman"/>
          <w:sz w:val="20"/>
          <w:szCs w:val="20"/>
        </w:rPr>
        <w:t xml:space="preserve">Zaimplementowany system umożliwia wykrywanie tablicy rejestracyjnej na obrazie oraz automatyczne rozpoznawanie tekstu za pomocą </w:t>
      </w:r>
      <w:proofErr w:type="spellStart"/>
      <w:r w:rsidRPr="004E322B">
        <w:rPr>
          <w:rFonts w:ascii="Times New Roman" w:hAnsi="Times New Roman" w:eastAsia="Times New Roman" w:cs="Times New Roman"/>
          <w:sz w:val="20"/>
          <w:szCs w:val="20"/>
        </w:rPr>
        <w:t>EasyOCR</w:t>
      </w:r>
      <w:proofErr w:type="spellEnd"/>
      <w:r w:rsidRPr="004E322B">
        <w:rPr>
          <w:rFonts w:ascii="Times New Roman" w:hAnsi="Times New Roman" w:eastAsia="Times New Roman" w:cs="Times New Roman"/>
          <w:sz w:val="20"/>
          <w:szCs w:val="20"/>
        </w:rPr>
        <w:t xml:space="preserve">. System składa się z kilku etapów: </w:t>
      </w:r>
    </w:p>
    <w:p w:rsidRPr="004E322B" w:rsidR="004E322B" w:rsidP="004E322B" w:rsidRDefault="004E322B" w14:paraId="649B7AB1" w14:textId="77777777">
      <w:pPr>
        <w:numPr>
          <w:ilvl w:val="0"/>
          <w:numId w:val="9"/>
        </w:numPr>
        <w:rPr>
          <w:rFonts w:ascii="Times New Roman" w:hAnsi="Times New Roman" w:eastAsia="Times New Roman" w:cs="Times New Roman"/>
          <w:sz w:val="20"/>
          <w:szCs w:val="20"/>
        </w:rPr>
      </w:pPr>
      <w:r w:rsidRPr="004E322B">
        <w:rPr>
          <w:rFonts w:ascii="Times New Roman" w:hAnsi="Times New Roman" w:eastAsia="Times New Roman" w:cs="Times New Roman"/>
          <w:sz w:val="20"/>
          <w:szCs w:val="20"/>
        </w:rPr>
        <w:t>Przetwarzanie obrazu (redukcja szumów, konwersja do skali szarości)</w:t>
      </w:r>
    </w:p>
    <w:p w:rsidRPr="004E322B" w:rsidR="004E322B" w:rsidP="004E322B" w:rsidRDefault="004E322B" w14:paraId="3BBEC912" w14:textId="77777777">
      <w:pPr>
        <w:numPr>
          <w:ilvl w:val="0"/>
          <w:numId w:val="9"/>
        </w:numPr>
        <w:rPr>
          <w:rFonts w:ascii="Times New Roman" w:hAnsi="Times New Roman" w:eastAsia="Times New Roman" w:cs="Times New Roman"/>
          <w:sz w:val="20"/>
          <w:szCs w:val="20"/>
        </w:rPr>
      </w:pPr>
      <w:r w:rsidRPr="004E322B">
        <w:rPr>
          <w:rFonts w:ascii="Times New Roman" w:hAnsi="Times New Roman" w:eastAsia="Times New Roman" w:cs="Times New Roman"/>
          <w:sz w:val="20"/>
          <w:szCs w:val="20"/>
        </w:rPr>
        <w:t>Detekcja krawędzi i konturów tablicy</w:t>
      </w:r>
    </w:p>
    <w:p w:rsidRPr="004E322B" w:rsidR="004E322B" w:rsidP="004E322B" w:rsidRDefault="004E322B" w14:paraId="2134792E" w14:textId="77777777">
      <w:pPr>
        <w:numPr>
          <w:ilvl w:val="0"/>
          <w:numId w:val="9"/>
        </w:numPr>
        <w:rPr>
          <w:rFonts w:ascii="Times New Roman" w:hAnsi="Times New Roman" w:eastAsia="Times New Roman" w:cs="Times New Roman"/>
          <w:sz w:val="20"/>
          <w:szCs w:val="20"/>
        </w:rPr>
      </w:pPr>
      <w:r w:rsidRPr="004E322B">
        <w:rPr>
          <w:rFonts w:ascii="Times New Roman" w:hAnsi="Times New Roman" w:eastAsia="Times New Roman" w:cs="Times New Roman"/>
          <w:sz w:val="20"/>
          <w:szCs w:val="20"/>
        </w:rPr>
        <w:t>Wydzielenie tablicy z obrazu</w:t>
      </w:r>
    </w:p>
    <w:p w:rsidRPr="004E322B" w:rsidR="004E322B" w:rsidP="004E322B" w:rsidRDefault="004E322B" w14:paraId="751991AE" w14:textId="77777777">
      <w:pPr>
        <w:numPr>
          <w:ilvl w:val="0"/>
          <w:numId w:val="9"/>
        </w:numPr>
        <w:rPr>
          <w:rFonts w:ascii="Times New Roman" w:hAnsi="Times New Roman" w:eastAsia="Times New Roman" w:cs="Times New Roman"/>
          <w:sz w:val="20"/>
          <w:szCs w:val="20"/>
        </w:rPr>
      </w:pPr>
      <w:r w:rsidRPr="004E322B">
        <w:rPr>
          <w:rFonts w:ascii="Times New Roman" w:hAnsi="Times New Roman" w:eastAsia="Times New Roman" w:cs="Times New Roman"/>
          <w:sz w:val="20"/>
          <w:szCs w:val="20"/>
        </w:rPr>
        <w:t xml:space="preserve">Odczytanie tekstu przy pomocy </w:t>
      </w:r>
      <w:proofErr w:type="spellStart"/>
      <w:r w:rsidRPr="004E322B">
        <w:rPr>
          <w:rFonts w:ascii="Times New Roman" w:hAnsi="Times New Roman" w:eastAsia="Times New Roman" w:cs="Times New Roman"/>
          <w:sz w:val="20"/>
          <w:szCs w:val="20"/>
        </w:rPr>
        <w:t>EasyOCR</w:t>
      </w:r>
      <w:proofErr w:type="spellEnd"/>
    </w:p>
    <w:p w:rsidRPr="004E322B" w:rsidR="004E322B" w:rsidP="004E322B" w:rsidRDefault="004E322B" w14:paraId="70F6B459" w14:textId="77777777">
      <w:pPr>
        <w:numPr>
          <w:ilvl w:val="0"/>
          <w:numId w:val="9"/>
        </w:numPr>
        <w:rPr>
          <w:rFonts w:ascii="Times New Roman" w:hAnsi="Times New Roman" w:eastAsia="Times New Roman" w:cs="Times New Roman"/>
          <w:sz w:val="20"/>
          <w:szCs w:val="20"/>
        </w:rPr>
      </w:pPr>
      <w:r w:rsidRPr="004E322B">
        <w:rPr>
          <w:rFonts w:ascii="Times New Roman" w:hAnsi="Times New Roman" w:eastAsia="Times New Roman" w:cs="Times New Roman"/>
          <w:sz w:val="20"/>
          <w:szCs w:val="20"/>
        </w:rPr>
        <w:t>Prezentacja wyniku na oryginalnym obrazie</w:t>
      </w:r>
    </w:p>
    <w:p w:rsidR="004E322B" w:rsidP="2E97AA88" w:rsidRDefault="004E322B" w14:paraId="30DEFB3A" w14:textId="04088C99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Ta metoda umożliwia efektywne identyfikowanie numerów rejestracyjnych dla tablic znajdujących się w poziomej orientacji.</w:t>
      </w:r>
    </w:p>
    <w:p w:rsidRPr="004E322B" w:rsidR="004E322B" w:rsidP="2E97AA88" w:rsidRDefault="004E322B" w14:paraId="2ECA7C31" w14:textId="77777777">
      <w:pPr>
        <w:rPr>
          <w:rFonts w:ascii="Times New Roman" w:hAnsi="Times New Roman" w:eastAsia="Times New Roman" w:cs="Times New Roman"/>
          <w:sz w:val="20"/>
          <w:szCs w:val="20"/>
        </w:rPr>
      </w:pPr>
    </w:p>
    <w:p w:rsidR="00EE5A0B" w:rsidP="6B2B11C5" w:rsidRDefault="00EE5A0B" w14:paraId="7DC13583" w14:textId="77777777">
      <w:pP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</w:p>
    <w:p w:rsidRPr="000E31A4" w:rsidR="07FE1D1F" w:rsidP="6B2B11C5" w:rsidRDefault="008D0C17" w14:paraId="5C5B1D6B" w14:textId="36267E1F">
      <w:pPr>
        <w:rPr>
          <w:rFonts w:ascii="Times New Roman" w:hAnsi="Times New Roman" w:eastAsia="Times New Roman" w:cs="Times New Roman"/>
          <w:sz w:val="28"/>
          <w:szCs w:val="28"/>
        </w:rPr>
      </w:pPr>
      <w:r w:rsidRPr="000E31A4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3</w:t>
      </w:r>
      <w:r w:rsidRPr="000E31A4" w:rsidR="07FE1D1F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. MATERIAŁY I METODY</w:t>
      </w:r>
    </w:p>
    <w:p w:rsidRPr="000E31A4" w:rsidR="07FE1D1F" w:rsidP="6B2B11C5" w:rsidRDefault="008D0C17" w14:paraId="1CDE8118" w14:textId="151EED17">
      <w:pPr>
        <w:jc w:val="both"/>
        <w:rPr>
          <w:rFonts w:ascii="Times New Roman" w:hAnsi="Times New Roman" w:eastAsia="Times New Roman" w:cs="Times New Roman"/>
          <w:color w:val="000000" w:themeColor="text1"/>
        </w:rPr>
      </w:pPr>
      <w:r w:rsidRPr="000E31A4">
        <w:rPr>
          <w:rFonts w:ascii="Times New Roman" w:hAnsi="Times New Roman" w:eastAsia="Times New Roman" w:cs="Times New Roman"/>
          <w:b/>
          <w:bCs/>
          <w:color w:val="000000" w:themeColor="text1"/>
        </w:rPr>
        <w:t>3</w:t>
      </w:r>
      <w:r w:rsidRPr="000E31A4" w:rsidR="07FE1D1F">
        <w:rPr>
          <w:rFonts w:ascii="Times New Roman" w:hAnsi="Times New Roman" w:eastAsia="Times New Roman" w:cs="Times New Roman"/>
          <w:b/>
          <w:bCs/>
          <w:color w:val="000000" w:themeColor="text1"/>
        </w:rPr>
        <w:t xml:space="preserve">.1. Dane </w:t>
      </w:r>
    </w:p>
    <w:p w:rsidR="0068461F" w:rsidP="0068461F" w:rsidRDefault="0068461F" w14:paraId="15F51920" w14:textId="56E27A2E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Informacje dotyczące filmu, na którym oparty był proces projektowania </w:t>
      </w:r>
      <w:r w:rsid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programu:</w:t>
      </w:r>
    </w:p>
    <w:p w:rsidRPr="009973A8" w:rsidR="00CD3019" w:rsidP="009973A8" w:rsidRDefault="00CD3019" w14:paraId="54A19DA6" w14:textId="22C3A1FF">
      <w:pPr>
        <w:pStyle w:val="Akapitzlist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film przedstawia parking widziany z góry (z lotu ptaka), podczas którego zajmowane i zwalniane są następne miejsca parkingowe. Film rozpoczyna się od pustego parkingu, w szczytowym momencie, znajdują się na nim 4 auta, w międzyczasie jedno auto nie zostaje wpuszczone na parking, oraz pewien samochód wjeżdża w inne, poprawnie zaparkowane auto. Film się kończy z jednym autem pozostałym na parkingu.</w:t>
      </w:r>
    </w:p>
    <w:p w:rsidRPr="009973A8" w:rsidR="00CD3019" w:rsidP="009973A8" w:rsidRDefault="00282C18" w14:paraId="0B8111E1" w14:textId="462A7D24">
      <w:pPr>
        <w:pStyle w:val="Akapitzlist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został wykorzystany jeden, w niektórych momentach przycięty</w:t>
      </w:r>
      <w:r w:rsidR="00EE5A0B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,</w:t>
      </w: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filmik (tak, aby uniknąć niepotrzebnych przestojów podczas trwania filmu – montaż nie powodował zmiany pozycji samochodów, ani stanu parkingu).</w:t>
      </w: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br/>
      </w: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Ten film o długości 3 minut i 10 sekund został nagramy w rozdzielczości 720p (</w:t>
      </w: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720</w:t>
      </w: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x 1280, nagrywany w pionie telefonem), w 30 klatkach na sekundę, w skali RGB.</w:t>
      </w:r>
    </w:p>
    <w:p w:rsidR="000750D4" w:rsidP="0068461F" w:rsidRDefault="000750D4" w14:paraId="732740E4" w14:textId="63D23056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Przykładowe klatki z filmu:</w:t>
      </w:r>
    </w:p>
    <w:p w:rsidR="000750D4" w:rsidP="000750D4" w:rsidRDefault="000750D4" w14:paraId="3C4B6AEC" w14:textId="2138F58B">
      <w:pPr>
        <w:jc w:val="center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0750D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drawing>
          <wp:inline distT="0" distB="0" distL="0" distR="0" wp14:anchorId="36C86B49" wp14:editId="2D083CFC">
            <wp:extent cx="1735667" cy="2593116"/>
            <wp:effectExtent l="0" t="0" r="0" b="0"/>
            <wp:docPr id="285201548" name="Obraz 1" descr="Obraz zawierający tekst, w pomieszczeniu, ścian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01548" name="Obraz 1" descr="Obraz zawierający tekst, w pomieszczeniu, ściana, Prostoką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4804" cy="260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r w:rsidRPr="000750D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drawing>
          <wp:inline distT="0" distB="0" distL="0" distR="0" wp14:anchorId="44A74644" wp14:editId="3FAAFA6F">
            <wp:extent cx="1701800" cy="2587430"/>
            <wp:effectExtent l="0" t="0" r="0" b="3810"/>
            <wp:docPr id="7054750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75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3302" cy="26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r w:rsidRPr="000750D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drawing>
          <wp:inline distT="0" distB="0" distL="0" distR="0" wp14:anchorId="74AE8FFA" wp14:editId="3377B3AE">
            <wp:extent cx="1710267" cy="2585761"/>
            <wp:effectExtent l="0" t="0" r="4445" b="5080"/>
            <wp:docPr id="1377778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78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9225" cy="2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D4" w:rsidP="000750D4" w:rsidRDefault="000750D4" w14:paraId="612E25A8" w14:textId="207AD627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Kolejno od lewej: zajęcie miejsca parkingowego, opuszczenie miejsca parkingowego, stłuczka dwóch aut.</w:t>
      </w:r>
    </w:p>
    <w:p w:rsidR="000750D4" w:rsidP="0068461F" w:rsidRDefault="000750D4" w14:paraId="4D1270F9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0E31A4" w:rsidR="10901059" w:rsidP="6B2B11C5" w:rsidRDefault="008D0C17" w14:paraId="47FFDF7E" w14:textId="16AEB62D">
      <w:pPr>
        <w:jc w:val="both"/>
        <w:rPr>
          <w:rFonts w:ascii="Times New Roman" w:hAnsi="Times New Roman" w:eastAsia="Times New Roman" w:cs="Times New Roman"/>
          <w:color w:val="000000" w:themeColor="text1"/>
        </w:rPr>
      </w:pPr>
      <w:r w:rsidRPr="000E31A4">
        <w:rPr>
          <w:rFonts w:ascii="Times New Roman" w:hAnsi="Times New Roman" w:eastAsia="Times New Roman" w:cs="Times New Roman"/>
          <w:b/>
          <w:bCs/>
          <w:color w:val="000000" w:themeColor="text1"/>
        </w:rPr>
        <w:t>3</w:t>
      </w:r>
      <w:r w:rsidRPr="000E31A4" w:rsidR="10901059">
        <w:rPr>
          <w:rFonts w:ascii="Times New Roman" w:hAnsi="Times New Roman" w:eastAsia="Times New Roman" w:cs="Times New Roman"/>
          <w:b/>
          <w:bCs/>
          <w:color w:val="000000" w:themeColor="text1"/>
        </w:rPr>
        <w:t xml:space="preserve">.2. Technologie i narzędzia </w:t>
      </w:r>
    </w:p>
    <w:p w:rsidRPr="00EE5A0B" w:rsidR="009973A8" w:rsidP="009973A8" w:rsidRDefault="009973A8" w14:paraId="6A59F549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  <w:u w:val="single"/>
        </w:rPr>
      </w:pPr>
      <w:r w:rsidRPr="00EE5A0B">
        <w:rPr>
          <w:rFonts w:ascii="Times New Roman" w:hAnsi="Times New Roman" w:eastAsia="Times New Roman" w:cs="Times New Roman"/>
          <w:color w:val="000000" w:themeColor="text1"/>
          <w:sz w:val="20"/>
          <w:szCs w:val="20"/>
          <w:u w:val="single"/>
        </w:rPr>
        <w:t>Języki programowania:</w:t>
      </w:r>
    </w:p>
    <w:p w:rsidRPr="009973A8" w:rsidR="009973A8" w:rsidP="009973A8" w:rsidRDefault="009973A8" w14:paraId="1823E30A" w14:textId="23F12E5B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•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Python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główny język użyty do analizy obrazu, detekcji obiektów i zarządzania bazą danych.</w:t>
      </w:r>
    </w:p>
    <w:p w:rsidRPr="009973A8" w:rsidR="009973A8" w:rsidP="009973A8" w:rsidRDefault="009973A8" w14:paraId="33C9B13A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Biblioteki programistyczne:</w:t>
      </w:r>
    </w:p>
    <w:p w:rsidRPr="009973A8" w:rsidR="009973A8" w:rsidP="009973A8" w:rsidRDefault="009973A8" w14:paraId="5BA0D98E" w14:textId="5979142A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•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OpenCV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do przetwarzania obrazu, detekcji kształtów oraz dopasowywania tablic rejestracyjnych.</w:t>
      </w:r>
    </w:p>
    <w:p w:rsidRPr="009973A8" w:rsidR="009973A8" w:rsidP="009973A8" w:rsidRDefault="009973A8" w14:paraId="44C71479" w14:textId="15077025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•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NumPy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do operacji na macierzach i obróbki obrazów.</w:t>
      </w:r>
    </w:p>
    <w:p w:rsidRPr="009973A8" w:rsidR="009973A8" w:rsidP="009973A8" w:rsidRDefault="009973A8" w14:paraId="24693169" w14:textId="5965E999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•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scikit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-image – do morfologicznych operacji na obrazach i poprawy jakości detekcji.</w:t>
      </w:r>
    </w:p>
    <w:p w:rsidR="000E31A4" w:rsidP="009973A8" w:rsidRDefault="009973A8" w14:paraId="68ECB68C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•  SQLite3 – do przechowywania informacji o miejscach parkingowych, rejestracji pojazdów i logowania zdarzeń.</w:t>
      </w:r>
    </w:p>
    <w:p w:rsidR="00EE5A0B" w:rsidP="009973A8" w:rsidRDefault="00EE5A0B" w14:paraId="39C7F72E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  <w:u w:val="single"/>
        </w:rPr>
      </w:pPr>
    </w:p>
    <w:p w:rsidRPr="00EE5A0B" w:rsidR="009973A8" w:rsidP="009973A8" w:rsidRDefault="009973A8" w14:paraId="00F5D50B" w14:textId="782EE304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  <w:u w:val="single"/>
        </w:rPr>
      </w:pPr>
      <w:r w:rsidRPr="00EE5A0B">
        <w:rPr>
          <w:rFonts w:ascii="Times New Roman" w:hAnsi="Times New Roman" w:eastAsia="Times New Roman" w:cs="Times New Roman"/>
          <w:color w:val="000000" w:themeColor="text1"/>
          <w:sz w:val="20"/>
          <w:szCs w:val="20"/>
          <w:u w:val="single"/>
        </w:rPr>
        <w:t>Inne technologie i narzędzia:</w:t>
      </w:r>
    </w:p>
    <w:p w:rsidRPr="009973A8" w:rsidR="009973A8" w:rsidP="009973A8" w:rsidRDefault="009973A8" w14:paraId="71FAB3BA" w14:textId="6B2E564A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•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SQLite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relacyjna baza danych do przechowywania informacji o pojazdach i zdarzeniach parkingowych.</w:t>
      </w:r>
    </w:p>
    <w:p w:rsidRPr="009973A8" w:rsidR="009973A8" w:rsidP="009973A8" w:rsidRDefault="009973A8" w14:paraId="39CDD145" w14:textId="37679508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•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OpenCV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SimpleBlobDetector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do detekcji obiektów reprezentujących pojazdy na obrazie.</w:t>
      </w:r>
    </w:p>
    <w:p w:rsidRPr="009973A8" w:rsidR="009973A8" w:rsidP="009973A8" w:rsidRDefault="009973A8" w14:paraId="27E21C42" w14:textId="1183A151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• Template Matching – metoda dopasowywania tablic rejestracyjnych do zapisanych wzorców.</w:t>
      </w:r>
    </w:p>
    <w:p w:rsidRPr="00EE5A0B" w:rsidR="009973A8" w:rsidP="009973A8" w:rsidRDefault="009973A8" w14:paraId="2862E1CD" w14:textId="1B12718B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  <w:u w:val="single"/>
        </w:rPr>
      </w:pPr>
      <w:r w:rsidRPr="00EE5A0B">
        <w:rPr>
          <w:rFonts w:ascii="Times New Roman" w:hAnsi="Times New Roman" w:eastAsia="Times New Roman" w:cs="Times New Roman"/>
          <w:color w:val="000000" w:themeColor="text1"/>
          <w:sz w:val="20"/>
          <w:szCs w:val="20"/>
          <w:u w:val="single"/>
        </w:rPr>
        <w:t>Także w czasie rozwiązania tego projektu były biblioteki które były wykorzystywane</w:t>
      </w:r>
      <w:r w:rsidRPr="00EE5A0B" w:rsid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  <w:u w:val="single"/>
        </w:rPr>
        <w:t>,</w:t>
      </w:r>
      <w:r w:rsidRPr="00EE5A0B">
        <w:rPr>
          <w:rFonts w:ascii="Times New Roman" w:hAnsi="Times New Roman" w:eastAsia="Times New Roman" w:cs="Times New Roman"/>
          <w:color w:val="000000" w:themeColor="text1"/>
          <w:sz w:val="20"/>
          <w:szCs w:val="20"/>
          <w:u w:val="single"/>
        </w:rPr>
        <w:t xml:space="preserve"> ale w wersji finalnej nie zostały użyte:</w:t>
      </w:r>
    </w:p>
    <w:p w:rsidRPr="009973A8" w:rsidR="009973A8" w:rsidP="009973A8" w:rsidRDefault="009973A8" w14:paraId="747D366F" w14:textId="6015F39E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•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Pytesseract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(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Tesseract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OCR) – do optycznego rozpoznawania znaków (OCR) na tablicach rejestracyjnych.</w:t>
      </w:r>
    </w:p>
    <w:p w:rsidR="009973A8" w:rsidP="009973A8" w:rsidRDefault="009973A8" w14:paraId="3A1CD9BE" w14:textId="4019BF25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•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EasyOCR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do szybkiego i efektywnego rozpoznawania tekstu na obrazach, szczególnie w przypadku tablic rejestracyjnych o różnych stylach i czcionkach.</w:t>
      </w:r>
    </w:p>
    <w:p w:rsidRPr="008D0C17" w:rsidR="41E5AB4B" w:rsidP="009973A8" w:rsidRDefault="008D0C17" w14:paraId="20D26465" w14:textId="070F3CE2">
      <w:pPr>
        <w:jc w:val="both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</w:rPr>
        <w:t>3</w:t>
      </w:r>
      <w:r w:rsidRPr="008D0C17" w:rsidR="41E5AB4B">
        <w:rPr>
          <w:rFonts w:ascii="Times New Roman" w:hAnsi="Times New Roman" w:eastAsia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eastAsia="Times New Roman" w:cs="Times New Roman"/>
          <w:b/>
          <w:bCs/>
          <w:color w:val="000000" w:themeColor="text1"/>
        </w:rPr>
        <w:t>3</w:t>
      </w:r>
      <w:r w:rsidRPr="008D0C17" w:rsidR="41E5AB4B">
        <w:rPr>
          <w:rFonts w:ascii="Times New Roman" w:hAnsi="Times New Roman" w:eastAsia="Times New Roman" w:cs="Times New Roman"/>
          <w:b/>
          <w:bCs/>
          <w:color w:val="000000" w:themeColor="text1"/>
        </w:rPr>
        <w:t>. Architektura</w:t>
      </w:r>
    </w:p>
    <w:p w:rsidRPr="009973A8" w:rsidR="41E5AB4B" w:rsidP="2E97AA88" w:rsidRDefault="009973A8" w14:paraId="176C1AEB" w14:textId="29562428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System został przygotowany w </w:t>
      </w:r>
      <w:r w:rsidRPr="004E322B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u w:val="single"/>
        </w:rPr>
        <w:t>architekturze monolitycznej</w:t>
      </w: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</w:t>
      </w:r>
      <w:r w:rsidRPr="009973A8">
        <w:t xml:space="preserve"> </w:t>
      </w: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wszystkie komponenty systemu – rozpoznawanie obrazu, zarządzanie bazą danych, sterowanie bramkami i rejestracja zdarzeń – są ściśle zintegrowane w jednym kodzie i uruchamiane jako pojedyncza aplikacja.</w:t>
      </w:r>
    </w:p>
    <w:p w:rsidRPr="009973A8" w:rsidR="009973A8" w:rsidP="009973A8" w:rsidRDefault="009973A8" w14:paraId="0056AB37" w14:textId="3971B393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System składa się z dwóch głównych modułów:</w:t>
      </w:r>
    </w:p>
    <w:p w:rsidRPr="009973A8" w:rsidR="009973A8" w:rsidP="009973A8" w:rsidRDefault="009973A8" w14:paraId="62526F9B" w14:textId="5B1A49AF">
      <w:pPr>
        <w:pStyle w:val="Akapitzlist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Moduł przetwarzania obrazu (główny skrypt)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:</w:t>
      </w:r>
    </w:p>
    <w:p w:rsidRPr="009973A8" w:rsidR="009973A8" w:rsidP="009973A8" w:rsidRDefault="009973A8" w14:paraId="0F9088B3" w14:textId="77777777">
      <w:pPr>
        <w:pStyle w:val="Akapitzlist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Analizuje obraz z kamery wideo, wykrywa samochody, miejsca parkingowe i numery rejestracyjne.</w:t>
      </w:r>
    </w:p>
    <w:p w:rsidRPr="009973A8" w:rsidR="009973A8" w:rsidP="009973A8" w:rsidRDefault="009973A8" w14:paraId="36D8FC97" w14:textId="77777777">
      <w:pPr>
        <w:pStyle w:val="Akapitzlist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Podejmuje decyzje o otwieraniu bramek wjazdowych i wyjazdowych.</w:t>
      </w:r>
    </w:p>
    <w:p w:rsidRPr="009973A8" w:rsidR="009973A8" w:rsidP="009973A8" w:rsidRDefault="009973A8" w14:paraId="3D5F0439" w14:textId="77777777">
      <w:pPr>
        <w:pStyle w:val="Akapitzlist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Wykrywa kolizje i rejestruje zdarzenia.</w:t>
      </w:r>
    </w:p>
    <w:p w:rsidRPr="009973A8" w:rsidR="009973A8" w:rsidP="009973A8" w:rsidRDefault="009973A8" w14:paraId="6F1C923D" w14:textId="1A89B44A">
      <w:pPr>
        <w:pStyle w:val="Akapitzlist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Moduł bazy danych (db.py)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:</w:t>
      </w:r>
    </w:p>
    <w:p w:rsidRPr="009973A8" w:rsidR="009973A8" w:rsidP="009973A8" w:rsidRDefault="009973A8" w14:paraId="36231663" w14:textId="77777777">
      <w:pPr>
        <w:pStyle w:val="Akapitzlist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Zarządza tabelami w bazie </w:t>
      </w:r>
      <w:proofErr w:type="spellStart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SQLite</w:t>
      </w:r>
      <w:proofErr w:type="spellEnd"/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9973A8" w:rsidR="009973A8" w:rsidP="009973A8" w:rsidRDefault="009973A8" w14:paraId="7B1EAC74" w14:textId="77777777">
      <w:pPr>
        <w:pStyle w:val="Akapitzlist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Sprawdza, czy dany samochód ma pozwolenie na wjazd.</w:t>
      </w:r>
    </w:p>
    <w:p w:rsidRPr="009973A8" w:rsidR="0068461F" w:rsidP="2E97AA88" w:rsidRDefault="009973A8" w14:paraId="3AB4AE64" w14:textId="3F0F6B3D">
      <w:pPr>
        <w:pStyle w:val="Akapitzlist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9973A8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Rejestruje zdarzenia parkingowe i aktualizuje status miejsc.</w:t>
      </w:r>
    </w:p>
    <w:p w:rsidRPr="000E31A4" w:rsidR="41E5AB4B" w:rsidP="2E97AA88" w:rsidRDefault="008D0C17" w14:paraId="62E2AD87" w14:textId="4D373255">
      <w:pPr>
        <w:jc w:val="both"/>
        <w:rPr>
          <w:rFonts w:ascii="Times New Roman" w:hAnsi="Times New Roman" w:eastAsia="Times New Roman" w:cs="Times New Roman"/>
          <w:color w:val="000000" w:themeColor="text1"/>
        </w:rPr>
      </w:pPr>
      <w:r w:rsidRPr="000E31A4">
        <w:rPr>
          <w:rFonts w:ascii="Times New Roman" w:hAnsi="Times New Roman" w:eastAsia="Times New Roman" w:cs="Times New Roman"/>
          <w:b/>
          <w:bCs/>
          <w:color w:val="000000" w:themeColor="text1"/>
        </w:rPr>
        <w:t>3</w:t>
      </w:r>
      <w:r w:rsidRPr="000E31A4" w:rsidR="41E5AB4B">
        <w:rPr>
          <w:rFonts w:ascii="Times New Roman" w:hAnsi="Times New Roman" w:eastAsia="Times New Roman" w:cs="Times New Roman"/>
          <w:b/>
          <w:bCs/>
          <w:color w:val="000000" w:themeColor="text1"/>
        </w:rPr>
        <w:t>.</w:t>
      </w:r>
      <w:r w:rsidRPr="000E31A4">
        <w:rPr>
          <w:rFonts w:ascii="Times New Roman" w:hAnsi="Times New Roman" w:eastAsia="Times New Roman" w:cs="Times New Roman"/>
          <w:b/>
          <w:bCs/>
          <w:color w:val="000000" w:themeColor="text1"/>
        </w:rPr>
        <w:t>4</w:t>
      </w:r>
      <w:r w:rsidRPr="000E31A4" w:rsidR="41E5AB4B">
        <w:rPr>
          <w:rFonts w:ascii="Times New Roman" w:hAnsi="Times New Roman" w:eastAsia="Times New Roman" w:cs="Times New Roman"/>
          <w:b/>
          <w:bCs/>
          <w:color w:val="000000" w:themeColor="text1"/>
        </w:rPr>
        <w:t>. Baza danych</w:t>
      </w:r>
    </w:p>
    <w:p w:rsidRPr="00CD3019" w:rsidR="00CD3019" w:rsidP="00CD3019" w:rsidRDefault="00CD3019" w14:paraId="54DE7559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Baza danych składa się z trzech tabel.</w:t>
      </w:r>
    </w:p>
    <w:p w:rsidRPr="00CD3019" w:rsidR="00CD3019" w:rsidP="00CD3019" w:rsidRDefault="00CD3019" w14:paraId="7548C46D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Pierwsza z nich to </w:t>
      </w: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car_permission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, która zawiera następujące kolumny:</w:t>
      </w:r>
    </w:p>
    <w:p w:rsidRPr="00CD3019" w:rsidR="00CD3019" w:rsidP="00CD3019" w:rsidRDefault="00CD3019" w14:paraId="03A4756C" w14:textId="77777777">
      <w:pPr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registration_number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przechowuje numery rejestracyjne wszystkich samochodów pojawiających się w filmie,</w:t>
      </w:r>
    </w:p>
    <w:p w:rsidRPr="00CD3019" w:rsidR="00CD3019" w:rsidP="00CD3019" w:rsidRDefault="00CD3019" w14:paraId="57397265" w14:textId="77777777">
      <w:pPr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permission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wartość typu </w:t>
      </w:r>
      <w:proofErr w:type="spellStart"/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boolean</w:t>
      </w:r>
      <w:proofErr w:type="spellEnd"/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określająca, czy dany pojazd ma pozwolenie na wjazd na parking,</w:t>
      </w:r>
    </w:p>
    <w:p w:rsidRPr="00CD3019" w:rsidR="00CD3019" w:rsidP="00CD3019" w:rsidRDefault="00CD3019" w14:paraId="51E67571" w14:textId="77777777">
      <w:pPr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image_path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przechowuje ścieżki do zdjęć samochodów.</w:t>
      </w:r>
    </w:p>
    <w:p w:rsidRPr="00CD3019" w:rsidR="00CD3019" w:rsidP="00CD3019" w:rsidRDefault="00CD3019" w14:paraId="11344758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Tabela ta jest wykorzystywana głównie do generowania słownika </w:t>
      </w: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plates_dict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oraz do funkcjonalności otwierania bramki na podstawie wartości w kolumnie </w:t>
      </w: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permission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CD3019" w:rsidR="00CD3019" w:rsidP="00CD3019" w:rsidRDefault="00CD3019" w14:paraId="1DA1C5E6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Druga tabela, </w:t>
      </w: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parking_status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, składa się z dwóch kolumn:</w:t>
      </w:r>
    </w:p>
    <w:p w:rsidRPr="00CD3019" w:rsidR="00CD3019" w:rsidP="00CD3019" w:rsidRDefault="00CD3019" w14:paraId="6231D49B" w14:textId="77777777">
      <w:pPr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parking_spot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oznaczająca miejsce parkingowe,</w:t>
      </w:r>
    </w:p>
    <w:p w:rsidRPr="00CD3019" w:rsidR="00CD3019" w:rsidP="00CD3019" w:rsidRDefault="00CD3019" w14:paraId="2CB62629" w14:textId="77777777">
      <w:pPr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registration_number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– przechowująca numer rejestracyjny pojazdu zajmującego dane miejsce.</w:t>
      </w:r>
    </w:p>
    <w:p w:rsidRPr="00CD3019" w:rsidR="00CD3019" w:rsidP="00CD3019" w:rsidRDefault="00CD3019" w14:paraId="62E2C34A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Na początku kolumna </w:t>
      </w: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parking_spot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jest wypełniona literami od A do H, a </w:t>
      </w: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registration_number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ma wartość NULL. Gdy samochód zajmie miejsce parkingowe, wartość w tej kolumnie zmienia się na numer tablicy rejestracyjnej pojazdu, który zaparkował na danym miejscu.</w:t>
      </w:r>
    </w:p>
    <w:p w:rsidR="00EE5A0B" w:rsidP="00243954" w:rsidRDefault="00CD3019" w14:paraId="6B7CB3D4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Trzecia tabela, </w:t>
      </w:r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proofErr w:type="spellStart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events</w:t>
      </w:r>
      <w:proofErr w:type="spellEnd"/>
      <w:r w:rsidRPr="00CD301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"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, rejestruje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wszystkie wspomniane we wstępie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zdarzeni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</w:t>
      </w:r>
      <w:r w:rsidRPr="00CD301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na parkingu.</w:t>
      </w:r>
    </w:p>
    <w:p w:rsidRPr="00EE5A0B" w:rsidR="0036386D" w:rsidP="00243954" w:rsidRDefault="008D0C17" w14:paraId="643DD450" w14:textId="280BE5D4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0E31A4">
        <w:rPr>
          <w:rFonts w:ascii="Times New Roman" w:hAnsi="Times New Roman" w:eastAsia="Times New Roman" w:cs="Times New Roman"/>
          <w:b/>
          <w:bCs/>
          <w:color w:val="000000" w:themeColor="text1"/>
        </w:rPr>
        <w:t>3</w:t>
      </w:r>
      <w:r w:rsidRPr="000E31A4" w:rsidR="07FE1D1F">
        <w:rPr>
          <w:rFonts w:ascii="Times New Roman" w:hAnsi="Times New Roman" w:eastAsia="Times New Roman" w:cs="Times New Roman"/>
          <w:b/>
          <w:bCs/>
          <w:color w:val="000000" w:themeColor="text1"/>
        </w:rPr>
        <w:t>.</w:t>
      </w:r>
      <w:r w:rsidRPr="000E31A4">
        <w:rPr>
          <w:rFonts w:ascii="Times New Roman" w:hAnsi="Times New Roman" w:eastAsia="Times New Roman" w:cs="Times New Roman"/>
          <w:b/>
          <w:bCs/>
          <w:color w:val="000000" w:themeColor="text1"/>
        </w:rPr>
        <w:t>5</w:t>
      </w:r>
      <w:r w:rsidRPr="000E31A4" w:rsidR="07FE1D1F">
        <w:rPr>
          <w:rFonts w:ascii="Times New Roman" w:hAnsi="Times New Roman" w:eastAsia="Times New Roman" w:cs="Times New Roman"/>
          <w:b/>
          <w:bCs/>
          <w:color w:val="000000" w:themeColor="text1"/>
        </w:rPr>
        <w:t>. Metody</w:t>
      </w:r>
    </w:p>
    <w:p w:rsidRPr="00243954" w:rsidR="0036386D" w:rsidP="00243954" w:rsidRDefault="00243954" w14:paraId="489DD46D" w14:textId="55670751">
      <w:pPr>
        <w:ind w:firstLine="360"/>
        <w:jc w:val="both"/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1.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ab/>
      </w:r>
      <w:r w:rsidRPr="00243954" w:rsidR="0036386D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Metoda </w:t>
      </w:r>
      <w:proofErr w:type="spellStart"/>
      <w:r w:rsidRPr="00243954" w:rsidR="0036386D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detect_parking_spots</w:t>
      </w:r>
      <w:proofErr w:type="spellEnd"/>
      <w:r w:rsidRPr="00243954" w:rsidR="0036386D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(image)</w:t>
      </w:r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:</w:t>
      </w:r>
    </w:p>
    <w:p w:rsidRPr="0036386D" w:rsidR="0036386D" w:rsidP="0036386D" w:rsidRDefault="0036386D" w14:paraId="26D2DAD7" w14:textId="77777777">
      <w:pPr>
        <w:ind w:left="360"/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Cel: Wykrycie miejsc parkingowych na obrazie.</w:t>
      </w:r>
    </w:p>
    <w:p w:rsidRPr="0036386D" w:rsidR="0036386D" w:rsidP="0036386D" w:rsidRDefault="0036386D" w14:paraId="022235F0" w14:textId="77777777">
      <w:pPr>
        <w:pStyle w:val="Akapitzlist"/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Kroki:</w:t>
      </w:r>
    </w:p>
    <w:p w:rsidRPr="0036386D" w:rsidR="0036386D" w:rsidP="0036386D" w:rsidRDefault="0036386D" w14:paraId="757BE4C4" w14:textId="3FCD03A4">
      <w:pPr>
        <w:pStyle w:val="Akapitzlist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Konwersja obrazu do odcieni szarości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36386D" w:rsidR="0036386D" w:rsidP="0036386D" w:rsidRDefault="0036386D" w14:paraId="2D043655" w14:textId="156E33FC">
      <w:pPr>
        <w:pStyle w:val="Akapitzlist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Rozmycie obrazu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36386D" w:rsidR="0036386D" w:rsidP="0036386D" w:rsidRDefault="0036386D" w14:paraId="15A5207D" w14:textId="55C58438">
      <w:pPr>
        <w:pStyle w:val="Akapitzlist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Progowanie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36386D" w:rsidR="0036386D" w:rsidP="0036386D" w:rsidRDefault="0036386D" w14:paraId="7ADC2B6E" w14:textId="71B2070D">
      <w:pPr>
        <w:pStyle w:val="Akapitzlist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Morfo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l</w:t>
      </w: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ogiczne zamknięcie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36386D" w:rsidR="0036386D" w:rsidP="0036386D" w:rsidRDefault="0036386D" w14:paraId="6B7B1ADC" w14:textId="191264CF">
      <w:pPr>
        <w:pStyle w:val="Akapitzlist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Znajdowanie konturów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36386D" w:rsidR="0036386D" w:rsidP="0036386D" w:rsidRDefault="0036386D" w14:paraId="6CC26C85" w14:textId="47EE3920">
      <w:pPr>
        <w:pStyle w:val="Akapitzlist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Filtracja konturów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36386D" w:rsidP="0036386D" w:rsidRDefault="0036386D" w14:paraId="14E862BD" w14:textId="5A92AC70">
      <w:pPr>
        <w:pStyle w:val="Akapitzlist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Zwracanie 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współrzędnych wszystkich wykrytych </w:t>
      </w:r>
      <w:r w:rsidRP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miejsc parkingowych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36386D" w:rsidR="008D0C17" w:rsidP="008D0C17" w:rsidRDefault="008D0C17" w14:paraId="57503337" w14:textId="77777777">
      <w:pPr>
        <w:pStyle w:val="Akapitzlist"/>
        <w:ind w:left="1068"/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8D0C17" w:rsidR="0036386D" w:rsidP="008D0C17" w:rsidRDefault="008D0C17" w14:paraId="106A2C7D" w14:textId="79AC347E">
      <w:pPr>
        <w:pStyle w:val="Akapitzlist"/>
        <w:numPr>
          <w:ilvl w:val="0"/>
          <w:numId w:val="14"/>
        </w:numPr>
        <w:jc w:val="both"/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  <w:r w:rsidRPr="008D0C17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Metoda </w:t>
      </w:r>
      <w:proofErr w:type="spellStart"/>
      <w:r w:rsidRPr="008D0C17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is_inside</w:t>
      </w:r>
      <w:proofErr w:type="spellEnd"/>
      <w:r w:rsidRPr="008D0C17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(spot, point)</w:t>
      </w:r>
      <w:r w:rsid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:</w:t>
      </w:r>
    </w:p>
    <w:p w:rsidRPr="008D0C17" w:rsidR="008D0C17" w:rsidP="008D0C17" w:rsidRDefault="008D0C17" w14:paraId="25A36C95" w14:textId="77777777">
      <w:pPr>
        <w:ind w:left="360"/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8D0C17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Cel: Sprawdzenie, czy dany punkt znajduje się wewnątrz prostokątnego miejsca parkingowego.</w:t>
      </w:r>
    </w:p>
    <w:p w:rsidR="00243954" w:rsidP="00243954" w:rsidRDefault="008D0C17" w14:paraId="4B8B880D" w14:textId="77777777">
      <w:pPr>
        <w:ind w:left="70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Kroki</w:t>
      </w:r>
      <w:r w:rsid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:</w:t>
      </w:r>
    </w:p>
    <w:p w:rsidRPr="00243954" w:rsidR="00243954" w:rsidP="00243954" w:rsidRDefault="008D0C17" w14:paraId="0466AD83" w14:textId="3A3C011A">
      <w:pPr>
        <w:pStyle w:val="Akapitzlist"/>
        <w:numPr>
          <w:ilvl w:val="0"/>
          <w:numId w:val="23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Porównanie współrzędnych</w:t>
      </w:r>
      <w:r w:rsidR="00EE5A0B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243954" w:rsidP="00243954" w:rsidRDefault="008D0C17" w14:paraId="4770D0D1" w14:textId="40F7B631">
      <w:pPr>
        <w:pStyle w:val="Akapitzlist"/>
        <w:numPr>
          <w:ilvl w:val="0"/>
          <w:numId w:val="23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Sprawdzenie warunku.</w:t>
      </w:r>
    </w:p>
    <w:p w:rsidRPr="00243954" w:rsidR="00243954" w:rsidP="00243954" w:rsidRDefault="00243954" w14:paraId="1F692F12" w14:textId="77777777">
      <w:pPr>
        <w:pStyle w:val="Akapitzlist"/>
        <w:ind w:left="106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243954" w:rsidR="00243954" w:rsidP="00243954" w:rsidRDefault="00243954" w14:paraId="04206EAD" w14:textId="1457718F">
      <w:pPr>
        <w:pStyle w:val="Akapitzlist"/>
        <w:numPr>
          <w:ilvl w:val="0"/>
          <w:numId w:val="14"/>
        </w:numP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Metoda </w:t>
      </w:r>
      <w:proofErr w:type="spellStart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detect_car_on_spot</w:t>
      </w:r>
      <w:proofErr w:type="spellEnd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(</w:t>
      </w:r>
      <w:proofErr w:type="spellStart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keypoints</w:t>
      </w:r>
      <w:proofErr w:type="spellEnd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parking_data</w:t>
      </w:r>
      <w:proofErr w:type="spellEnd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parking_status</w:t>
      </w:r>
      <w:proofErr w:type="spellEnd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spot_timers</w:t>
      </w:r>
      <w:proofErr w:type="spellEnd"/>
      <w:r w:rsidRPr="00243954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)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:</w:t>
      </w:r>
    </w:p>
    <w:p w:rsidRPr="00243954" w:rsidR="00243954" w:rsidP="00243954" w:rsidRDefault="00243954" w14:paraId="6198DFB2" w14:textId="77777777">
      <w:pPr>
        <w:ind w:left="36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Cel: Wykrycie samochodu na danym miejscu parkingowym.</w:t>
      </w:r>
    </w:p>
    <w:p w:rsidRPr="00243954" w:rsidR="00243954" w:rsidP="00243954" w:rsidRDefault="00243954" w14:paraId="40CA88FB" w14:textId="77777777">
      <w:pPr>
        <w:ind w:left="360" w:firstLine="34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Kroki:</w:t>
      </w:r>
    </w:p>
    <w:p w:rsidRPr="00243954" w:rsidR="00243954" w:rsidP="00243954" w:rsidRDefault="00243954" w14:paraId="34F5CC71" w14:textId="64CEC6A3">
      <w:pPr>
        <w:pStyle w:val="Akapitzlist"/>
        <w:numPr>
          <w:ilvl w:val="0"/>
          <w:numId w:val="26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Iteracja przez punkty kluczowe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243954" w:rsidR="00243954" w:rsidP="00243954" w:rsidRDefault="00243954" w14:paraId="54B0DAEC" w14:textId="6BA7447D">
      <w:pPr>
        <w:pStyle w:val="Akapitzlist"/>
        <w:numPr>
          <w:ilvl w:val="0"/>
          <w:numId w:val="26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Sprawdzanie obecności pojazdu w miejscu parkingowym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243954" w:rsidP="00243954" w:rsidRDefault="00243954" w14:paraId="634471B3" w14:textId="0AFB511F">
      <w:pPr>
        <w:pStyle w:val="Akapitzlist"/>
        <w:numPr>
          <w:ilvl w:val="0"/>
          <w:numId w:val="26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Aktualizacja statusu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243954" w:rsidP="00243954" w:rsidRDefault="00243954" w14:paraId="113C1686" w14:textId="77777777">
      <w:pPr>
        <w:pStyle w:val="Akapitzlist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7B4289" w:rsidR="00243954" w:rsidP="00243954" w:rsidRDefault="00243954" w14:paraId="1BD6BEA5" w14:textId="6262A3D6">
      <w:pPr>
        <w:pStyle w:val="Akapitzlist"/>
        <w:numPr>
          <w:ilvl w:val="0"/>
          <w:numId w:val="14"/>
        </w:numP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Metoda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update_parking_status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(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parking_status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spot_timers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timeout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=1.7)</w:t>
      </w:r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:</w:t>
      </w:r>
    </w:p>
    <w:p w:rsidRPr="00243954" w:rsidR="00243954" w:rsidP="00243954" w:rsidRDefault="00243954" w14:paraId="6BEDA71D" w14:textId="77777777">
      <w:pPr>
        <w:ind w:left="36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Cel: Aktualizacja statusu miejsc parkingowych po upływie określonego czasu.</w:t>
      </w:r>
    </w:p>
    <w:p w:rsidRPr="00243954" w:rsidR="00243954" w:rsidP="00243954" w:rsidRDefault="00243954" w14:paraId="17310577" w14:textId="77777777">
      <w:pPr>
        <w:pStyle w:val="Akapitzlist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Kroki:</w:t>
      </w:r>
    </w:p>
    <w:p w:rsidRPr="00243954" w:rsidR="00243954" w:rsidP="00243954" w:rsidRDefault="00243954" w14:paraId="4EAB5882" w14:textId="22FA4B18">
      <w:pPr>
        <w:pStyle w:val="Akapitzlist"/>
        <w:numPr>
          <w:ilvl w:val="0"/>
          <w:numId w:val="27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Iteracja po miejscach parkingowych</w:t>
      </w:r>
    </w:p>
    <w:p w:rsidRPr="00243954" w:rsidR="00243954" w:rsidP="00243954" w:rsidRDefault="00243954" w14:paraId="1E6F487F" w14:textId="1B0D82FA">
      <w:pPr>
        <w:pStyle w:val="Akapitzlist"/>
        <w:numPr>
          <w:ilvl w:val="0"/>
          <w:numId w:val="27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Sprawdzanie upływu czasu</w:t>
      </w:r>
    </w:p>
    <w:p w:rsidR="00243954" w:rsidP="00243954" w:rsidRDefault="007B4289" w14:paraId="54AC5976" w14:textId="295268B1">
      <w:pPr>
        <w:pStyle w:val="Akapitzlist"/>
        <w:numPr>
          <w:ilvl w:val="0"/>
          <w:numId w:val="27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Zapisanie informacji o zwolnieniu miejsca w systemie.</w:t>
      </w:r>
    </w:p>
    <w:p w:rsidR="00243954" w:rsidP="00243954" w:rsidRDefault="00243954" w14:paraId="65EEA2A2" w14:textId="77777777">
      <w:pPr>
        <w:pStyle w:val="Akapitzlist"/>
        <w:ind w:left="108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7B4289" w:rsidR="00243954" w:rsidP="00243954" w:rsidRDefault="00243954" w14:paraId="13002E40" w14:textId="3F53FE81">
      <w:pPr>
        <w:pStyle w:val="Akapitzlist"/>
        <w:numPr>
          <w:ilvl w:val="0"/>
          <w:numId w:val="14"/>
        </w:numP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Metoda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threshold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(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img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)</w:t>
      </w:r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:</w:t>
      </w:r>
    </w:p>
    <w:p w:rsidR="00243954" w:rsidP="00243954" w:rsidRDefault="00243954" w14:paraId="3AE519E1" w14:textId="4F4357F6">
      <w:pPr>
        <w:ind w:left="36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Cel: Przekształcenie obrazu na obraz binarny, w którym ważne obszary są wyróżnione.</w:t>
      </w:r>
    </w:p>
    <w:p w:rsidRPr="00243954" w:rsidR="00243954" w:rsidP="00243954" w:rsidRDefault="00243954" w14:paraId="4F366A1B" w14:textId="77777777">
      <w:pPr>
        <w:ind w:left="70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Kroki:</w:t>
      </w:r>
    </w:p>
    <w:p w:rsidRPr="00243954" w:rsidR="00243954" w:rsidP="00243954" w:rsidRDefault="00243954" w14:paraId="759161A7" w14:textId="581D1F97">
      <w:pPr>
        <w:pStyle w:val="Akapitzlist"/>
        <w:numPr>
          <w:ilvl w:val="0"/>
          <w:numId w:val="28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Konwersja do skali szarości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243954" w:rsidR="00243954" w:rsidP="00243954" w:rsidRDefault="00243954" w14:paraId="655C2752" w14:textId="7051BF31">
      <w:pPr>
        <w:pStyle w:val="Akapitzlist"/>
        <w:numPr>
          <w:ilvl w:val="0"/>
          <w:numId w:val="28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Progowanie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243954" w:rsidP="00243954" w:rsidRDefault="00243954" w14:paraId="3FC58BAB" w14:textId="0B20A4C1">
      <w:pPr>
        <w:pStyle w:val="Akapitzlist"/>
        <w:numPr>
          <w:ilvl w:val="0"/>
          <w:numId w:val="28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24395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Negatyw obrazu</w:t>
      </w:r>
      <w:r w:rsid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243954" w:rsidP="00243954" w:rsidRDefault="00243954" w14:paraId="6A805A45" w14:textId="77777777">
      <w:pPr>
        <w:pStyle w:val="Akapitzlist"/>
        <w:ind w:left="106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="007B4289" w:rsidP="00243954" w:rsidRDefault="007B4289" w14:paraId="645D56F2" w14:textId="77777777">
      <w:pPr>
        <w:pStyle w:val="Akapitzlist"/>
        <w:ind w:left="106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="007B4289" w:rsidP="00243954" w:rsidRDefault="007B4289" w14:paraId="28351458" w14:textId="77777777">
      <w:pPr>
        <w:pStyle w:val="Akapitzlist"/>
        <w:ind w:left="106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="007B4289" w:rsidP="00243954" w:rsidRDefault="007B4289" w14:paraId="7C9BE48F" w14:textId="77777777">
      <w:pPr>
        <w:pStyle w:val="Akapitzlist"/>
        <w:ind w:left="106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243954" w:rsidR="007B4289" w:rsidP="00243954" w:rsidRDefault="007B4289" w14:paraId="1DA55847" w14:textId="77777777">
      <w:pPr>
        <w:pStyle w:val="Akapitzlist"/>
        <w:ind w:left="106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7B4289" w:rsidR="008D0C17" w:rsidP="00243954" w:rsidRDefault="00243954" w14:paraId="2A65BB66" w14:textId="2955E541">
      <w:pPr>
        <w:pStyle w:val="Akapitzlist"/>
        <w:numPr>
          <w:ilvl w:val="0"/>
          <w:numId w:val="14"/>
        </w:numPr>
        <w:jc w:val="both"/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Metoda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match_plate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(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screenshot_path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plates_dict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)</w:t>
      </w:r>
      <w:r w:rsidRPr="007B4289" w:rsid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:</w:t>
      </w:r>
    </w:p>
    <w:p w:rsidR="007B4289" w:rsidP="007B4289" w:rsidRDefault="007B4289" w14:paraId="0211976D" w14:textId="2117E411">
      <w:pPr>
        <w:ind w:left="360"/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Cel: Metoda ta służy do wykrywania numeru rejestracyjnego samochodu zrobionego na zdjęciu (zrzut ekranu) i dopasowania go do wzorca z bazy danych.</w:t>
      </w:r>
    </w:p>
    <w:p w:rsidRPr="007B4289" w:rsidR="007B4289" w:rsidP="007B4289" w:rsidRDefault="007B4289" w14:paraId="07B616D8" w14:textId="77777777">
      <w:pPr>
        <w:ind w:left="360" w:firstLine="348"/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Kroki:</w:t>
      </w:r>
    </w:p>
    <w:p w:rsidRPr="007B4289" w:rsidR="007B4289" w:rsidP="007B4289" w:rsidRDefault="007B4289" w14:paraId="6F97224D" w14:textId="106BC14C">
      <w:pPr>
        <w:pStyle w:val="Akapitzlist"/>
        <w:numPr>
          <w:ilvl w:val="0"/>
          <w:numId w:val="29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Wczytanie zrzutu ekranu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7B4289" w:rsidP="007B4289" w:rsidRDefault="007B4289" w14:paraId="140BC8E7" w14:textId="2FA60DCA">
      <w:pPr>
        <w:pStyle w:val="Akapitzlist"/>
        <w:numPr>
          <w:ilvl w:val="0"/>
          <w:numId w:val="29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Iteracja po słowniku z wzorcami numerów rejestracyjnych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7B4289" w:rsidP="007B4289" w:rsidRDefault="007B4289" w14:paraId="2327132C" w14:textId="631CE849">
      <w:pPr>
        <w:pStyle w:val="Akapitzlist"/>
        <w:numPr>
          <w:ilvl w:val="0"/>
          <w:numId w:val="29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Dopasowanie wzorca do zrzutu ekranu</w:t>
      </w: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7B4289" w:rsidP="007B4289" w:rsidRDefault="007B4289" w14:paraId="2D173CE0" w14:textId="404150B8">
      <w:pPr>
        <w:pStyle w:val="Akapitzlist"/>
        <w:numPr>
          <w:ilvl w:val="0"/>
          <w:numId w:val="29"/>
        </w:num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Wybór</w:t>
      </w: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i zwrócenie</w:t>
      </w: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najlepszego dopasowania</w:t>
      </w: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7B4289" w:rsidP="007B4289" w:rsidRDefault="007B4289" w14:paraId="1DE2ACA8" w14:textId="77777777">
      <w:pPr>
        <w:pStyle w:val="Akapitzlist"/>
        <w:ind w:left="1080"/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7B4289" w:rsidR="007B4289" w:rsidP="007B4289" w:rsidRDefault="007B4289" w14:paraId="787FD415" w14:textId="03FD8FB1">
      <w:pPr>
        <w:pStyle w:val="Akapitzlist"/>
        <w:numPr>
          <w:ilvl w:val="0"/>
          <w:numId w:val="14"/>
        </w:numPr>
        <w:jc w:val="both"/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Metoda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entry_gate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(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frame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keypoints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gate_open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gate_open_time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last_screenshot_time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)</w:t>
      </w:r>
    </w:p>
    <w:p w:rsidR="007B4289" w:rsidP="007B4289" w:rsidRDefault="007B4289" w14:paraId="7378A167" w14:textId="77777777">
      <w:pPr>
        <w:ind w:left="36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Cel: Metoda ta jest odpowiedzialna za zarządzanie otwieraniem i zamykaniem bramy wjazdowej do parkingu na podstawie wykrywania samochodów i numerów rejestracyjnych, a także robienia zrzutów ekranu z samochodami przejeżdżającymi przez bramę.</w:t>
      </w:r>
    </w:p>
    <w:p w:rsidRPr="007B4289" w:rsidR="007B4289" w:rsidP="007B4289" w:rsidRDefault="007B4289" w14:paraId="6952F1C7" w14:textId="77777777">
      <w:pPr>
        <w:ind w:left="360" w:firstLine="34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Kroki:</w:t>
      </w:r>
    </w:p>
    <w:p w:rsidRPr="007B4289" w:rsidR="007B4289" w:rsidP="007B4289" w:rsidRDefault="007B4289" w14:paraId="2E125981" w14:textId="4D040D86">
      <w:pPr>
        <w:pStyle w:val="Akapitzlist"/>
        <w:numPr>
          <w:ilvl w:val="0"/>
          <w:numId w:val="30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Ustalenie bramy oraz ją kolor (zielony lub czerwony)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7B4289" w:rsidP="007B4289" w:rsidRDefault="007B4289" w14:paraId="11006728" w14:textId="18CB5EE4">
      <w:pPr>
        <w:pStyle w:val="Akapitzlist"/>
        <w:numPr>
          <w:ilvl w:val="0"/>
          <w:numId w:val="30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Wykrywanie samochodów (detekcja kluczowych punktów)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7B4289" w:rsidP="007B4289" w:rsidRDefault="007B4289" w14:paraId="57823356" w14:textId="01BF0910">
      <w:pPr>
        <w:pStyle w:val="Akapitzlist"/>
        <w:numPr>
          <w:ilvl w:val="0"/>
          <w:numId w:val="30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Zrobienie zrzutu ekranu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7B4289" w:rsidP="007B4289" w:rsidRDefault="007B4289" w14:paraId="38F840DC" w14:textId="55ADA5D0">
      <w:pPr>
        <w:pStyle w:val="Akapitzlist"/>
        <w:numPr>
          <w:ilvl w:val="0"/>
          <w:numId w:val="30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Dopasowanie numeru rejestracyjnego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7B4289" w:rsidP="007B4289" w:rsidRDefault="007B4289" w14:paraId="26DD10DD" w14:textId="19791880">
      <w:pPr>
        <w:pStyle w:val="Akapitzlist"/>
        <w:numPr>
          <w:ilvl w:val="0"/>
          <w:numId w:val="30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Decyzja o otwarciu bramy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7B4289" w:rsidP="007B4289" w:rsidRDefault="007B4289" w14:paraId="09DCB911" w14:textId="26154808">
      <w:pPr>
        <w:pStyle w:val="Akapitzlist"/>
        <w:numPr>
          <w:ilvl w:val="0"/>
          <w:numId w:val="30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Zamknięcie bramy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7B4289" w:rsidP="007B4289" w:rsidRDefault="007B4289" w14:paraId="00A2DCF8" w14:textId="77777777">
      <w:pPr>
        <w:pStyle w:val="Akapitzlist"/>
        <w:numPr>
          <w:ilvl w:val="0"/>
          <w:numId w:val="30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Resetowanie stanu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7B4289" w:rsidP="007B4289" w:rsidRDefault="007B4289" w14:paraId="00C4F758" w14:textId="77777777">
      <w:pPr>
        <w:pStyle w:val="Akapitzlist"/>
        <w:ind w:left="108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7B4289" w:rsidR="007B4289" w:rsidP="007B4289" w:rsidRDefault="007B4289" w14:paraId="333D736D" w14:textId="77777777">
      <w:pPr>
        <w:pStyle w:val="Akapitzlist"/>
        <w:numPr>
          <w:ilvl w:val="0"/>
          <w:numId w:val="14"/>
        </w:numP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Metoda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exit_gate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(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frame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keypoints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gate_open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 xml:space="preserve">, 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gate_open_time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)</w:t>
      </w:r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:</w:t>
      </w:r>
    </w:p>
    <w:p w:rsidR="007B4289" w:rsidP="007B4289" w:rsidRDefault="007B4289" w14:paraId="6B65265F" w14:textId="77777777">
      <w:pPr>
        <w:ind w:left="36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Cel: Obsługa bramy wyjazdowej (weryfikacja pojazdu wyjeżdżającego).</w:t>
      </w:r>
    </w:p>
    <w:p w:rsidRPr="007B4289" w:rsidR="007B4289" w:rsidP="007B4289" w:rsidRDefault="007B4289" w14:paraId="0054102C" w14:textId="77777777">
      <w:pPr>
        <w:ind w:left="360" w:firstLine="348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Kroki:</w:t>
      </w:r>
    </w:p>
    <w:p w:rsidRPr="007B4289" w:rsidR="007B4289" w:rsidP="007B4289" w:rsidRDefault="007B4289" w14:paraId="33FD0668" w14:textId="61947A0B">
      <w:pPr>
        <w:pStyle w:val="Akapitzlist"/>
        <w:numPr>
          <w:ilvl w:val="0"/>
          <w:numId w:val="31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Rysowanie linii bramy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7B4289" w:rsidP="007B4289" w:rsidRDefault="007B4289" w14:paraId="0CEB93E2" w14:textId="1F56D776">
      <w:pPr>
        <w:pStyle w:val="Akapitzlist"/>
        <w:numPr>
          <w:ilvl w:val="0"/>
          <w:numId w:val="31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Detekcja pojazdu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7B4289" w:rsidP="007B4289" w:rsidRDefault="007B4289" w14:paraId="60D9F0B8" w14:textId="0A454AE5">
      <w:pPr>
        <w:pStyle w:val="Akapitzlist"/>
        <w:numPr>
          <w:ilvl w:val="0"/>
          <w:numId w:val="31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Aktualizacja statusu pojazdu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="007B4289" w:rsidP="007B4289" w:rsidRDefault="007B4289" w14:paraId="48A40C32" w14:textId="77777777">
      <w:pPr>
        <w:pStyle w:val="Akapitzlist"/>
        <w:ind w:left="108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7B4289" w:rsidR="007B4289" w:rsidP="007B4289" w:rsidRDefault="007B4289" w14:paraId="3FA39815" w14:textId="77777777">
      <w:pPr>
        <w:pStyle w:val="Akapitzlist"/>
        <w:numPr>
          <w:ilvl w:val="0"/>
          <w:numId w:val="14"/>
        </w:numP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</w:pP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detect_collision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(</w:t>
      </w:r>
      <w:proofErr w:type="spellStart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keypoints</w:t>
      </w:r>
      <w:proofErr w:type="spellEnd"/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)</w:t>
      </w:r>
      <w:r w:rsidRPr="007B4289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:</w:t>
      </w:r>
    </w:p>
    <w:p w:rsidR="007B4289" w:rsidP="007B4289" w:rsidRDefault="007B4289" w14:paraId="1CC07C16" w14:textId="77777777">
      <w:pPr>
        <w:ind w:left="36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Cel: Detekcja kolizji w obrębie parkingu.</w:t>
      </w:r>
    </w:p>
    <w:p w:rsidRPr="007B4289" w:rsidR="007B4289" w:rsidP="007B4289" w:rsidRDefault="007B4289" w14:paraId="616B6A07" w14:textId="77777777">
      <w:pPr>
        <w:ind w:left="36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Kroki:</w:t>
      </w:r>
    </w:p>
    <w:p w:rsidRPr="007B4289" w:rsidR="007B4289" w:rsidP="007B4289" w:rsidRDefault="007B4289" w14:paraId="70CF7AE3" w14:textId="082DED8C">
      <w:pPr>
        <w:pStyle w:val="Akapitzlist"/>
        <w:numPr>
          <w:ilvl w:val="0"/>
          <w:numId w:val="32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Analiza punktów kluczowych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7B4289" w:rsidP="007B4289" w:rsidRDefault="007B4289" w14:paraId="62AA4954" w14:textId="42FAAF44">
      <w:pPr>
        <w:pStyle w:val="Akapitzlist"/>
        <w:numPr>
          <w:ilvl w:val="0"/>
          <w:numId w:val="32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Wykrywanie dużych punktów kluczowych</w:t>
      </w:r>
      <w:r w:rsidR="002C6ACC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, większych niż średnia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</w:p>
    <w:p w:rsidRPr="007B4289" w:rsidR="0036386D" w:rsidP="007B4289" w:rsidRDefault="007B4289" w14:paraId="201AF191" w14:textId="1C9D0E26">
      <w:pPr>
        <w:pStyle w:val="Akapitzlist"/>
        <w:numPr>
          <w:ilvl w:val="0"/>
          <w:numId w:val="32"/>
        </w:num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7B4289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Rejestrowanie kolizji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.</w:t>
      </w:r>
      <w:r w:rsidRPr="007B4289" w:rsidR="003638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br/>
      </w:r>
    </w:p>
    <w:p w:rsidR="0036386D" w:rsidP="6B2B11C5" w:rsidRDefault="0036386D" w14:paraId="28E49AB2" w14:textId="77777777">
      <w:pPr>
        <w:jc w:val="both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</w:p>
    <w:p w:rsidRPr="000E31A4" w:rsidR="78014361" w:rsidP="6B2B11C5" w:rsidRDefault="008D0C17" w14:paraId="0792BBD5" w14:textId="2806A142">
      <w:pPr>
        <w:rPr>
          <w:rFonts w:ascii="Times New Roman" w:hAnsi="Times New Roman" w:eastAsia="Times New Roman" w:cs="Times New Roman"/>
          <w:b/>
          <w:bCs/>
          <w:color w:val="000000" w:themeColor="text1"/>
          <w:sz w:val="22"/>
          <w:szCs w:val="22"/>
        </w:rPr>
      </w:pPr>
      <w:r w:rsidRPr="000E31A4">
        <w:rPr>
          <w:rFonts w:ascii="Times New Roman" w:hAnsi="Times New Roman" w:eastAsia="Times New Roman" w:cs="Times New Roman"/>
          <w:b/>
          <w:bCs/>
          <w:color w:val="000000" w:themeColor="text1"/>
          <w:sz w:val="22"/>
          <w:szCs w:val="22"/>
        </w:rPr>
        <w:t>4</w:t>
      </w:r>
      <w:r w:rsidRPr="000E31A4" w:rsidR="78014361">
        <w:rPr>
          <w:rFonts w:ascii="Times New Roman" w:hAnsi="Times New Roman" w:eastAsia="Times New Roman" w:cs="Times New Roman"/>
          <w:b/>
          <w:bCs/>
          <w:color w:val="000000" w:themeColor="text1"/>
          <w:sz w:val="22"/>
          <w:szCs w:val="22"/>
        </w:rPr>
        <w:t>. REZULTATY</w:t>
      </w:r>
    </w:p>
    <w:p w:rsidR="00955EA6" w:rsidP="6B2B11C5" w:rsidRDefault="00955EA6" w14:paraId="6368E865" w14:textId="77777777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4B726330" w:rsidR="00955EA6">
        <w:rPr>
          <w:rFonts w:ascii="Times New Roman" w:hAnsi="Times New Roman" w:eastAsia="Times New Roman" w:cs="Times New Roman"/>
          <w:color w:val="000000" w:themeColor="text1" w:themeTint="FF" w:themeShade="FF"/>
          <w:sz w:val="20"/>
          <w:szCs w:val="20"/>
        </w:rPr>
        <w:t>Otrzymane rezultaty są zadowalające, gdyż spełniają początkowe założenia i cele, które sobie postawiliśmy jako grupa. Program, pomimo napotkanych po drodze przeszkód, w postaci niedziałających metod, czy też niewspółgrających bibliotek, całkowicie spełnia wymagania co do założonych funkcjonalności.</w:t>
      </w:r>
    </w:p>
    <w:p w:rsidR="4B726330" w:rsidP="4B726330" w:rsidRDefault="4B726330" w14:paraId="5094C094" w14:textId="4517F244">
      <w:pP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0"/>
          <w:szCs w:val="20"/>
        </w:rPr>
      </w:pPr>
    </w:p>
    <w:p w:rsidR="78014361" w:rsidP="6B2B11C5" w:rsidRDefault="008D0C17" w14:paraId="782F3C30" w14:textId="20CFEAA1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5</w:t>
      </w:r>
      <w:r w:rsidRPr="6B2B11C5" w:rsidR="78014361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. OGRANICZENIA METODY</w:t>
      </w:r>
    </w:p>
    <w:p w:rsidR="00955EA6" w:rsidP="6B2B11C5" w:rsidRDefault="00955EA6" w14:paraId="0B8DAEE2" w14:textId="77A7AD2D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Głównym ograniczeniem metody jest fakt, że po parkingu może poruszać się jednocześnie jeden samochód. Dla rzeczywistego parkingu, program wymagałby modyfikacji, głównie w zakresie rozwiązania </w:t>
      </w:r>
      <w:proofErr w:type="spellStart"/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current_car</w:t>
      </w:r>
      <w:proofErr w:type="spellEnd"/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(czyli zmiennej przechowującej tablicę rejestracyjną aktualnie poruszającego się samochodu) tak, aby możliwe było śledzenie wielu autek naraz. Natomiast, w naszym przypadku, po parkingu w danej chwili porusza się tylko jeden samochód, także takie rozwiązanie jest w pełni wystarczające.</w:t>
      </w:r>
    </w:p>
    <w:p w:rsidR="00665F6D" w:rsidP="00665F6D" w:rsidRDefault="00955EA6" w14:paraId="2B11595F" w14:textId="0E2C3139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Nast</w:t>
      </w:r>
      <w:r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ę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pnie, w pierwotnej wersji przed pokazaniem prowadzącemu postępu prac, </w:t>
      </w:r>
      <w:r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odczytywanie rejestracji było przeprowadzane przy użyciu OCR, a konkretnie biblioteki „</w:t>
      </w:r>
      <w:proofErr w:type="spellStart"/>
      <w:r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Pytesseract</w:t>
      </w:r>
      <w:proofErr w:type="spellEnd"/>
      <w:r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”. Tak </w:t>
      </w:r>
      <w:proofErr w:type="spellStart"/>
      <w:r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prezentowaly</w:t>
      </w:r>
      <w:proofErr w:type="spellEnd"/>
      <w:r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się przykładowe wyniki dla tego rozwiązania – szukaliśmy najlepszego kąta obrotu tekstu i odczytywaliśmy go: </w:t>
      </w:r>
      <w:r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br/>
      </w:r>
      <w:r w:rsidRPr="00665F6D"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Processing 1autko.png with </w:t>
      </w:r>
      <w:proofErr w:type="spellStart"/>
      <w:r w:rsidRPr="00665F6D"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angle</w:t>
      </w:r>
      <w:proofErr w:type="spellEnd"/>
      <w:r w:rsidRPr="00665F6D" w:rsid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6°</w:t>
      </w:r>
    </w:p>
    <w:p w:rsidRPr="00665F6D" w:rsidR="00665F6D" w:rsidP="00665F6D" w:rsidRDefault="00665F6D" w14:paraId="093CA3CA" w14:textId="6F03670D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Extracted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Text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from 1autko.png: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f MRE 66565</w:t>
      </w:r>
    </w:p>
    <w:p w:rsidRPr="00665F6D" w:rsidR="00665F6D" w:rsidP="00665F6D" w:rsidRDefault="00665F6D" w14:paraId="766442D0" w14:textId="77777777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Processing 1autkow.png with </w:t>
      </w: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angle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-37°</w:t>
      </w:r>
    </w:p>
    <w:p w:rsidRPr="00665F6D" w:rsidR="00665F6D" w:rsidP="00665F6D" w:rsidRDefault="00665F6D" w14:paraId="1C1F076D" w14:textId="3D11CD72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Extracted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Text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from 1autkow.png: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BEL 6646S</w:t>
      </w:r>
    </w:p>
    <w:p w:rsidRPr="00665F6D" w:rsidR="00665F6D" w:rsidP="00665F6D" w:rsidRDefault="00665F6D" w14:paraId="6D6CAD3F" w14:textId="77777777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Processing 2autko.png with </w:t>
      </w: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angle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15°</w:t>
      </w:r>
    </w:p>
    <w:p w:rsidRPr="00665F6D" w:rsidR="00665F6D" w:rsidP="00665F6D" w:rsidRDefault="00665F6D" w14:paraId="091736EC" w14:textId="77817927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Extracted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Text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from 2autko.png: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BEL 2222S</w:t>
      </w:r>
    </w:p>
    <w:p w:rsidRPr="00665F6D" w:rsidR="00665F6D" w:rsidP="00665F6D" w:rsidRDefault="00665F6D" w14:paraId="5AA2B953" w14:textId="77777777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Processing 3autko.png with </w:t>
      </w: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angle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13°</w:t>
      </w:r>
    </w:p>
    <w:p w:rsidR="00955EA6" w:rsidP="00665F6D" w:rsidRDefault="00665F6D" w14:paraId="370EA7E9" w14:textId="6F84C970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Extracted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Text</w:t>
      </w:r>
      <w:proofErr w:type="spellEnd"/>
      <w:r w:rsidRPr="00665F6D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 from 3autko.png:(4 MEL 44445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br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br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Nie były idealne, gdyż jakość tej tablicy rejestracyjnej po przybliżeniu była daleka od perfekcyjnej, co było spowodowane jej rozmiarem.</w:t>
      </w:r>
    </w:p>
    <w:p w:rsidR="00AC6DB5" w:rsidP="6B2B11C5" w:rsidRDefault="00665F6D" w14:paraId="45F32DE3" w14:textId="117AE939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Zostało nam zaproponowane użycie metody </w:t>
      </w:r>
      <w:r w:rsidR="000E31A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„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template matching</w:t>
      </w:r>
      <w:r w:rsidR="000E31A4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”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, która polega na przypisaniu jakiejś wartości danemu zdjęciu i szukaniu jej w obrazie źródłowym. Ta metoda poprawiła wyniki odczytywanych tablic.</w:t>
      </w:r>
    </w:p>
    <w:p w:rsidR="00665F6D" w:rsidP="6B2B11C5" w:rsidRDefault="00665F6D" w14:paraId="0D169530" w14:textId="2C61AD24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Natomiast ograniczeniem tej metody jest na pewno to, że wymagane jest posiadanie skanów tablic/samochodów z tablicą, i przypisanie do niej konkretnej wartości, co w rzeczywistym świecie wymagałoby bardzo dużo </w:t>
      </w:r>
      <w:r w:rsidR="00EE5A0B"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 xml:space="preserve">nakładu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  <w:t>pracy i raczej nie byłoby wykorzystane.</w:t>
      </w:r>
    </w:p>
    <w:p w:rsidR="28E82CD6" w:rsidP="529A601F" w:rsidRDefault="008D0C17" w14:paraId="2EA74CEA" w14:textId="4D6E46E3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6</w:t>
      </w:r>
      <w:r w:rsidRPr="529A601F" w:rsidR="28E82CD6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. WNIOSKI</w:t>
      </w:r>
    </w:p>
    <w:p w:rsidRPr="000E31A4" w:rsidR="000E31A4" w:rsidP="529A601F" w:rsidRDefault="000E31A4" w14:paraId="5CB0FB4E" w14:textId="3257CBB5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Otrzymane wyniki spełniają wszystkie postawione przez nas cele projektowe. Jedynym elementem, z którego musieliśmy zrezygnować, na rzecz porównywania szablonów, było odczytywanie w czasie rzeczywistym tablic rejestracyjnych przy wykorzystaniu bibliotek OCR, gdyż wyniki były niezadowalające.  W realnym świecie raczej docelowym sposobem odczytywania tych tablic byłoby użycie bibliotek do rzeczywistego odczytania tekstu z obrazu, natomiast warto też zauważyć, że normalnie raczej tablice znajdują się z przodu pojazdu, w orientacji poziomej, co zdecydowanie ułatwia odczytywanie tekstu.</w:t>
      </w:r>
    </w:p>
    <w:p w:rsidR="28E82CD6" w:rsidP="529A601F" w:rsidRDefault="008D0C17" w14:paraId="635BF9C6" w14:textId="5EDD6370">
      <w:pPr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7</w:t>
      </w:r>
      <w:r w:rsidRPr="529A601F" w:rsidR="28E82CD6"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</w:rPr>
        <w:t>. LITERATURA</w:t>
      </w:r>
    </w:p>
    <w:p w:rsidRPr="000E31A4" w:rsidR="0036386D" w:rsidP="529A601F" w:rsidRDefault="0036386D" w14:paraId="7AA40A02" w14:textId="0A3A4566">
      <w:pPr>
        <w:rPr>
          <w:sz w:val="20"/>
          <w:szCs w:val="20"/>
        </w:rPr>
      </w:pPr>
      <w:hyperlink w:history="1" r:id="rId8">
        <w:r w:rsidRPr="000E31A4">
          <w:rPr>
            <w:rStyle w:val="Hipercze"/>
            <w:sz w:val="20"/>
            <w:szCs w:val="20"/>
          </w:rPr>
          <w:t>https://www.geeksforgeeks.org/opencv-python-program-vehicle-detection-video-frame/</w:t>
        </w:r>
      </w:hyperlink>
    </w:p>
    <w:p w:rsidRPr="000E31A4" w:rsidR="0036386D" w:rsidP="529A601F" w:rsidRDefault="0036386D" w14:paraId="4ED4AC67" w14:textId="1B1FF5CF">
      <w:pPr>
        <w:rPr>
          <w:sz w:val="20"/>
          <w:szCs w:val="20"/>
        </w:rPr>
      </w:pPr>
      <w:hyperlink w:tgtFrame="_blank" w:tooltip="https://www.geeksforgeeks.org/automatic-license-number-plate-recognition-system/" w:history="1" r:id="rId9">
        <w:r w:rsidRPr="000E31A4">
          <w:rPr>
            <w:rStyle w:val="Hipercze"/>
            <w:sz w:val="20"/>
            <w:szCs w:val="20"/>
          </w:rPr>
          <w:t>https://www.geeksforgeeks.org/automatic-license-number-plate-recognition-system/</w:t>
        </w:r>
      </w:hyperlink>
    </w:p>
    <w:p w:rsidRPr="000E31A4" w:rsidR="000E31A4" w:rsidP="529A601F" w:rsidRDefault="000E31A4" w14:paraId="03773AC2" w14:textId="3AA2F6F2">
      <w:pPr>
        <w:rPr>
          <w:sz w:val="20"/>
          <w:szCs w:val="20"/>
        </w:rPr>
      </w:pPr>
      <w:hyperlink w:tgtFrame="_blank" w:tooltip="https://docs.opencv.org/4.x/d6/d00/tutorial_py_root.html" w:history="1" r:id="rId10">
        <w:r w:rsidRPr="000E31A4">
          <w:rPr>
            <w:rStyle w:val="Hipercze"/>
            <w:sz w:val="20"/>
            <w:szCs w:val="20"/>
          </w:rPr>
          <w:t>https://docs.opencv.org/4.x/d6/d00/tutorial_py_root.html</w:t>
        </w:r>
      </w:hyperlink>
    </w:p>
    <w:p w:rsidRPr="000E31A4" w:rsidR="000E31A4" w:rsidP="529A601F" w:rsidRDefault="000E31A4" w14:paraId="75BB0CBA" w14:textId="2D9FB994">
      <w:pPr>
        <w:rPr>
          <w:sz w:val="20"/>
          <w:szCs w:val="20"/>
        </w:rPr>
      </w:pPr>
      <w:hyperlink w:tgtFrame="_blank" w:tooltip="https://docs.python.org/3/library/sqlite3.html" w:history="1" r:id="rId11">
        <w:r w:rsidRPr="000E31A4">
          <w:rPr>
            <w:rStyle w:val="Hipercze"/>
            <w:sz w:val="20"/>
            <w:szCs w:val="20"/>
          </w:rPr>
          <w:t>https://docs.python.org/3/library/sqlite3.html</w:t>
        </w:r>
      </w:hyperlink>
    </w:p>
    <w:sectPr w:rsidRPr="000E31A4" w:rsidR="000E31A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5F34"/>
    <w:multiLevelType w:val="hybridMultilevel"/>
    <w:tmpl w:val="BF4AFED8"/>
    <w:lvl w:ilvl="0" w:tplc="0415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" w15:restartNumberingAfterBreak="0">
    <w:nsid w:val="01D8644A"/>
    <w:multiLevelType w:val="hybridMultilevel"/>
    <w:tmpl w:val="6A64FF72"/>
    <w:lvl w:ilvl="0" w:tplc="0415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071C5EAD"/>
    <w:multiLevelType w:val="hybridMultilevel"/>
    <w:tmpl w:val="CEFC59EA"/>
    <w:lvl w:ilvl="0" w:tplc="0415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" w15:restartNumberingAfterBreak="0">
    <w:nsid w:val="073A7C29"/>
    <w:multiLevelType w:val="hybridMultilevel"/>
    <w:tmpl w:val="203AB014"/>
    <w:lvl w:ilvl="0" w:tplc="0415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0B986821"/>
    <w:multiLevelType w:val="multilevel"/>
    <w:tmpl w:val="A192F36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hint="default" w:ascii="Symbol" w:hAnsi="Symbol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15DD6C01"/>
    <w:multiLevelType w:val="hybridMultilevel"/>
    <w:tmpl w:val="4454CFD4"/>
    <w:lvl w:ilvl="0" w:tplc="0415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1C134879"/>
    <w:multiLevelType w:val="hybridMultilevel"/>
    <w:tmpl w:val="22F8E92A"/>
    <w:lvl w:ilvl="0" w:tplc="0415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7" w15:restartNumberingAfterBreak="0">
    <w:nsid w:val="1D8D4BD0"/>
    <w:multiLevelType w:val="hybridMultilevel"/>
    <w:tmpl w:val="F926D4AC"/>
    <w:lvl w:ilvl="0" w:tplc="85C2D1EA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A96E5F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58CB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94EBB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2EA4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007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57805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6898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D45C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1C83D06"/>
    <w:multiLevelType w:val="multilevel"/>
    <w:tmpl w:val="7B74A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DC2BCD"/>
    <w:multiLevelType w:val="hybridMultilevel"/>
    <w:tmpl w:val="24F4E8E6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3A81541"/>
    <w:multiLevelType w:val="multilevel"/>
    <w:tmpl w:val="4C583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D1BA43"/>
    <w:multiLevelType w:val="hybridMultilevel"/>
    <w:tmpl w:val="D00265EC"/>
    <w:lvl w:ilvl="0" w:tplc="6486E8B6">
      <w:start w:val="1"/>
      <w:numFmt w:val="decimal"/>
      <w:lvlText w:val="%1."/>
      <w:lvlJc w:val="left"/>
      <w:pPr>
        <w:ind w:left="360" w:hanging="360"/>
      </w:pPr>
    </w:lvl>
    <w:lvl w:ilvl="1" w:tplc="45B0FBEE">
      <w:start w:val="1"/>
      <w:numFmt w:val="lowerLetter"/>
      <w:lvlText w:val="%2."/>
      <w:lvlJc w:val="left"/>
      <w:pPr>
        <w:ind w:left="1440" w:hanging="360"/>
      </w:pPr>
    </w:lvl>
    <w:lvl w:ilvl="2" w:tplc="8CF05FC6">
      <w:start w:val="1"/>
      <w:numFmt w:val="lowerRoman"/>
      <w:lvlText w:val="%3."/>
      <w:lvlJc w:val="right"/>
      <w:pPr>
        <w:ind w:left="2160" w:hanging="180"/>
      </w:pPr>
    </w:lvl>
    <w:lvl w:ilvl="3" w:tplc="8CECDEDC">
      <w:start w:val="1"/>
      <w:numFmt w:val="decimal"/>
      <w:lvlText w:val="%4."/>
      <w:lvlJc w:val="left"/>
      <w:pPr>
        <w:ind w:left="2880" w:hanging="360"/>
      </w:pPr>
    </w:lvl>
    <w:lvl w:ilvl="4" w:tplc="386262F8">
      <w:start w:val="1"/>
      <w:numFmt w:val="lowerLetter"/>
      <w:lvlText w:val="%5."/>
      <w:lvlJc w:val="left"/>
      <w:pPr>
        <w:ind w:left="3600" w:hanging="360"/>
      </w:pPr>
    </w:lvl>
    <w:lvl w:ilvl="5" w:tplc="219A7EF2">
      <w:start w:val="1"/>
      <w:numFmt w:val="lowerRoman"/>
      <w:lvlText w:val="%6."/>
      <w:lvlJc w:val="right"/>
      <w:pPr>
        <w:ind w:left="4320" w:hanging="180"/>
      </w:pPr>
    </w:lvl>
    <w:lvl w:ilvl="6" w:tplc="9154C92E">
      <w:start w:val="1"/>
      <w:numFmt w:val="decimal"/>
      <w:lvlText w:val="%7."/>
      <w:lvlJc w:val="left"/>
      <w:pPr>
        <w:ind w:left="5040" w:hanging="360"/>
      </w:pPr>
    </w:lvl>
    <w:lvl w:ilvl="7" w:tplc="6F80F3BC">
      <w:start w:val="1"/>
      <w:numFmt w:val="lowerLetter"/>
      <w:lvlText w:val="%8."/>
      <w:lvlJc w:val="left"/>
      <w:pPr>
        <w:ind w:left="5760" w:hanging="360"/>
      </w:pPr>
    </w:lvl>
    <w:lvl w:ilvl="8" w:tplc="07FA716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92683D"/>
    <w:multiLevelType w:val="hybridMultilevel"/>
    <w:tmpl w:val="788CF7D4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C6B480D"/>
    <w:multiLevelType w:val="hybridMultilevel"/>
    <w:tmpl w:val="AD4CDAF2"/>
    <w:lvl w:ilvl="0" w:tplc="0415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4" w15:restartNumberingAfterBreak="0">
    <w:nsid w:val="2DA37E65"/>
    <w:multiLevelType w:val="hybridMultilevel"/>
    <w:tmpl w:val="64F0E236"/>
    <w:lvl w:ilvl="0" w:tplc="0415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 w15:restartNumberingAfterBreak="0">
    <w:nsid w:val="30D04A46"/>
    <w:multiLevelType w:val="multilevel"/>
    <w:tmpl w:val="A192F36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hint="default" w:ascii="Symbol" w:hAnsi="Symbol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3DA7651C"/>
    <w:multiLevelType w:val="multilevel"/>
    <w:tmpl w:val="A192F36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hint="default" w:ascii="Symbol" w:hAnsi="Symbol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 w15:restartNumberingAfterBreak="0">
    <w:nsid w:val="3E272524"/>
    <w:multiLevelType w:val="multilevel"/>
    <w:tmpl w:val="A192F36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hint="default" w:ascii="Symbol" w:hAnsi="Symbol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8" w15:restartNumberingAfterBreak="0">
    <w:nsid w:val="414E7F49"/>
    <w:multiLevelType w:val="multilevel"/>
    <w:tmpl w:val="A192F36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hint="default" w:ascii="Symbol" w:hAnsi="Symbol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" w15:restartNumberingAfterBreak="0">
    <w:nsid w:val="43A43D2A"/>
    <w:multiLevelType w:val="hybridMultilevel"/>
    <w:tmpl w:val="5C56B536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A9C7EA6"/>
    <w:multiLevelType w:val="multilevel"/>
    <w:tmpl w:val="15B2A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4DB560CC"/>
    <w:multiLevelType w:val="hybridMultilevel"/>
    <w:tmpl w:val="0CEC0728"/>
    <w:lvl w:ilvl="0" w:tplc="0415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513A5248"/>
    <w:multiLevelType w:val="hybridMultilevel"/>
    <w:tmpl w:val="A6A69C2E"/>
    <w:lvl w:ilvl="0" w:tplc="0415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3" w15:restartNumberingAfterBreak="0">
    <w:nsid w:val="563D388F"/>
    <w:multiLevelType w:val="multilevel"/>
    <w:tmpl w:val="249E2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9E1089"/>
    <w:multiLevelType w:val="hybridMultilevel"/>
    <w:tmpl w:val="0C06B686"/>
    <w:lvl w:ilvl="0" w:tplc="0415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5" w15:restartNumberingAfterBreak="0">
    <w:nsid w:val="655C407E"/>
    <w:multiLevelType w:val="hybridMultilevel"/>
    <w:tmpl w:val="786C2C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5A2964"/>
    <w:multiLevelType w:val="hybridMultilevel"/>
    <w:tmpl w:val="4AAAB81C"/>
    <w:lvl w:ilvl="0" w:tplc="0415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7" w15:restartNumberingAfterBreak="0">
    <w:nsid w:val="6AB7434A"/>
    <w:multiLevelType w:val="multilevel"/>
    <w:tmpl w:val="54DE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731A7CFF"/>
    <w:multiLevelType w:val="hybridMultilevel"/>
    <w:tmpl w:val="031458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E00E45"/>
    <w:multiLevelType w:val="hybridMultilevel"/>
    <w:tmpl w:val="1DB2AC92"/>
    <w:lvl w:ilvl="0" w:tplc="0415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0" w15:restartNumberingAfterBreak="0">
    <w:nsid w:val="79EA5C3F"/>
    <w:multiLevelType w:val="hybridMultilevel"/>
    <w:tmpl w:val="4BF20692"/>
    <w:lvl w:ilvl="0" w:tplc="0415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1" w15:restartNumberingAfterBreak="0">
    <w:nsid w:val="7A1951C5"/>
    <w:multiLevelType w:val="multilevel"/>
    <w:tmpl w:val="7FD8E8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0454205">
    <w:abstractNumId w:val="7"/>
  </w:num>
  <w:num w:numId="2" w16cid:durableId="1318338489">
    <w:abstractNumId w:val="11"/>
  </w:num>
  <w:num w:numId="3" w16cid:durableId="849635410">
    <w:abstractNumId w:val="20"/>
  </w:num>
  <w:num w:numId="4" w16cid:durableId="1320228684">
    <w:abstractNumId w:val="27"/>
  </w:num>
  <w:num w:numId="5" w16cid:durableId="1056320138">
    <w:abstractNumId w:val="9"/>
  </w:num>
  <w:num w:numId="6" w16cid:durableId="1649941104">
    <w:abstractNumId w:val="28"/>
  </w:num>
  <w:num w:numId="7" w16cid:durableId="1652362854">
    <w:abstractNumId w:val="6"/>
  </w:num>
  <w:num w:numId="8" w16cid:durableId="893397154">
    <w:abstractNumId w:val="29"/>
  </w:num>
  <w:num w:numId="9" w16cid:durableId="1858497332">
    <w:abstractNumId w:val="8"/>
  </w:num>
  <w:num w:numId="10" w16cid:durableId="1944218168">
    <w:abstractNumId w:val="23"/>
  </w:num>
  <w:num w:numId="11" w16cid:durableId="1648507416">
    <w:abstractNumId w:val="10"/>
  </w:num>
  <w:num w:numId="12" w16cid:durableId="1924684043">
    <w:abstractNumId w:val="25"/>
  </w:num>
  <w:num w:numId="13" w16cid:durableId="504441340">
    <w:abstractNumId w:val="17"/>
  </w:num>
  <w:num w:numId="14" w16cid:durableId="1184900089">
    <w:abstractNumId w:val="31"/>
  </w:num>
  <w:num w:numId="15" w16cid:durableId="1143035319">
    <w:abstractNumId w:val="15"/>
  </w:num>
  <w:num w:numId="16" w16cid:durableId="2017684667">
    <w:abstractNumId w:val="4"/>
  </w:num>
  <w:num w:numId="17" w16cid:durableId="638339224">
    <w:abstractNumId w:val="16"/>
  </w:num>
  <w:num w:numId="18" w16cid:durableId="1300378702">
    <w:abstractNumId w:val="18"/>
  </w:num>
  <w:num w:numId="19" w16cid:durableId="848251732">
    <w:abstractNumId w:val="13"/>
  </w:num>
  <w:num w:numId="20" w16cid:durableId="1319262893">
    <w:abstractNumId w:val="26"/>
  </w:num>
  <w:num w:numId="21" w16cid:durableId="1750883208">
    <w:abstractNumId w:val="14"/>
  </w:num>
  <w:num w:numId="22" w16cid:durableId="2027823920">
    <w:abstractNumId w:val="12"/>
  </w:num>
  <w:num w:numId="23" w16cid:durableId="1923563800">
    <w:abstractNumId w:val="2"/>
  </w:num>
  <w:num w:numId="24" w16cid:durableId="1235698400">
    <w:abstractNumId w:val="24"/>
  </w:num>
  <w:num w:numId="25" w16cid:durableId="1743792261">
    <w:abstractNumId w:val="19"/>
  </w:num>
  <w:num w:numId="26" w16cid:durableId="1013843363">
    <w:abstractNumId w:val="0"/>
  </w:num>
  <w:num w:numId="27" w16cid:durableId="784158636">
    <w:abstractNumId w:val="22"/>
  </w:num>
  <w:num w:numId="28" w16cid:durableId="1225681803">
    <w:abstractNumId w:val="30"/>
  </w:num>
  <w:num w:numId="29" w16cid:durableId="141432354">
    <w:abstractNumId w:val="21"/>
  </w:num>
  <w:num w:numId="30" w16cid:durableId="1337420460">
    <w:abstractNumId w:val="3"/>
  </w:num>
  <w:num w:numId="31" w16cid:durableId="1770543463">
    <w:abstractNumId w:val="5"/>
  </w:num>
  <w:num w:numId="32" w16cid:durableId="1043870966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22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8DDF11"/>
    <w:rsid w:val="000750D4"/>
    <w:rsid w:val="000E31A4"/>
    <w:rsid w:val="00243954"/>
    <w:rsid w:val="00282C18"/>
    <w:rsid w:val="002C6ACC"/>
    <w:rsid w:val="0036386D"/>
    <w:rsid w:val="004E322B"/>
    <w:rsid w:val="00665F6D"/>
    <w:rsid w:val="0068461F"/>
    <w:rsid w:val="007715F1"/>
    <w:rsid w:val="007B4289"/>
    <w:rsid w:val="008D0C17"/>
    <w:rsid w:val="0094712E"/>
    <w:rsid w:val="00955EA6"/>
    <w:rsid w:val="009973A8"/>
    <w:rsid w:val="00AC6DB5"/>
    <w:rsid w:val="00CB3E86"/>
    <w:rsid w:val="00CD3019"/>
    <w:rsid w:val="00D1434C"/>
    <w:rsid w:val="00EE5A0B"/>
    <w:rsid w:val="00F15417"/>
    <w:rsid w:val="03802736"/>
    <w:rsid w:val="05DACCF0"/>
    <w:rsid w:val="07FE1D1F"/>
    <w:rsid w:val="0D78AE97"/>
    <w:rsid w:val="0DF98DF0"/>
    <w:rsid w:val="0FDA8F0D"/>
    <w:rsid w:val="10901059"/>
    <w:rsid w:val="159BB58A"/>
    <w:rsid w:val="18E91B4D"/>
    <w:rsid w:val="1B71AA99"/>
    <w:rsid w:val="20640FEA"/>
    <w:rsid w:val="21589BC7"/>
    <w:rsid w:val="28E82CD6"/>
    <w:rsid w:val="2B9915A3"/>
    <w:rsid w:val="2CEFC343"/>
    <w:rsid w:val="2D4144CA"/>
    <w:rsid w:val="2D8DDF11"/>
    <w:rsid w:val="2E534139"/>
    <w:rsid w:val="2E97AA88"/>
    <w:rsid w:val="2F31AA27"/>
    <w:rsid w:val="329D5ED4"/>
    <w:rsid w:val="397DD071"/>
    <w:rsid w:val="406E4774"/>
    <w:rsid w:val="41E5AB4B"/>
    <w:rsid w:val="4524A509"/>
    <w:rsid w:val="455697AF"/>
    <w:rsid w:val="48E1B45B"/>
    <w:rsid w:val="4AA455BC"/>
    <w:rsid w:val="4B726330"/>
    <w:rsid w:val="4ECB4915"/>
    <w:rsid w:val="51BA9F2E"/>
    <w:rsid w:val="529A601F"/>
    <w:rsid w:val="52CEBC83"/>
    <w:rsid w:val="539D86E0"/>
    <w:rsid w:val="56C68BC2"/>
    <w:rsid w:val="5B0AAA5C"/>
    <w:rsid w:val="5CBD7594"/>
    <w:rsid w:val="648CD696"/>
    <w:rsid w:val="64E2FD06"/>
    <w:rsid w:val="6B2B11C5"/>
    <w:rsid w:val="71845EF0"/>
    <w:rsid w:val="77680AB0"/>
    <w:rsid w:val="78014361"/>
    <w:rsid w:val="7D47F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DDF11"/>
  <w15:chartTrackingRefBased/>
  <w15:docId w15:val="{BD67336D-BE52-4EF7-9FC7-25947868CA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character" w:styleId="Domylnaczcionkaakapitu" w:default="1">
    <w:name w:val="Default Paragraph Font"/>
    <w:uiPriority w:val="1"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6386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63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418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3947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geeksforgeeks.org/opencv-python-program-vehicle-detection-video-frame/" TargetMode="Externa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hyperlink" Target="https://docs.python.org/3/library/sqlite3.html" TargetMode="External" Id="rId11" /><Relationship Type="http://schemas.openxmlformats.org/officeDocument/2006/relationships/image" Target="media/image1.png" Id="rId5" /><Relationship Type="http://schemas.openxmlformats.org/officeDocument/2006/relationships/hyperlink" Target="https://docs.opencv.org/4.x/d6/d00/tutorial_py_root.html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s://www.geeksforgeeks.org/automatic-license-number-plate-recognition-system/" TargetMode="Externa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Adrian Kucharski I24</dc:creator>
  <keywords/>
  <dc:description/>
  <lastModifiedBy>Szymon Muszyński</lastModifiedBy>
  <revision>7</revision>
  <dcterms:created xsi:type="dcterms:W3CDTF">2024-10-24T20:21:00.0000000Z</dcterms:created>
  <dcterms:modified xsi:type="dcterms:W3CDTF">2025-02-02T14:55:40.8032476Z</dcterms:modified>
</coreProperties>
</file>