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1C4" w:rsidRPr="004941C4" w:rsidRDefault="004941C4" w:rsidP="00494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941C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Why Native Federation won the "Pros" list last week:</w:t>
      </w:r>
    </w:p>
    <w:p w:rsidR="004941C4" w:rsidRPr="004941C4" w:rsidRDefault="004941C4" w:rsidP="00494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41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Tooling Alignment:</w:t>
      </w:r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You are likely using </w:t>
      </w:r>
      <w:r w:rsidRPr="004941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Angular 18/19+</w:t>
      </w:r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proofErr w:type="spellStart"/>
      <w:r w:rsidRPr="004941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Vite</w:t>
      </w:r>
      <w:proofErr w:type="spellEnd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The industry has shifted heavily toward </w:t>
      </w:r>
      <w:proofErr w:type="spellStart"/>
      <w:r w:rsidRPr="004941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esbuild</w:t>
      </w:r>
      <w:proofErr w:type="spellEnd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>Webpack</w:t>
      </w:r>
      <w:proofErr w:type="spellEnd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Module Federation is becoming "legacy" in these ecosystems because it forces you to use a slower, older build engine.</w:t>
      </w:r>
    </w:p>
    <w:p w:rsidR="004941C4" w:rsidRPr="004941C4" w:rsidRDefault="004941C4" w:rsidP="00494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41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Web Standards:</w:t>
      </w:r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Native Federation uses </w:t>
      </w:r>
      <w:r w:rsidRPr="004941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Import Maps</w:t>
      </w:r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4941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ES Modules (ESM)</w:t>
      </w:r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In 2026, browser support for these is nearly universal. Using browser-native features is always a "safer" long-term bet than a proprietary runtime like </w:t>
      </w:r>
      <w:proofErr w:type="spellStart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>Webpack's</w:t>
      </w:r>
      <w:proofErr w:type="spellEnd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941C4" w:rsidRPr="004941C4" w:rsidRDefault="004941C4" w:rsidP="00494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41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Future-Proofing:</w:t>
      </w:r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Since Native Federation is "bundler-agnostic," if you decide to switch from </w:t>
      </w:r>
      <w:proofErr w:type="spellStart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>esbuild</w:t>
      </w:r>
      <w:proofErr w:type="spellEnd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another tool next year, your federation logic doesn't break. With </w:t>
      </w:r>
      <w:proofErr w:type="spellStart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>Webpack</w:t>
      </w:r>
      <w:proofErr w:type="spellEnd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Module Federation, you are locked into </w:t>
      </w:r>
      <w:proofErr w:type="spellStart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>Webpack</w:t>
      </w:r>
      <w:proofErr w:type="spellEnd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941C4" w:rsidRPr="004941C4" w:rsidRDefault="004941C4" w:rsidP="00494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941C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When I would have told you to go with Module Federation instead:</w:t>
      </w:r>
    </w:p>
    <w:p w:rsidR="004941C4" w:rsidRPr="004941C4" w:rsidRDefault="004941C4" w:rsidP="00494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 would have argued </w:t>
      </w:r>
      <w:r w:rsidRPr="004941C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against</w:t>
      </w:r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your choice if you had mentioned:</w:t>
      </w:r>
    </w:p>
    <w:p w:rsidR="004941C4" w:rsidRPr="004941C4" w:rsidRDefault="004941C4" w:rsidP="00494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41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Legacy Browser Support:</w:t>
      </w:r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 you needed to support very old browsers (like IE11 or early Edge), Native Federation’s dependency on ESM would have been a </w:t>
      </w:r>
      <w:proofErr w:type="spellStart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>dealbreaker</w:t>
      </w:r>
      <w:proofErr w:type="spellEnd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941C4" w:rsidRPr="004941C4" w:rsidRDefault="004941C4" w:rsidP="00494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41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Server-Side Rendering (SSR):</w:t>
      </w:r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While Native Federation is catching up, </w:t>
      </w:r>
      <w:proofErr w:type="spellStart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>Webpack's</w:t>
      </w:r>
      <w:proofErr w:type="spellEnd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implementation is still more mature for complex Node.js SSR environments.</w:t>
      </w:r>
    </w:p>
    <w:p w:rsidR="004941C4" w:rsidRPr="004941C4" w:rsidRDefault="004941C4" w:rsidP="00494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941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Complex Version Overrides:</w:t>
      </w:r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 you had a massive "dependency hell" where multiple micro-frontends needed very specific, incompatible versions of the same library simultaneously, </w:t>
      </w:r>
      <w:proofErr w:type="spellStart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>Webpack's</w:t>
      </w:r>
      <w:proofErr w:type="spellEnd"/>
      <w:r w:rsidRPr="00494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resolution algorithm is slightly more robust.</w:t>
      </w:r>
    </w:p>
    <w:p w:rsidR="004941C4" w:rsidRDefault="004941C4" w:rsidP="004941C4">
      <w:pPr>
        <w:pStyle w:val="NormalWeb"/>
      </w:pPr>
      <w:r>
        <w:t xml:space="preserve">Even with those risks, </w:t>
      </w:r>
      <w:r>
        <w:rPr>
          <w:b/>
          <w:bCs/>
        </w:rPr>
        <w:t>Module Federation is a dead end</w:t>
      </w:r>
      <w:r>
        <w:t xml:space="preserve"> for new Angular projects. Here is why:</w:t>
      </w:r>
    </w:p>
    <w:p w:rsidR="004941C4" w:rsidRDefault="004941C4" w:rsidP="004941C4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Webpack</w:t>
      </w:r>
      <w:proofErr w:type="spellEnd"/>
      <w:r>
        <w:rPr>
          <w:b/>
          <w:bCs/>
        </w:rPr>
        <w:t xml:space="preserve"> Cliff:</w:t>
      </w:r>
      <w:r>
        <w:t xml:space="preserve"> Angular has officially moved to </w:t>
      </w:r>
      <w:proofErr w:type="spellStart"/>
      <w:r>
        <w:rPr>
          <w:b/>
          <w:bCs/>
        </w:rPr>
        <w:t>esbuild</w:t>
      </w:r>
      <w:proofErr w:type="spellEnd"/>
      <w:r>
        <w:t xml:space="preserve">. If you stay with </w:t>
      </w:r>
      <w:proofErr w:type="spellStart"/>
      <w:r>
        <w:t>Webpack</w:t>
      </w:r>
      <w:proofErr w:type="spellEnd"/>
      <w:r>
        <w:t xml:space="preserve"> Module Federation, you are stuck on an older, slower build system. You won't be able to use the latest performance features of Angular 18/19+.</w:t>
      </w:r>
    </w:p>
    <w:p w:rsidR="004941C4" w:rsidRDefault="004941C4" w:rsidP="004941C4">
      <w:pPr>
        <w:pStyle w:val="NormalWeb"/>
        <w:numPr>
          <w:ilvl w:val="0"/>
          <w:numId w:val="3"/>
        </w:numPr>
      </w:pPr>
      <w:r>
        <w:rPr>
          <w:b/>
          <w:bCs/>
        </w:rPr>
        <w:t>Browser Standards:</w:t>
      </w:r>
      <w:r>
        <w:rPr>
          <w:rStyle w:val="citation-3"/>
        </w:rPr>
        <w:t xml:space="preserve"> Native Federation uses </w:t>
      </w:r>
      <w:r>
        <w:rPr>
          <w:rStyle w:val="citation-3"/>
          <w:b/>
          <w:bCs/>
        </w:rPr>
        <w:t>Import Maps</w:t>
      </w:r>
      <w:r>
        <w:rPr>
          <w:rStyle w:val="citation-3"/>
        </w:rPr>
        <w:t>.</w:t>
      </w:r>
      <w:r>
        <w:t xml:space="preserve"> This is how the web is supposed to work. By learning this now, you are building skills that will last for the next 10 years, whereas </w:t>
      </w:r>
      <w:proofErr w:type="spellStart"/>
      <w:r>
        <w:t>Webpack</w:t>
      </w:r>
      <w:proofErr w:type="spellEnd"/>
      <w:r>
        <w:t>-specific knowledge is fading.</w:t>
      </w:r>
    </w:p>
    <w:p w:rsidR="004941C4" w:rsidRDefault="004941C4" w:rsidP="004941C4">
      <w:pPr>
        <w:pStyle w:val="NormalWeb"/>
        <w:numPr>
          <w:ilvl w:val="0"/>
          <w:numId w:val="3"/>
        </w:numPr>
      </w:pPr>
      <w:r>
        <w:rPr>
          <w:b/>
          <w:bCs/>
        </w:rPr>
        <w:t>Independence:</w:t>
      </w:r>
      <w:r>
        <w:t xml:space="preserve"> Because Native Federation is "bundler-agnostic," you aren't locked into a specific vendor.</w:t>
      </w:r>
    </w:p>
    <w:p w:rsidR="006C161B" w:rsidRDefault="006C161B"/>
    <w:sectPr w:rsidR="006C161B" w:rsidSect="006C1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76171A"/>
    <w:multiLevelType w:val="multilevel"/>
    <w:tmpl w:val="BFC0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D164566"/>
    <w:multiLevelType w:val="multilevel"/>
    <w:tmpl w:val="1ED06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4FB153A"/>
    <w:multiLevelType w:val="multilevel"/>
    <w:tmpl w:val="24B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941C4"/>
    <w:rsid w:val="004941C4"/>
    <w:rsid w:val="006C16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61B"/>
  </w:style>
  <w:style w:type="paragraph" w:styleId="Heading3">
    <w:name w:val="heading 3"/>
    <w:basedOn w:val="Normal"/>
    <w:link w:val="Heading3Char"/>
    <w:uiPriority w:val="9"/>
    <w:qFormat/>
    <w:rsid w:val="004941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41C4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494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3">
    <w:name w:val="citation-3"/>
    <w:basedOn w:val="DefaultParagraphFont"/>
    <w:rsid w:val="004941C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97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Madhuri M</dc:creator>
  <cp:lastModifiedBy>Madhuri M</cp:lastModifiedBy>
  <cp:revision>1</cp:revision>
  <dcterms:created xsi:type="dcterms:W3CDTF">2026-01-07T20:03:00Z</dcterms:created>
  <dcterms:modified xsi:type="dcterms:W3CDTF">2026-01-07T20:18:00Z</dcterms:modified>
</cp:coreProperties>
</file>