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8D203" w14:textId="0181CB8E" w:rsidR="001845EC" w:rsidRPr="004C61E7" w:rsidRDefault="001845EC" w:rsidP="001845EC">
      <w:pPr>
        <w:pStyle w:val="Ingenafstand"/>
        <w:spacing w:before="40" w:line="216" w:lineRule="auto"/>
        <w:rPr>
          <w:color w:val="44546A" w:themeColor="text2"/>
          <w:sz w:val="52"/>
          <w:szCs w:val="52"/>
        </w:rPr>
      </w:pPr>
      <w:r w:rsidRPr="004C61E7">
        <w:rPr>
          <w:color w:val="44546A" w:themeColor="text2"/>
          <w:sz w:val="52"/>
          <w:szCs w:val="52"/>
        </w:rPr>
        <w:t xml:space="preserve">User </w:t>
      </w:r>
      <w:proofErr w:type="spellStart"/>
      <w:r w:rsidRPr="004C61E7">
        <w:rPr>
          <w:color w:val="44546A" w:themeColor="text2"/>
          <w:sz w:val="52"/>
          <w:szCs w:val="52"/>
        </w:rPr>
        <w:t>Stories</w:t>
      </w:r>
      <w:proofErr w:type="spellEnd"/>
      <w:r w:rsidRPr="004C61E7">
        <w:rPr>
          <w:color w:val="44546A" w:themeColor="text2"/>
          <w:sz w:val="52"/>
          <w:szCs w:val="52"/>
        </w:rPr>
        <w:t xml:space="preserve"> for</w:t>
      </w:r>
      <w:r w:rsidR="00880EB3">
        <w:rPr>
          <w:color w:val="44546A" w:themeColor="text2"/>
          <w:sz w:val="52"/>
          <w:szCs w:val="52"/>
        </w:rPr>
        <w:t xml:space="preserve"> </w:t>
      </w:r>
      <w:r w:rsidR="00DA0E35">
        <w:rPr>
          <w:color w:val="44546A" w:themeColor="text2"/>
          <w:sz w:val="52"/>
          <w:szCs w:val="52"/>
        </w:rPr>
        <w:t>deling af diagnosekort fra</w:t>
      </w:r>
      <w:r w:rsidR="00880EB3">
        <w:rPr>
          <w:color w:val="44546A" w:themeColor="text2"/>
          <w:sz w:val="52"/>
          <w:szCs w:val="52"/>
        </w:rPr>
        <w:t xml:space="preserve"> </w:t>
      </w:r>
      <w:r w:rsidR="00DA0E35">
        <w:rPr>
          <w:color w:val="44546A" w:themeColor="text2"/>
          <w:sz w:val="52"/>
          <w:szCs w:val="52"/>
        </w:rPr>
        <w:t>almen praksis</w:t>
      </w:r>
    </w:p>
    <w:p w14:paraId="2E6A3932" w14:textId="49F73812" w:rsidR="00746C37" w:rsidRDefault="00B525DB" w:rsidP="00746C37">
      <w:pPr>
        <w:pStyle w:val="Overskrift1"/>
      </w:pPr>
      <w:bookmarkStart w:id="0" w:name="_Toc105070636"/>
      <w:r>
        <w:t>Baggrund og formål</w:t>
      </w:r>
    </w:p>
    <w:p w14:paraId="107F78F9" w14:textId="168C766E" w:rsidR="008801BB" w:rsidRDefault="007E043C" w:rsidP="00C36C46">
      <w:pPr>
        <w:spacing w:before="240" w:after="0" w:line="240" w:lineRule="auto"/>
        <w:ind w:right="282"/>
        <w:jc w:val="both"/>
      </w:pPr>
      <w:r>
        <w:t xml:space="preserve">Den praktiserende læges journalsystem er </w:t>
      </w:r>
      <w:r w:rsidR="0072207A">
        <w:t>op</w:t>
      </w:r>
      <w:r>
        <w:t xml:space="preserve">samlingspunkt for </w:t>
      </w:r>
      <w:r w:rsidR="005F0314">
        <w:t xml:space="preserve">alle </w:t>
      </w:r>
      <w:r>
        <w:t>patientens diagnoser</w:t>
      </w:r>
      <w:r w:rsidR="006513BD">
        <w:t>, da journalen i lægepraksissystem</w:t>
      </w:r>
      <w:r w:rsidR="005F0314">
        <w:t>et</w:t>
      </w:r>
      <w:r w:rsidR="006513BD">
        <w:t xml:space="preserve"> </w:t>
      </w:r>
      <w:r w:rsidR="005F0314">
        <w:t>både</w:t>
      </w:r>
      <w:r w:rsidR="006513BD">
        <w:t xml:space="preserve"> indeholder diagnoser registreret i almen praksis</w:t>
      </w:r>
      <w:r w:rsidR="005F0314">
        <w:t xml:space="preserve">, og </w:t>
      </w:r>
      <w:r w:rsidR="00F63ADF">
        <w:t>diagnoser</w:t>
      </w:r>
      <w:r w:rsidR="003058EE">
        <w:t xml:space="preserve"> modtaget i epikriser fra </w:t>
      </w:r>
      <w:r w:rsidR="00102954">
        <w:t xml:space="preserve">andre behandlere </w:t>
      </w:r>
      <w:r w:rsidR="003058EE">
        <w:t xml:space="preserve">fx hospitaler. </w:t>
      </w:r>
      <w:r w:rsidR="009F4E14">
        <w:t>I perioden 2022-2024</w:t>
      </w:r>
      <w:r w:rsidR="00A25277">
        <w:t xml:space="preserve"> er der </w:t>
      </w:r>
      <w:r w:rsidR="00EE7AE7">
        <w:t xml:space="preserve">implementeret en </w:t>
      </w:r>
      <w:r w:rsidR="00D47132">
        <w:t>funktion i lægepraksissystemerne</w:t>
      </w:r>
      <w:r w:rsidR="00EE7AE7">
        <w:t xml:space="preserve">, som gør det muligt at </w:t>
      </w:r>
      <w:r w:rsidR="008A2AC3">
        <w:t>samle udvalgte diagnoser i et diagnosekort</w:t>
      </w:r>
      <w:r w:rsidR="00D31031">
        <w:t>,</w:t>
      </w:r>
      <w:r w:rsidR="008A2AC3">
        <w:t xml:space="preserve"> </w:t>
      </w:r>
      <w:r w:rsidR="00CD73E7">
        <w:t>og dermed formidle</w:t>
      </w:r>
      <w:r w:rsidR="008A2AC3">
        <w:t xml:space="preserve"> </w:t>
      </w:r>
      <w:r w:rsidR="006A6794">
        <w:t xml:space="preserve">et </w:t>
      </w:r>
      <w:r w:rsidR="00D31031">
        <w:t xml:space="preserve">velafgrænset </w:t>
      </w:r>
      <w:r w:rsidR="006A6794">
        <w:t xml:space="preserve">overblik over </w:t>
      </w:r>
      <w:r w:rsidR="008A2AC3" w:rsidRPr="008A2AC3">
        <w:t xml:space="preserve">patientens aktuelle helbredstilstand og tidligere betydningsfulde </w:t>
      </w:r>
      <w:r w:rsidR="003321C7">
        <w:t xml:space="preserve">relevante diagnoser, </w:t>
      </w:r>
      <w:r w:rsidR="008A2AC3" w:rsidRPr="008A2AC3">
        <w:t>hændelser</w:t>
      </w:r>
      <w:r w:rsidR="006A6794">
        <w:t xml:space="preserve"> og</w:t>
      </w:r>
      <w:r w:rsidR="008A2AC3" w:rsidRPr="008A2AC3">
        <w:t xml:space="preserve"> tilstande.</w:t>
      </w:r>
      <w:r w:rsidR="00B23E9B">
        <w:t xml:space="preserve"> </w:t>
      </w:r>
      <w:r w:rsidR="00876011">
        <w:t>Patienten</w:t>
      </w:r>
      <w:r w:rsidR="00EC4DD3">
        <w:t xml:space="preserve">s egen læge er ansvarlig for </w:t>
      </w:r>
      <w:r w:rsidR="008801BB">
        <w:t xml:space="preserve">i samråd med patienten </w:t>
      </w:r>
      <w:r w:rsidR="00EC4DD3">
        <w:t xml:space="preserve">at udvælge </w:t>
      </w:r>
      <w:r w:rsidR="008801BB">
        <w:t>diagnoser, som skal vises på diagnosekortet.</w:t>
      </w:r>
    </w:p>
    <w:p w14:paraId="77A8B501" w14:textId="13560A72" w:rsidR="00821A26" w:rsidRDefault="00181A5D" w:rsidP="00C36C46">
      <w:pPr>
        <w:spacing w:before="240" w:after="0" w:line="240" w:lineRule="auto"/>
        <w:ind w:right="282"/>
        <w:jc w:val="both"/>
      </w:pPr>
      <w:r>
        <w:t>Sideløbende med implementeringen af d</w:t>
      </w:r>
      <w:r w:rsidR="00A202D0">
        <w:t>iagnosekortet</w:t>
      </w:r>
      <w:r>
        <w:t xml:space="preserve">, har Sundhedsdatastyrelsen udarbejdet </w:t>
      </w:r>
      <w:r w:rsidR="008055AF">
        <w:t xml:space="preserve">en </w:t>
      </w:r>
      <w:hyperlink r:id="rId11" w:history="1">
        <w:r w:rsidR="008055AF" w:rsidRPr="005B6CB0">
          <w:rPr>
            <w:rStyle w:val="Hyperlink"/>
          </w:rPr>
          <w:t>analyse</w:t>
        </w:r>
      </w:hyperlink>
      <w:r w:rsidR="008055AF">
        <w:t xml:space="preserve"> som afdækker behov og gevinster ved deling </w:t>
      </w:r>
      <w:r w:rsidR="00CD76FA">
        <w:t xml:space="preserve">af diagnoser på tværs af hele sundhedssektoren i Danmark. </w:t>
      </w:r>
      <w:r w:rsidR="00992A6D">
        <w:t>De</w:t>
      </w:r>
      <w:r w:rsidR="00586773">
        <w:t xml:space="preserve"> User </w:t>
      </w:r>
      <w:proofErr w:type="spellStart"/>
      <w:r w:rsidR="00586773">
        <w:t>Stories</w:t>
      </w:r>
      <w:proofErr w:type="spellEnd"/>
      <w:r w:rsidR="00586773">
        <w:t xml:space="preserve"> </w:t>
      </w:r>
      <w:r w:rsidR="00992A6D">
        <w:t xml:space="preserve">som er oplistet i tabellen herunder, er udarbejdet på baggrund af Sundhedsdatastyrelsens </w:t>
      </w:r>
      <w:r w:rsidR="000C4073">
        <w:t xml:space="preserve">analyse og behovsafdækning. </w:t>
      </w:r>
    </w:p>
    <w:p w14:paraId="581B7E4D" w14:textId="77777777" w:rsidR="009A3275" w:rsidRDefault="00275BC3" w:rsidP="00C36C46">
      <w:pPr>
        <w:spacing w:before="240" w:after="0" w:line="240" w:lineRule="auto"/>
        <w:ind w:right="282"/>
        <w:jc w:val="both"/>
      </w:pPr>
      <w:r>
        <w:t>L</w:t>
      </w:r>
      <w:r w:rsidR="005C61DA">
        <w:t>øsning</w:t>
      </w:r>
      <w:r>
        <w:t>en</w:t>
      </w:r>
      <w:r w:rsidR="005C61DA">
        <w:t xml:space="preserve"> beskrevet med nedenstående User </w:t>
      </w:r>
      <w:proofErr w:type="spellStart"/>
      <w:r w:rsidR="00CB642F">
        <w:t>Stories</w:t>
      </w:r>
      <w:proofErr w:type="spellEnd"/>
      <w:r>
        <w:t>,</w:t>
      </w:r>
      <w:r w:rsidR="005C61DA">
        <w:t xml:space="preserve"> er</w:t>
      </w:r>
      <w:r w:rsidR="007F3816">
        <w:t xml:space="preserve"> </w:t>
      </w:r>
      <w:r w:rsidR="00CB642F">
        <w:t xml:space="preserve">afgrænset til </w:t>
      </w:r>
      <w:r w:rsidR="00547B10">
        <w:t>visning af</w:t>
      </w:r>
      <w:r w:rsidR="00C7768C">
        <w:t xml:space="preserve"> diagnose</w:t>
      </w:r>
      <w:r w:rsidR="00821A26">
        <w:t>kort</w:t>
      </w:r>
      <w:r w:rsidR="00C7768C">
        <w:t xml:space="preserve"> fra almen praksis</w:t>
      </w:r>
      <w:r w:rsidR="00CB642F">
        <w:t xml:space="preserve"> i modtagersystemerne</w:t>
      </w:r>
      <w:r w:rsidR="00AA0F57">
        <w:t xml:space="preserve"> (On-Demand)</w:t>
      </w:r>
      <w:r w:rsidR="004B017B">
        <w:t xml:space="preserve">, uden mulighed for at </w:t>
      </w:r>
      <w:r w:rsidR="002663D8">
        <w:t>gemme</w:t>
      </w:r>
      <w:r w:rsidR="00A55F6F">
        <w:t xml:space="preserve"> eller berige</w:t>
      </w:r>
      <w:r w:rsidR="002663D8">
        <w:t xml:space="preserve"> diagnose</w:t>
      </w:r>
      <w:r w:rsidR="00A55F6F">
        <w:t xml:space="preserve">kort med </w:t>
      </w:r>
      <w:r w:rsidR="00597A04">
        <w:t>data</w:t>
      </w:r>
      <w:r w:rsidR="002663D8">
        <w:t xml:space="preserve"> </w:t>
      </w:r>
      <w:r w:rsidR="00597A04">
        <w:t xml:space="preserve">fra </w:t>
      </w:r>
      <w:r w:rsidR="002663D8">
        <w:t>modtagersystemer</w:t>
      </w:r>
      <w:r w:rsidR="00597A04">
        <w:t>.</w:t>
      </w:r>
      <w:r w:rsidR="007973B8">
        <w:t xml:space="preserve"> </w:t>
      </w:r>
    </w:p>
    <w:p w14:paraId="77B0F8AB" w14:textId="34DB320A" w:rsidR="00181A5D" w:rsidRPr="008051A4" w:rsidRDefault="009B7F64" w:rsidP="00C36C46">
      <w:pPr>
        <w:spacing w:before="240" w:after="0" w:line="240" w:lineRule="auto"/>
        <w:ind w:right="282"/>
        <w:jc w:val="both"/>
        <w:rPr>
          <w:rFonts w:cstheme="minorHAnsi"/>
        </w:rPr>
      </w:pPr>
      <w:r>
        <w:t>Minimumsdata som vises i modtagersystemet er:</w:t>
      </w:r>
    </w:p>
    <w:p w14:paraId="5567F5D5" w14:textId="2BD468C1" w:rsidR="009B7F64" w:rsidRPr="008051A4" w:rsidRDefault="009B7F64" w:rsidP="008051A4">
      <w:pPr>
        <w:pStyle w:val="Listeafsnit"/>
        <w:numPr>
          <w:ilvl w:val="0"/>
          <w:numId w:val="23"/>
        </w:numPr>
        <w:spacing w:before="240" w:after="0" w:line="240" w:lineRule="auto"/>
        <w:ind w:right="282"/>
        <w:jc w:val="both"/>
        <w:rPr>
          <w:rFonts w:asciiTheme="minorHAnsi" w:hAnsiTheme="minorHAnsi" w:cstheme="minorHAnsi"/>
        </w:rPr>
      </w:pPr>
      <w:r w:rsidRPr="008051A4">
        <w:rPr>
          <w:rFonts w:asciiTheme="minorHAnsi" w:hAnsiTheme="minorHAnsi" w:cstheme="minorHAnsi"/>
        </w:rPr>
        <w:t>Diagnose</w:t>
      </w:r>
      <w:r w:rsidR="006819F8">
        <w:rPr>
          <w:rFonts w:asciiTheme="minorHAnsi" w:hAnsiTheme="minorHAnsi" w:cstheme="minorHAnsi"/>
        </w:rPr>
        <w:t xml:space="preserve">ns </w:t>
      </w:r>
      <w:r w:rsidRPr="008051A4">
        <w:rPr>
          <w:rFonts w:asciiTheme="minorHAnsi" w:hAnsiTheme="minorHAnsi" w:cstheme="minorHAnsi"/>
        </w:rPr>
        <w:t>koder: ICPC og ICD10</w:t>
      </w:r>
    </w:p>
    <w:p w14:paraId="35A011D4" w14:textId="699B81E5" w:rsidR="009B7F64" w:rsidRDefault="009B7F64" w:rsidP="008051A4">
      <w:pPr>
        <w:pStyle w:val="Listeafsnit"/>
        <w:numPr>
          <w:ilvl w:val="0"/>
          <w:numId w:val="23"/>
        </w:numPr>
        <w:spacing w:before="240" w:after="0" w:line="240" w:lineRule="auto"/>
        <w:ind w:right="282"/>
        <w:jc w:val="both"/>
        <w:rPr>
          <w:rFonts w:asciiTheme="minorHAnsi" w:hAnsiTheme="minorHAnsi" w:cstheme="minorHAnsi"/>
        </w:rPr>
      </w:pPr>
      <w:r w:rsidRPr="008051A4">
        <w:rPr>
          <w:rFonts w:asciiTheme="minorHAnsi" w:hAnsiTheme="minorHAnsi" w:cstheme="minorHAnsi"/>
        </w:rPr>
        <w:t>Diagnose</w:t>
      </w:r>
      <w:r w:rsidR="006819F8">
        <w:rPr>
          <w:rFonts w:asciiTheme="minorHAnsi" w:hAnsiTheme="minorHAnsi" w:cstheme="minorHAnsi"/>
        </w:rPr>
        <w:t xml:space="preserve">ns </w:t>
      </w:r>
      <w:r w:rsidRPr="008051A4">
        <w:rPr>
          <w:rFonts w:asciiTheme="minorHAnsi" w:hAnsiTheme="minorHAnsi" w:cstheme="minorHAnsi"/>
        </w:rPr>
        <w:t xml:space="preserve">tekst: ICPC </w:t>
      </w:r>
      <w:r w:rsidRPr="006819F8">
        <w:rPr>
          <w:rFonts w:asciiTheme="minorHAnsi" w:hAnsiTheme="minorHAnsi" w:cstheme="minorHAnsi"/>
          <w:u w:val="single"/>
        </w:rPr>
        <w:t>eller</w:t>
      </w:r>
      <w:r w:rsidRPr="008051A4">
        <w:rPr>
          <w:rFonts w:asciiTheme="minorHAnsi" w:hAnsiTheme="minorHAnsi" w:cstheme="minorHAnsi"/>
        </w:rPr>
        <w:t xml:space="preserve"> ICD10</w:t>
      </w:r>
      <w:r w:rsidR="008051A4" w:rsidRPr="008051A4">
        <w:rPr>
          <w:rFonts w:asciiTheme="minorHAnsi" w:hAnsiTheme="minorHAnsi" w:cstheme="minorHAnsi"/>
        </w:rPr>
        <w:t xml:space="preserve"> </w:t>
      </w:r>
      <w:r w:rsidR="006819F8">
        <w:rPr>
          <w:rFonts w:asciiTheme="minorHAnsi" w:hAnsiTheme="minorHAnsi" w:cstheme="minorHAnsi"/>
        </w:rPr>
        <w:t>(kun én tekst)</w:t>
      </w:r>
    </w:p>
    <w:p w14:paraId="74C86A8B" w14:textId="34249254" w:rsidR="007D5F95" w:rsidRDefault="007D5F95" w:rsidP="008051A4">
      <w:pPr>
        <w:pStyle w:val="Listeafsnit"/>
        <w:numPr>
          <w:ilvl w:val="0"/>
          <w:numId w:val="23"/>
        </w:numPr>
        <w:spacing w:before="240" w:after="0" w:line="240" w:lineRule="auto"/>
        <w:ind w:right="28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Diagnosens </w:t>
      </w:r>
      <w:r w:rsidR="00AF29E5">
        <w:rPr>
          <w:rFonts w:asciiTheme="minorHAnsi" w:hAnsiTheme="minorHAnsi" w:cstheme="minorHAnsi"/>
        </w:rPr>
        <w:t>till</w:t>
      </w:r>
      <w:r w:rsidR="006D4E90">
        <w:rPr>
          <w:rFonts w:asciiTheme="minorHAnsi" w:hAnsiTheme="minorHAnsi" w:cstheme="minorHAnsi"/>
        </w:rPr>
        <w:t>ægs</w:t>
      </w:r>
      <w:r>
        <w:rPr>
          <w:rFonts w:asciiTheme="minorHAnsi" w:hAnsiTheme="minorHAnsi" w:cstheme="minorHAnsi"/>
        </w:rPr>
        <w:t>tekst (fx HOKUS)</w:t>
      </w:r>
    </w:p>
    <w:p w14:paraId="6282E671" w14:textId="68B7694F" w:rsidR="008051A4" w:rsidRDefault="003543DA" w:rsidP="008051A4">
      <w:pPr>
        <w:pStyle w:val="Listeafsnit"/>
        <w:numPr>
          <w:ilvl w:val="0"/>
          <w:numId w:val="23"/>
        </w:numPr>
        <w:spacing w:before="240" w:after="0" w:line="240" w:lineRule="auto"/>
        <w:ind w:right="28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Diagnosens registreringsdato</w:t>
      </w:r>
      <w:r w:rsidR="00F03B4A">
        <w:rPr>
          <w:rFonts w:asciiTheme="minorHAnsi" w:hAnsiTheme="minorHAnsi" w:cstheme="minorHAnsi"/>
        </w:rPr>
        <w:t xml:space="preserve"> (eller importdato) </w:t>
      </w:r>
      <w:r w:rsidR="00E7496F">
        <w:rPr>
          <w:rFonts w:asciiTheme="minorHAnsi" w:hAnsiTheme="minorHAnsi" w:cstheme="minorHAnsi"/>
        </w:rPr>
        <w:t>i almen praksis</w:t>
      </w:r>
    </w:p>
    <w:p w14:paraId="7D2B824F" w14:textId="4B2DDC51" w:rsidR="003543DA" w:rsidRDefault="003543DA" w:rsidP="008051A4">
      <w:pPr>
        <w:pStyle w:val="Listeafsnit"/>
        <w:numPr>
          <w:ilvl w:val="0"/>
          <w:numId w:val="23"/>
        </w:numPr>
        <w:spacing w:before="240" w:after="0" w:line="240" w:lineRule="auto"/>
        <w:ind w:right="28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Diagnose</w:t>
      </w:r>
      <w:r w:rsidR="00420A9C">
        <w:rPr>
          <w:rFonts w:asciiTheme="minorHAnsi" w:hAnsiTheme="minorHAnsi" w:cstheme="minorHAnsi"/>
        </w:rPr>
        <w:t xml:space="preserve">ns </w:t>
      </w:r>
      <w:r>
        <w:rPr>
          <w:rFonts w:asciiTheme="minorHAnsi" w:hAnsiTheme="minorHAnsi" w:cstheme="minorHAnsi"/>
        </w:rPr>
        <w:t>type: forløbs- eller kontaktdiagnose</w:t>
      </w:r>
    </w:p>
    <w:p w14:paraId="13332C86" w14:textId="2C35C588" w:rsidR="003543DA" w:rsidRDefault="003543DA" w:rsidP="008051A4">
      <w:pPr>
        <w:pStyle w:val="Listeafsnit"/>
        <w:numPr>
          <w:ilvl w:val="0"/>
          <w:numId w:val="23"/>
        </w:numPr>
        <w:spacing w:before="240" w:after="0" w:line="240" w:lineRule="auto"/>
        <w:ind w:right="28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Diagnose</w:t>
      </w:r>
      <w:r w:rsidR="00420A9C">
        <w:rPr>
          <w:rFonts w:asciiTheme="minorHAnsi" w:hAnsiTheme="minorHAnsi" w:cstheme="minorHAnsi"/>
        </w:rPr>
        <w:t xml:space="preserve">ns </w:t>
      </w:r>
      <w:r>
        <w:rPr>
          <w:rFonts w:asciiTheme="minorHAnsi" w:hAnsiTheme="minorHAnsi" w:cstheme="minorHAnsi"/>
        </w:rPr>
        <w:t>kategori: aktuel eller relevant</w:t>
      </w:r>
    </w:p>
    <w:p w14:paraId="131A013F" w14:textId="2BECC008" w:rsidR="00BD4CC2" w:rsidRDefault="00D027A1" w:rsidP="008051A4">
      <w:pPr>
        <w:pStyle w:val="Listeafsnit"/>
        <w:numPr>
          <w:ilvl w:val="0"/>
          <w:numId w:val="23"/>
        </w:numPr>
        <w:spacing w:before="240" w:after="0" w:line="240" w:lineRule="auto"/>
        <w:ind w:right="28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Diagnosens</w:t>
      </w:r>
      <w:r w:rsidR="00BD4CC2">
        <w:rPr>
          <w:rFonts w:asciiTheme="minorHAnsi" w:hAnsiTheme="minorHAnsi" w:cstheme="minorHAnsi"/>
        </w:rPr>
        <w:t xml:space="preserve"> de</w:t>
      </w:r>
      <w:r w:rsidR="00F3410D">
        <w:rPr>
          <w:rFonts w:asciiTheme="minorHAnsi" w:hAnsiTheme="minorHAnsi" w:cstheme="minorHAnsi"/>
        </w:rPr>
        <w:t>b</w:t>
      </w:r>
      <w:r w:rsidR="00BD4CC2">
        <w:rPr>
          <w:rFonts w:asciiTheme="minorHAnsi" w:hAnsiTheme="minorHAnsi" w:cstheme="minorHAnsi"/>
        </w:rPr>
        <w:t>utdat</w:t>
      </w:r>
      <w:r w:rsidR="00F3410D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 xml:space="preserve"> </w:t>
      </w:r>
      <w:r w:rsidR="00420A9C">
        <w:rPr>
          <w:rFonts w:asciiTheme="minorHAnsi" w:hAnsiTheme="minorHAnsi" w:cstheme="minorHAnsi"/>
        </w:rPr>
        <w:t>(hvis registreret)</w:t>
      </w:r>
    </w:p>
    <w:p w14:paraId="3B3B2B65" w14:textId="6014BF16" w:rsidR="008051A4" w:rsidRDefault="00D027A1" w:rsidP="00C36C46">
      <w:pPr>
        <w:pStyle w:val="Listeafsnit"/>
        <w:numPr>
          <w:ilvl w:val="0"/>
          <w:numId w:val="23"/>
        </w:numPr>
        <w:spacing w:before="240" w:after="0" w:line="240" w:lineRule="auto"/>
        <w:ind w:right="28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Diagnosens </w:t>
      </w:r>
      <w:r w:rsidR="006E7466">
        <w:rPr>
          <w:rFonts w:asciiTheme="minorHAnsi" w:hAnsiTheme="minorHAnsi" w:cstheme="minorHAnsi"/>
        </w:rPr>
        <w:t>a</w:t>
      </w:r>
      <w:r w:rsidR="00BD4CC2">
        <w:rPr>
          <w:rFonts w:asciiTheme="minorHAnsi" w:hAnsiTheme="minorHAnsi" w:cstheme="minorHAnsi"/>
        </w:rPr>
        <w:t>fslutningsdato</w:t>
      </w:r>
      <w:r w:rsidR="00420A9C">
        <w:rPr>
          <w:rFonts w:asciiTheme="minorHAnsi" w:hAnsiTheme="minorHAnsi" w:cstheme="minorHAnsi"/>
        </w:rPr>
        <w:t xml:space="preserve"> (hvis registreret)</w:t>
      </w:r>
    </w:p>
    <w:p w14:paraId="187EBD6C" w14:textId="13E2066C" w:rsidR="00420A9C" w:rsidRDefault="00420A9C" w:rsidP="00C36C46">
      <w:pPr>
        <w:pStyle w:val="Listeafsnit"/>
        <w:numPr>
          <w:ilvl w:val="0"/>
          <w:numId w:val="23"/>
        </w:numPr>
        <w:spacing w:before="240" w:after="0" w:line="240" w:lineRule="auto"/>
        <w:ind w:right="28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Dato for seneste </w:t>
      </w:r>
      <w:r w:rsidR="00873B81">
        <w:rPr>
          <w:rFonts w:asciiTheme="minorHAnsi" w:hAnsiTheme="minorHAnsi" w:cstheme="minorHAnsi"/>
        </w:rPr>
        <w:t xml:space="preserve">(tekniske) </w:t>
      </w:r>
      <w:r>
        <w:rPr>
          <w:rFonts w:asciiTheme="minorHAnsi" w:hAnsiTheme="minorHAnsi" w:cstheme="minorHAnsi"/>
        </w:rPr>
        <w:t>opdatering</w:t>
      </w:r>
      <w:r w:rsidR="00D078EF">
        <w:rPr>
          <w:rFonts w:asciiTheme="minorHAnsi" w:hAnsiTheme="minorHAnsi" w:cstheme="minorHAnsi"/>
        </w:rPr>
        <w:t>/ændring/redigering</w:t>
      </w:r>
      <w:r w:rsidR="000E2F70">
        <w:rPr>
          <w:rFonts w:asciiTheme="minorHAnsi" w:hAnsiTheme="minorHAnsi" w:cstheme="minorHAnsi"/>
        </w:rPr>
        <w:t xml:space="preserve"> af diagnosekortet</w:t>
      </w:r>
    </w:p>
    <w:p w14:paraId="585C7710" w14:textId="3A48C00E" w:rsidR="00A70F0E" w:rsidRDefault="00A70F0E" w:rsidP="00C36C46">
      <w:pPr>
        <w:pStyle w:val="Listeafsnit"/>
        <w:numPr>
          <w:ilvl w:val="0"/>
          <w:numId w:val="23"/>
        </w:numPr>
        <w:spacing w:before="240" w:after="0" w:line="240" w:lineRule="auto"/>
        <w:ind w:right="28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Læge/klinik som har udført seneste opdatering af diagnosekortet</w:t>
      </w:r>
    </w:p>
    <w:p w14:paraId="46E08518" w14:textId="287A8131" w:rsidR="00805FB9" w:rsidRDefault="00B83EE1" w:rsidP="00821A26">
      <w:pPr>
        <w:spacing w:before="240" w:after="0" w:line="240" w:lineRule="auto"/>
        <w:ind w:right="282"/>
        <w:jc w:val="both"/>
        <w:rPr>
          <w:rFonts w:cstheme="minorHAnsi"/>
        </w:rPr>
      </w:pPr>
      <w:r>
        <w:rPr>
          <w:rFonts w:cstheme="minorHAnsi"/>
        </w:rPr>
        <w:t>Det forudsættes</w:t>
      </w:r>
      <w:r w:rsidR="005928D0">
        <w:rPr>
          <w:rFonts w:cstheme="minorHAnsi"/>
        </w:rPr>
        <w:t>,</w:t>
      </w:r>
      <w:r>
        <w:rPr>
          <w:rFonts w:cstheme="minorHAnsi"/>
        </w:rPr>
        <w:t xml:space="preserve"> at løsningen anvendes i en arbejdsgang</w:t>
      </w:r>
      <w:r w:rsidR="006F798D">
        <w:rPr>
          <w:rFonts w:cstheme="minorHAnsi"/>
        </w:rPr>
        <w:t>,</w:t>
      </w:r>
      <w:r>
        <w:rPr>
          <w:rFonts w:cstheme="minorHAnsi"/>
        </w:rPr>
        <w:t xml:space="preserve"> hvor den praktiserende læge er ansvarlig for at </w:t>
      </w:r>
      <w:r w:rsidR="000F29E2">
        <w:rPr>
          <w:rFonts w:cstheme="minorHAnsi"/>
        </w:rPr>
        <w:t>vedligeholde et retvisende og opdateret</w:t>
      </w:r>
      <w:r w:rsidR="004320C7">
        <w:rPr>
          <w:rFonts w:cstheme="minorHAnsi"/>
        </w:rPr>
        <w:t xml:space="preserve"> diagnosekort i samråd med patienten</w:t>
      </w:r>
      <w:r w:rsidR="006D7D13">
        <w:rPr>
          <w:rFonts w:cstheme="minorHAnsi"/>
        </w:rPr>
        <w:t>.</w:t>
      </w:r>
      <w:r w:rsidR="002D67C2">
        <w:rPr>
          <w:rFonts w:cstheme="minorHAnsi"/>
        </w:rPr>
        <w:t xml:space="preserve"> Det er </w:t>
      </w:r>
      <w:r w:rsidR="001E6927">
        <w:rPr>
          <w:rFonts w:cstheme="minorHAnsi"/>
        </w:rPr>
        <w:t xml:space="preserve">i den sammenhæng </w:t>
      </w:r>
      <w:r w:rsidR="002D67C2">
        <w:rPr>
          <w:rFonts w:cstheme="minorHAnsi"/>
        </w:rPr>
        <w:t>vigtigt</w:t>
      </w:r>
      <w:r w:rsidR="001E6927">
        <w:rPr>
          <w:rFonts w:cstheme="minorHAnsi"/>
        </w:rPr>
        <w:t>,</w:t>
      </w:r>
      <w:r w:rsidR="002D67C2">
        <w:rPr>
          <w:rFonts w:cstheme="minorHAnsi"/>
        </w:rPr>
        <w:t xml:space="preserve"> at den praktiserende læge er bevidst om sin rolle som </w:t>
      </w:r>
      <w:r w:rsidR="00332A4B">
        <w:rPr>
          <w:rFonts w:cstheme="minorHAnsi"/>
        </w:rPr>
        <w:t xml:space="preserve">”samlende” læge for </w:t>
      </w:r>
      <w:r w:rsidR="00D81EDE">
        <w:rPr>
          <w:rFonts w:cstheme="minorHAnsi"/>
        </w:rPr>
        <w:t>alle patientens diagnoser</w:t>
      </w:r>
      <w:r w:rsidR="00306EC3">
        <w:rPr>
          <w:rFonts w:cstheme="minorHAnsi"/>
        </w:rPr>
        <w:t xml:space="preserve"> stillet i primær og sekundær sektor i </w:t>
      </w:r>
      <w:r w:rsidR="00D81EDE">
        <w:rPr>
          <w:rFonts w:cstheme="minorHAnsi"/>
        </w:rPr>
        <w:t>sundhedsvæsenet</w:t>
      </w:r>
      <w:r w:rsidR="00306EC3">
        <w:rPr>
          <w:rFonts w:cstheme="minorHAnsi"/>
        </w:rPr>
        <w:t>.</w:t>
      </w:r>
      <w:r w:rsidR="00D24591">
        <w:rPr>
          <w:rFonts w:cstheme="minorHAnsi"/>
        </w:rPr>
        <w:t xml:space="preserve"> </w:t>
      </w:r>
    </w:p>
    <w:p w14:paraId="20A922DF" w14:textId="4DF3C47F" w:rsidR="00310B35" w:rsidRDefault="000F085D" w:rsidP="00BD0C2B">
      <w:pPr>
        <w:spacing w:before="240" w:after="0" w:line="240" w:lineRule="auto"/>
        <w:ind w:right="282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cstheme="minorHAnsi"/>
        </w:rPr>
        <w:lastRenderedPageBreak/>
        <w:t xml:space="preserve">Der er i sundhedsdatastyrelsens analyse </w:t>
      </w:r>
      <w:r w:rsidR="004A441D">
        <w:rPr>
          <w:rFonts w:cstheme="minorHAnsi"/>
        </w:rPr>
        <w:t xml:space="preserve">beskrevet behov som primært er relevante for en database løsning, hvortil samtlige diagnoser fra almen </w:t>
      </w:r>
      <w:r w:rsidR="007C588A">
        <w:rPr>
          <w:rFonts w:cstheme="minorHAnsi"/>
        </w:rPr>
        <w:t xml:space="preserve">praksis </w:t>
      </w:r>
      <w:r w:rsidR="004A441D">
        <w:rPr>
          <w:rFonts w:cstheme="minorHAnsi"/>
        </w:rPr>
        <w:t>kan indberettes – fx mhp sekundær anvendelse af diagnosedata</w:t>
      </w:r>
      <w:r w:rsidR="00A27F10">
        <w:rPr>
          <w:rFonts w:cstheme="minorHAnsi"/>
        </w:rPr>
        <w:t xml:space="preserve"> i populationsundersøgelser</w:t>
      </w:r>
      <w:r w:rsidR="004A441D">
        <w:rPr>
          <w:rFonts w:cstheme="minorHAnsi"/>
        </w:rPr>
        <w:t>. Disse behov er ikke beskrevet i nærværende dokument.</w:t>
      </w:r>
    </w:p>
    <w:p w14:paraId="74F93F32" w14:textId="309008AA" w:rsidR="00D17C02" w:rsidRPr="004C61E7" w:rsidRDefault="001F33A2" w:rsidP="00D17C02">
      <w:pPr>
        <w:pStyle w:val="Overskrift1"/>
      </w:pPr>
      <w:r>
        <w:t xml:space="preserve">Hvad er en </w:t>
      </w:r>
      <w:r w:rsidR="00816D49" w:rsidRPr="004C61E7">
        <w:t>User Stor</w:t>
      </w:r>
      <w:bookmarkEnd w:id="0"/>
      <w:r>
        <w:t>y?</w:t>
      </w:r>
    </w:p>
    <w:p w14:paraId="4564E745" w14:textId="0E525A4E" w:rsidR="007B370C" w:rsidRPr="004C61E7" w:rsidRDefault="000A655D" w:rsidP="00D77834">
      <w:pPr>
        <w:spacing w:line="240" w:lineRule="auto"/>
        <w:jc w:val="both"/>
      </w:pPr>
      <w:r w:rsidRPr="004C61E7">
        <w:t>En user stor</w:t>
      </w:r>
      <w:r w:rsidR="00F85E20" w:rsidRPr="004C61E7">
        <w:t>y</w:t>
      </w:r>
      <w:r w:rsidRPr="004C61E7">
        <w:t xml:space="preserve"> er en uformel, generel beskrivelse af et </w:t>
      </w:r>
      <w:r w:rsidR="00A11298" w:rsidRPr="004C61E7">
        <w:t xml:space="preserve">software/system behov som det er opfattet fra brugerens perspektiv. </w:t>
      </w:r>
      <w:r w:rsidR="003A2EC9" w:rsidRPr="004C61E7">
        <w:t xml:space="preserve">User </w:t>
      </w:r>
      <w:proofErr w:type="spellStart"/>
      <w:r w:rsidR="003A2EC9" w:rsidRPr="004C61E7">
        <w:t>stories</w:t>
      </w:r>
      <w:proofErr w:type="spellEnd"/>
      <w:r w:rsidR="003A2EC9" w:rsidRPr="004C61E7">
        <w:t xml:space="preserve"> </w:t>
      </w:r>
      <w:r w:rsidR="00920B7A" w:rsidRPr="004C61E7">
        <w:t>har slutbrugeren som midtpunkt i dialogen om systembehov</w:t>
      </w:r>
      <w:r w:rsidR="00657093" w:rsidRPr="004C61E7">
        <w:t xml:space="preserve">. </w:t>
      </w:r>
      <w:r w:rsidR="00DF1211" w:rsidRPr="004C61E7">
        <w:t xml:space="preserve">En user story består af nogle få sætninger </w:t>
      </w:r>
      <w:r w:rsidR="00836394" w:rsidRPr="004C61E7">
        <w:t>i</w:t>
      </w:r>
      <w:r w:rsidR="00DF1211" w:rsidRPr="004C61E7">
        <w:t xml:space="preserve"> et simpelt sprog</w:t>
      </w:r>
      <w:r w:rsidR="00836394" w:rsidRPr="004C61E7">
        <w:t xml:space="preserve">, som beskriver slutbrugerens </w:t>
      </w:r>
      <w:r w:rsidR="00531502" w:rsidRPr="004C61E7">
        <w:t>behov</w:t>
      </w:r>
      <w:r w:rsidR="00DF1211" w:rsidRPr="004C61E7">
        <w:t xml:space="preserve"> uden tekniske detalje</w:t>
      </w:r>
      <w:r w:rsidR="00531502" w:rsidRPr="004C61E7">
        <w:t xml:space="preserve">r. </w:t>
      </w:r>
    </w:p>
    <w:p w14:paraId="2E6CC4DF" w14:textId="6CFAB7CE" w:rsidR="00FE1DF6" w:rsidRPr="004C61E7" w:rsidRDefault="000454FB" w:rsidP="00D77834">
      <w:pPr>
        <w:spacing w:line="240" w:lineRule="auto"/>
        <w:jc w:val="both"/>
      </w:pPr>
      <w:r w:rsidRPr="004C61E7">
        <w:t xml:space="preserve">User </w:t>
      </w:r>
      <w:proofErr w:type="spellStart"/>
      <w:r w:rsidRPr="004C61E7">
        <w:t>stories</w:t>
      </w:r>
      <w:proofErr w:type="spellEnd"/>
      <w:r w:rsidRPr="004C61E7">
        <w:t xml:space="preserve"> skal </w:t>
      </w:r>
      <w:r w:rsidR="00255917" w:rsidRPr="004C61E7">
        <w:t xml:space="preserve">beskrive </w:t>
      </w:r>
      <w:r w:rsidR="00837700" w:rsidRPr="004C61E7">
        <w:t xml:space="preserve">hvilke behov slutbrugeren ønsker opfyldt, </w:t>
      </w:r>
      <w:proofErr w:type="gramStart"/>
      <w:r w:rsidR="00837700" w:rsidRPr="004C61E7">
        <w:t>således at</w:t>
      </w:r>
      <w:proofErr w:type="gramEnd"/>
      <w:r w:rsidR="00837700" w:rsidRPr="004C61E7">
        <w:t xml:space="preserve"> udvikleren</w:t>
      </w:r>
      <w:r w:rsidR="00C94A7A" w:rsidRPr="004C61E7">
        <w:t xml:space="preserve"> forstår</w:t>
      </w:r>
      <w:r w:rsidR="00136FBB" w:rsidRPr="004C61E7">
        <w:t xml:space="preserve"> konteksten for udviklingsopgaven: </w:t>
      </w:r>
      <w:r w:rsidR="00C94A7A" w:rsidRPr="004C61E7">
        <w:t xml:space="preserve"> hvorfor de udvikler funktionen og hvilken værdi den skal give slutbrugeren.</w:t>
      </w:r>
      <w:r w:rsidR="00617FBA" w:rsidRPr="004C61E7">
        <w:t xml:space="preserve"> </w:t>
      </w:r>
    </w:p>
    <w:p w14:paraId="0D5248C4" w14:textId="642CA177" w:rsidR="00D64205" w:rsidRPr="004C61E7" w:rsidRDefault="00120968" w:rsidP="00D77834">
      <w:pPr>
        <w:spacing w:line="240" w:lineRule="auto"/>
        <w:jc w:val="both"/>
        <w:rPr>
          <w:rFonts w:cstheme="minorHAnsi"/>
        </w:rPr>
      </w:pPr>
      <w:r w:rsidRPr="004C61E7">
        <w:t xml:space="preserve">User </w:t>
      </w:r>
      <w:proofErr w:type="spellStart"/>
      <w:r w:rsidRPr="004C61E7">
        <w:t>stories</w:t>
      </w:r>
      <w:proofErr w:type="spellEnd"/>
      <w:r w:rsidRPr="004C61E7">
        <w:t xml:space="preserve"> </w:t>
      </w:r>
      <w:r w:rsidRPr="004C61E7">
        <w:rPr>
          <w:rFonts w:cstheme="minorHAnsi"/>
        </w:rPr>
        <w:t xml:space="preserve">udarbejdes </w:t>
      </w:r>
      <w:r w:rsidR="00035D62" w:rsidRPr="004C61E7">
        <w:rPr>
          <w:rFonts w:cstheme="minorHAnsi"/>
        </w:rPr>
        <w:t xml:space="preserve">i en tabel </w:t>
      </w:r>
      <w:r w:rsidR="00857C20" w:rsidRPr="004C61E7">
        <w:rPr>
          <w:rFonts w:cstheme="minorHAnsi"/>
        </w:rPr>
        <w:t>efter følgende skabelon:</w:t>
      </w:r>
    </w:p>
    <w:p w14:paraId="0556D26D" w14:textId="437D1B8E" w:rsidR="00857C20" w:rsidRPr="004C61E7" w:rsidRDefault="00857C20" w:rsidP="00D77834">
      <w:pPr>
        <w:pStyle w:val="Listeafsnit"/>
        <w:numPr>
          <w:ilvl w:val="0"/>
          <w:numId w:val="19"/>
        </w:numPr>
        <w:spacing w:line="240" w:lineRule="auto"/>
        <w:jc w:val="both"/>
        <w:rPr>
          <w:rFonts w:asciiTheme="minorHAnsi" w:hAnsiTheme="minorHAnsi" w:cstheme="minorHAnsi"/>
        </w:rPr>
      </w:pPr>
      <w:r w:rsidRPr="004C61E7">
        <w:rPr>
          <w:rFonts w:asciiTheme="minorHAnsi" w:hAnsiTheme="minorHAnsi" w:cstheme="minorHAnsi"/>
        </w:rPr>
        <w:t>Person/</w:t>
      </w:r>
      <w:r w:rsidR="00BE7631" w:rsidRPr="004C61E7">
        <w:rPr>
          <w:rFonts w:asciiTheme="minorHAnsi" w:hAnsiTheme="minorHAnsi" w:cstheme="minorHAnsi"/>
        </w:rPr>
        <w:t>hvem</w:t>
      </w:r>
      <w:r w:rsidRPr="004C61E7">
        <w:rPr>
          <w:rFonts w:asciiTheme="minorHAnsi" w:hAnsiTheme="minorHAnsi" w:cstheme="minorHAnsi"/>
        </w:rPr>
        <w:t>: ”Som en…”</w:t>
      </w:r>
    </w:p>
    <w:p w14:paraId="5E0D4844" w14:textId="39526FB7" w:rsidR="00857C20" w:rsidRPr="004C61E7" w:rsidRDefault="00BE7631" w:rsidP="00D77834">
      <w:pPr>
        <w:pStyle w:val="Listeafsnit"/>
        <w:numPr>
          <w:ilvl w:val="0"/>
          <w:numId w:val="19"/>
        </w:numPr>
        <w:spacing w:line="240" w:lineRule="auto"/>
        <w:jc w:val="both"/>
        <w:rPr>
          <w:rFonts w:asciiTheme="minorHAnsi" w:hAnsiTheme="minorHAnsi" w:cstheme="minorHAnsi"/>
        </w:rPr>
      </w:pPr>
      <w:r w:rsidRPr="004C61E7">
        <w:rPr>
          <w:rFonts w:asciiTheme="minorHAnsi" w:hAnsiTheme="minorHAnsi" w:cstheme="minorHAnsi"/>
        </w:rPr>
        <w:t>Behov/hvad: ”Ønsker jeg</w:t>
      </w:r>
      <w:r w:rsidR="006E3BAB" w:rsidRPr="004C61E7">
        <w:rPr>
          <w:rFonts w:asciiTheme="minorHAnsi" w:hAnsiTheme="minorHAnsi" w:cstheme="minorHAnsi"/>
        </w:rPr>
        <w:t>…”</w:t>
      </w:r>
    </w:p>
    <w:p w14:paraId="2A9491E7" w14:textId="3D48E678" w:rsidR="006E3BAB" w:rsidRPr="004C61E7" w:rsidRDefault="006E3BAB" w:rsidP="00D77834">
      <w:pPr>
        <w:pStyle w:val="Listeafsnit"/>
        <w:numPr>
          <w:ilvl w:val="0"/>
          <w:numId w:val="19"/>
        </w:numPr>
        <w:spacing w:line="240" w:lineRule="auto"/>
        <w:jc w:val="both"/>
        <w:rPr>
          <w:rFonts w:asciiTheme="minorHAnsi" w:hAnsiTheme="minorHAnsi" w:cstheme="minorHAnsi"/>
        </w:rPr>
      </w:pPr>
      <w:r w:rsidRPr="004C61E7">
        <w:rPr>
          <w:rFonts w:asciiTheme="minorHAnsi" w:hAnsiTheme="minorHAnsi" w:cstheme="minorHAnsi"/>
        </w:rPr>
        <w:t>Hvornår/hvor: ”Når jeg…”</w:t>
      </w:r>
      <w:r w:rsidR="004C731C" w:rsidRPr="004C61E7">
        <w:rPr>
          <w:rFonts w:asciiTheme="minorHAnsi" w:hAnsiTheme="minorHAnsi" w:cstheme="minorHAnsi"/>
        </w:rPr>
        <w:t xml:space="preserve"> (kan være optionel)</w:t>
      </w:r>
    </w:p>
    <w:p w14:paraId="6D99E341" w14:textId="7049DA62" w:rsidR="006E3BAB" w:rsidRPr="004C61E7" w:rsidRDefault="004C731C" w:rsidP="00D77834">
      <w:pPr>
        <w:pStyle w:val="Listeafsnit"/>
        <w:numPr>
          <w:ilvl w:val="0"/>
          <w:numId w:val="19"/>
        </w:numPr>
        <w:spacing w:line="240" w:lineRule="auto"/>
        <w:jc w:val="both"/>
        <w:rPr>
          <w:rFonts w:asciiTheme="minorHAnsi" w:hAnsiTheme="minorHAnsi" w:cstheme="minorHAnsi"/>
        </w:rPr>
      </w:pPr>
      <w:r w:rsidRPr="004C61E7">
        <w:rPr>
          <w:rFonts w:asciiTheme="minorHAnsi" w:hAnsiTheme="minorHAnsi" w:cstheme="minorHAnsi"/>
        </w:rPr>
        <w:t>Formål/hvorfor: ”Sådan at…”</w:t>
      </w:r>
    </w:p>
    <w:p w14:paraId="61E945CA" w14:textId="10288981" w:rsidR="00800CCD" w:rsidRPr="00FC5CEE" w:rsidRDefault="003D5BD2" w:rsidP="00547B10">
      <w:pPr>
        <w:spacing w:line="240" w:lineRule="auto"/>
        <w:jc w:val="both"/>
        <w:rPr>
          <w:b/>
          <w:bCs/>
          <w:u w:val="single"/>
        </w:rPr>
      </w:pPr>
      <w:r w:rsidRPr="00FC5CEE">
        <w:rPr>
          <w:rFonts w:cstheme="minorHAnsi"/>
          <w:b/>
          <w:bCs/>
          <w:u w:val="single"/>
        </w:rPr>
        <w:t xml:space="preserve">User </w:t>
      </w:r>
      <w:proofErr w:type="spellStart"/>
      <w:r w:rsidRPr="00FC5CEE">
        <w:rPr>
          <w:rFonts w:cstheme="minorHAnsi"/>
          <w:b/>
          <w:bCs/>
          <w:u w:val="single"/>
        </w:rPr>
        <w:t>stories</w:t>
      </w:r>
      <w:proofErr w:type="spellEnd"/>
      <w:r w:rsidRPr="00FC5CEE">
        <w:rPr>
          <w:rFonts w:cstheme="minorHAnsi"/>
          <w:b/>
          <w:bCs/>
          <w:u w:val="single"/>
        </w:rPr>
        <w:t xml:space="preserve"> er ikke kravsspecificering</w:t>
      </w:r>
      <w:r w:rsidRPr="00FC5CEE">
        <w:rPr>
          <w:b/>
          <w:bCs/>
          <w:u w:val="single"/>
        </w:rPr>
        <w:t xml:space="preserve"> af systemfunktionalitet, men et grundlag for en efterfølgende udarbejdelse af kravsspecifikation</w:t>
      </w:r>
      <w:bookmarkStart w:id="1" w:name="_Ref20214318"/>
      <w:r w:rsidR="0066316B" w:rsidRPr="00FC5CEE">
        <w:rPr>
          <w:b/>
          <w:bCs/>
          <w:u w:val="single"/>
        </w:rPr>
        <w:t>.</w:t>
      </w:r>
    </w:p>
    <w:p w14:paraId="5A263B1D" w14:textId="77777777" w:rsidR="00B73E05" w:rsidRDefault="00B73E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DC459D" w14:textId="15BBA143" w:rsidR="0049596B" w:rsidRPr="004C61E7" w:rsidRDefault="00880EB3" w:rsidP="0049596B">
      <w:pPr>
        <w:pStyle w:val="Overskrift1"/>
      </w:pPr>
      <w:r>
        <w:lastRenderedPageBreak/>
        <w:t xml:space="preserve">User </w:t>
      </w:r>
      <w:proofErr w:type="spellStart"/>
      <w:r>
        <w:t>Stories</w:t>
      </w:r>
      <w:proofErr w:type="spellEnd"/>
      <w:r>
        <w:t xml:space="preserve"> </w:t>
      </w:r>
      <w:r w:rsidR="00547B10">
        <w:t xml:space="preserve">for deling af diagnoser fra </w:t>
      </w:r>
      <w:r w:rsidR="00573B59">
        <w:t>a</w:t>
      </w:r>
      <w:r w:rsidR="00547B10">
        <w:t xml:space="preserve">lmen </w:t>
      </w:r>
      <w:r w:rsidR="00573B59">
        <w:t>p</w:t>
      </w:r>
      <w:r w:rsidR="00547B10">
        <w:t>raksis</w:t>
      </w:r>
    </w:p>
    <w:tbl>
      <w:tblPr>
        <w:tblStyle w:val="Tabel-Gitter"/>
        <w:tblW w:w="14028" w:type="dxa"/>
        <w:tblLayout w:type="fixed"/>
        <w:tblLook w:val="04A0" w:firstRow="1" w:lastRow="0" w:firstColumn="1" w:lastColumn="0" w:noHBand="0" w:noVBand="1"/>
      </w:tblPr>
      <w:tblGrid>
        <w:gridCol w:w="440"/>
        <w:gridCol w:w="1256"/>
        <w:gridCol w:w="2552"/>
        <w:gridCol w:w="2835"/>
        <w:gridCol w:w="2835"/>
        <w:gridCol w:w="4110"/>
      </w:tblGrid>
      <w:tr w:rsidR="00F93EEB" w:rsidRPr="004C61E7" w14:paraId="768E38D3" w14:textId="77080751" w:rsidTr="00B73E05">
        <w:trPr>
          <w:tblHeader/>
        </w:trPr>
        <w:tc>
          <w:tcPr>
            <w:tcW w:w="440" w:type="dxa"/>
            <w:shd w:val="clear" w:color="auto" w:fill="D9D9D9" w:themeFill="background1" w:themeFillShade="D9"/>
          </w:tcPr>
          <w:p w14:paraId="54951D42" w14:textId="77777777" w:rsidR="00F93EEB" w:rsidRPr="004C61E7" w:rsidRDefault="00F93EEB" w:rsidP="00837C6E">
            <w:pPr>
              <w:rPr>
                <w:b/>
                <w:bCs/>
              </w:rPr>
            </w:pPr>
            <w:bookmarkStart w:id="2" w:name="_Toc81304989"/>
            <w:bookmarkEnd w:id="1"/>
            <w:r w:rsidRPr="004C61E7">
              <w:rPr>
                <w:b/>
                <w:bCs/>
              </w:rPr>
              <w:t>ID</w:t>
            </w:r>
          </w:p>
        </w:tc>
        <w:tc>
          <w:tcPr>
            <w:tcW w:w="1256" w:type="dxa"/>
            <w:shd w:val="clear" w:color="auto" w:fill="D9D9D9" w:themeFill="background1" w:themeFillShade="D9"/>
          </w:tcPr>
          <w:p w14:paraId="77905533" w14:textId="77777777" w:rsidR="00F93EEB" w:rsidRPr="004C61E7" w:rsidRDefault="00F93EEB" w:rsidP="00837C6E">
            <w:pPr>
              <w:rPr>
                <w:b/>
                <w:bCs/>
              </w:rPr>
            </w:pPr>
            <w:r w:rsidRPr="004C61E7">
              <w:rPr>
                <w:b/>
                <w:bCs/>
              </w:rPr>
              <w:t>Som en/et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72178C4" w14:textId="77777777" w:rsidR="00F93EEB" w:rsidRPr="004C61E7" w:rsidRDefault="00F93EEB" w:rsidP="00837C6E">
            <w:pPr>
              <w:rPr>
                <w:b/>
                <w:bCs/>
              </w:rPr>
            </w:pPr>
            <w:r w:rsidRPr="004C61E7">
              <w:rPr>
                <w:b/>
                <w:bCs/>
              </w:rPr>
              <w:t>ønsker jeg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A22DF21" w14:textId="77777777" w:rsidR="00F93EEB" w:rsidRPr="004C61E7" w:rsidRDefault="00F93EEB" w:rsidP="00837C6E">
            <w:pPr>
              <w:rPr>
                <w:b/>
                <w:bCs/>
              </w:rPr>
            </w:pPr>
            <w:r w:rsidRPr="004C61E7">
              <w:rPr>
                <w:b/>
                <w:bCs/>
              </w:rPr>
              <w:t>når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6D6CC6F" w14:textId="77777777" w:rsidR="00F93EEB" w:rsidRPr="004C61E7" w:rsidRDefault="00F93EEB" w:rsidP="00837C6E">
            <w:pPr>
              <w:rPr>
                <w:b/>
                <w:bCs/>
              </w:rPr>
            </w:pPr>
            <w:r w:rsidRPr="004C61E7">
              <w:rPr>
                <w:b/>
                <w:bCs/>
              </w:rPr>
              <w:t>sådan at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0A0DB1B4" w14:textId="0A19CB21" w:rsidR="00F93EEB" w:rsidRPr="004C61E7" w:rsidRDefault="00F00630" w:rsidP="00837C6E">
            <w:pPr>
              <w:rPr>
                <w:b/>
                <w:bCs/>
              </w:rPr>
            </w:pPr>
            <w:r>
              <w:rPr>
                <w:b/>
                <w:bCs/>
              </w:rPr>
              <w:t>Eventuelle</w:t>
            </w:r>
            <w:r w:rsidR="00FC2F7D">
              <w:rPr>
                <w:b/>
                <w:bCs/>
              </w:rPr>
              <w:t xml:space="preserve"> begrænsninger</w:t>
            </w:r>
          </w:p>
        </w:tc>
      </w:tr>
      <w:tr w:rsidR="00F93EEB" w:rsidRPr="004C61E7" w14:paraId="53E42415" w14:textId="3ACB450F" w:rsidTr="00B73E05">
        <w:tc>
          <w:tcPr>
            <w:tcW w:w="440" w:type="dxa"/>
          </w:tcPr>
          <w:p w14:paraId="6601329C" w14:textId="77777777" w:rsidR="00F93EEB" w:rsidRPr="004C61E7" w:rsidRDefault="00F93EEB" w:rsidP="00837C6E">
            <w:pPr>
              <w:rPr>
                <w:b/>
                <w:bCs/>
              </w:rPr>
            </w:pPr>
          </w:p>
        </w:tc>
        <w:tc>
          <w:tcPr>
            <w:tcW w:w="1256" w:type="dxa"/>
          </w:tcPr>
          <w:p w14:paraId="56FF7B23" w14:textId="1E039674" w:rsidR="00F93EEB" w:rsidRPr="004C61E7" w:rsidRDefault="00F93EEB" w:rsidP="00837C6E">
            <w:r>
              <w:t>Praktiserende læge</w:t>
            </w:r>
          </w:p>
        </w:tc>
        <w:tc>
          <w:tcPr>
            <w:tcW w:w="2552" w:type="dxa"/>
          </w:tcPr>
          <w:p w14:paraId="2223E035" w14:textId="4E2485BE" w:rsidR="00F93EEB" w:rsidRPr="004C61E7" w:rsidRDefault="00F93EEB" w:rsidP="00837C6E">
            <w:r>
              <w:t>At kunne dele patientens diagnosekort på sikker vis med resten af sundhedssektoren</w:t>
            </w:r>
          </w:p>
        </w:tc>
        <w:tc>
          <w:tcPr>
            <w:tcW w:w="2835" w:type="dxa"/>
          </w:tcPr>
          <w:p w14:paraId="555D19B5" w14:textId="43BC2146" w:rsidR="00F93EEB" w:rsidRPr="004C61E7" w:rsidRDefault="00F93EEB" w:rsidP="00837C6E">
            <w:r>
              <w:t>Jeg har udvalgt de diagnoser som giver et dækkende helhedsbillede af patientens helbredstilstand</w:t>
            </w:r>
          </w:p>
        </w:tc>
        <w:tc>
          <w:tcPr>
            <w:tcW w:w="2835" w:type="dxa"/>
          </w:tcPr>
          <w:p w14:paraId="6FB02764" w14:textId="5D5EF48E" w:rsidR="00F93EEB" w:rsidRPr="004C61E7" w:rsidRDefault="00F93EEB" w:rsidP="00837C6E">
            <w:r>
              <w:t xml:space="preserve">Andre behandlere kan drage nytte af overblikket over patientens helbredstilstand </w:t>
            </w:r>
          </w:p>
        </w:tc>
        <w:tc>
          <w:tcPr>
            <w:tcW w:w="4110" w:type="dxa"/>
          </w:tcPr>
          <w:p w14:paraId="23252558" w14:textId="061C5747" w:rsidR="00F93EEB" w:rsidRDefault="00F93EEB" w:rsidP="00837C6E"/>
        </w:tc>
      </w:tr>
      <w:tr w:rsidR="00F93EEB" w:rsidRPr="004C61E7" w14:paraId="36007AEC" w14:textId="084231AB" w:rsidTr="00B73E05">
        <w:tc>
          <w:tcPr>
            <w:tcW w:w="440" w:type="dxa"/>
          </w:tcPr>
          <w:p w14:paraId="4A3FC06D" w14:textId="77777777" w:rsidR="00F93EEB" w:rsidRPr="004C61E7" w:rsidRDefault="00F93EEB" w:rsidP="00837C6E">
            <w:pPr>
              <w:rPr>
                <w:b/>
                <w:bCs/>
              </w:rPr>
            </w:pPr>
          </w:p>
        </w:tc>
        <w:tc>
          <w:tcPr>
            <w:tcW w:w="1256" w:type="dxa"/>
          </w:tcPr>
          <w:p w14:paraId="0AC5E0FB" w14:textId="78BA304D" w:rsidR="00F93EEB" w:rsidRDefault="00F93EEB" w:rsidP="00837C6E">
            <w:r>
              <w:t>Patient</w:t>
            </w:r>
          </w:p>
        </w:tc>
        <w:tc>
          <w:tcPr>
            <w:tcW w:w="2552" w:type="dxa"/>
          </w:tcPr>
          <w:p w14:paraId="6454A651" w14:textId="1BBED4C9" w:rsidR="00F93EEB" w:rsidRDefault="00F93EEB" w:rsidP="00837C6E">
            <w:r>
              <w:t>At mine behandlere i sundhedssystemet har adgang til mit/mine diagnosekort</w:t>
            </w:r>
          </w:p>
        </w:tc>
        <w:tc>
          <w:tcPr>
            <w:tcW w:w="2835" w:type="dxa"/>
          </w:tcPr>
          <w:p w14:paraId="1E7D66EA" w14:textId="1E0AD01A" w:rsidR="00F93EEB" w:rsidRDefault="00F93EEB" w:rsidP="00837C6E">
            <w:r>
              <w:t>Jeg skal modtage behandling eller pleje i det offentlige sundhedsvæsen</w:t>
            </w:r>
          </w:p>
        </w:tc>
        <w:tc>
          <w:tcPr>
            <w:tcW w:w="2835" w:type="dxa"/>
          </w:tcPr>
          <w:p w14:paraId="4BE1F1A7" w14:textId="48AC6907" w:rsidR="00F93EEB" w:rsidRDefault="00F93EEB" w:rsidP="00837C6E">
            <w:r>
              <w:t xml:space="preserve">Jeg ikke selv skal huske at gøre opmærksom på alle mine diagnoser eller tilstande </w:t>
            </w:r>
          </w:p>
        </w:tc>
        <w:tc>
          <w:tcPr>
            <w:tcW w:w="4110" w:type="dxa"/>
          </w:tcPr>
          <w:p w14:paraId="6E7814E8" w14:textId="084CEAEE" w:rsidR="00F93EEB" w:rsidRDefault="00912A1E" w:rsidP="00837C6E">
            <w:r>
              <w:t>Der deles kun det seneste diagnosekort fra PLSP. Hvis en patient (fx gruppe 2) har flere diagnosekort fra forskellige klinikker, vises kun det senest opdaterede diagnosekort</w:t>
            </w:r>
          </w:p>
        </w:tc>
      </w:tr>
      <w:tr w:rsidR="00F93EEB" w:rsidRPr="004C61E7" w14:paraId="7F1D387F" w14:textId="5F9D46B2" w:rsidTr="00B73E05">
        <w:tc>
          <w:tcPr>
            <w:tcW w:w="440" w:type="dxa"/>
          </w:tcPr>
          <w:p w14:paraId="59E76982" w14:textId="77777777" w:rsidR="00F93EEB" w:rsidRPr="004C61E7" w:rsidRDefault="00F93EEB" w:rsidP="00837C6E">
            <w:pPr>
              <w:rPr>
                <w:b/>
                <w:bCs/>
              </w:rPr>
            </w:pPr>
          </w:p>
        </w:tc>
        <w:tc>
          <w:tcPr>
            <w:tcW w:w="1256" w:type="dxa"/>
          </w:tcPr>
          <w:p w14:paraId="1DC7926B" w14:textId="2AEB4BD7" w:rsidR="00F93EEB" w:rsidRDefault="00F93EEB" w:rsidP="00837C6E">
            <w:r>
              <w:t>Patient</w:t>
            </w:r>
          </w:p>
        </w:tc>
        <w:tc>
          <w:tcPr>
            <w:tcW w:w="2552" w:type="dxa"/>
          </w:tcPr>
          <w:p w14:paraId="0C48E5D2" w14:textId="350F7F7B" w:rsidR="00F93EEB" w:rsidRDefault="00F93EEB" w:rsidP="00837C6E">
            <w:r>
              <w:t>At jeg selv kan se mit/mine diagnosekort (MinLæge og sundhed.dk)</w:t>
            </w:r>
          </w:p>
        </w:tc>
        <w:tc>
          <w:tcPr>
            <w:tcW w:w="2835" w:type="dxa"/>
          </w:tcPr>
          <w:p w14:paraId="63A55FAF" w14:textId="16538B6B" w:rsidR="00F93EEB" w:rsidRDefault="00F93EEB" w:rsidP="00837C6E">
            <w:r>
              <w:t>Jeg har været hos egen læge og fået oprettet/opdateret mit diagnosekort</w:t>
            </w:r>
          </w:p>
        </w:tc>
        <w:tc>
          <w:tcPr>
            <w:tcW w:w="2835" w:type="dxa"/>
          </w:tcPr>
          <w:p w14:paraId="5A54B7D4" w14:textId="75EE7452" w:rsidR="00F93EEB" w:rsidRDefault="00F93EEB" w:rsidP="00837C6E">
            <w:r>
              <w:t>Jeg kan se de diagnoser jeg sammen med min læge har valgt at dele i diagnosekortet</w:t>
            </w:r>
          </w:p>
        </w:tc>
        <w:tc>
          <w:tcPr>
            <w:tcW w:w="4110" w:type="dxa"/>
          </w:tcPr>
          <w:p w14:paraId="2FAE10D4" w14:textId="480B429C" w:rsidR="00F93EEB" w:rsidRDefault="00912A1E" w:rsidP="00837C6E">
            <w:r>
              <w:t xml:space="preserve">Hvis patienten har </w:t>
            </w:r>
            <w:r w:rsidR="00FA06BD">
              <w:t>flere diagnosekort hos flere forskellige behandlere (fx gruppe 2) vises kun det senest opdaterede kort.</w:t>
            </w:r>
          </w:p>
        </w:tc>
      </w:tr>
      <w:tr w:rsidR="00C86375" w:rsidRPr="004C61E7" w14:paraId="61975DDB" w14:textId="77777777" w:rsidTr="00B73E05">
        <w:tc>
          <w:tcPr>
            <w:tcW w:w="440" w:type="dxa"/>
          </w:tcPr>
          <w:p w14:paraId="130E38DF" w14:textId="77777777" w:rsidR="00C86375" w:rsidRPr="004C61E7" w:rsidRDefault="00C86375" w:rsidP="00837C6E">
            <w:pPr>
              <w:rPr>
                <w:b/>
                <w:bCs/>
              </w:rPr>
            </w:pPr>
          </w:p>
        </w:tc>
        <w:tc>
          <w:tcPr>
            <w:tcW w:w="1256" w:type="dxa"/>
          </w:tcPr>
          <w:p w14:paraId="23A884CD" w14:textId="77886AB4" w:rsidR="00C86375" w:rsidRDefault="00C86375" w:rsidP="00837C6E">
            <w:r>
              <w:t>Patient</w:t>
            </w:r>
          </w:p>
        </w:tc>
        <w:tc>
          <w:tcPr>
            <w:tcW w:w="2552" w:type="dxa"/>
          </w:tcPr>
          <w:p w14:paraId="12FB7262" w14:textId="0089A2ED" w:rsidR="00C86375" w:rsidRDefault="00C86375" w:rsidP="00837C6E">
            <w:r>
              <w:t>At jeg kan se hvilken afdeling eller klinik som er ophav til min diagnose</w:t>
            </w:r>
          </w:p>
        </w:tc>
        <w:tc>
          <w:tcPr>
            <w:tcW w:w="2835" w:type="dxa"/>
          </w:tcPr>
          <w:p w14:paraId="535FDF22" w14:textId="229EB9BA" w:rsidR="00C86375" w:rsidRDefault="00A315DC" w:rsidP="00837C6E">
            <w:r>
              <w:t xml:space="preserve">Skal kontrollere </w:t>
            </w:r>
            <w:r w:rsidR="00D216B0">
              <w:t>hvilke af mine diagnoser der er blevet delt</w:t>
            </w:r>
          </w:p>
        </w:tc>
        <w:tc>
          <w:tcPr>
            <w:tcW w:w="2835" w:type="dxa"/>
          </w:tcPr>
          <w:p w14:paraId="20000AC6" w14:textId="62C14E62" w:rsidR="00C86375" w:rsidRDefault="004938DB" w:rsidP="00837C6E">
            <w:r>
              <w:t>Jeg sammen med min læge kan drøfte</w:t>
            </w:r>
            <w:r w:rsidR="00D726A8">
              <w:t xml:space="preserve"> diagnoserne på mit diagnosekort</w:t>
            </w:r>
          </w:p>
        </w:tc>
        <w:tc>
          <w:tcPr>
            <w:tcW w:w="4110" w:type="dxa"/>
          </w:tcPr>
          <w:p w14:paraId="3CAA053A" w14:textId="0A9AE510" w:rsidR="00C86375" w:rsidRDefault="00FA06BD" w:rsidP="00837C6E">
            <w:r>
              <w:t xml:space="preserve">Denne oplysning deles ikke med diagnosen fra lægepraksissystemet </w:t>
            </w:r>
            <w:r w:rsidR="00351DE5">
              <w:t>til PLSP</w:t>
            </w:r>
            <w:r w:rsidR="00FC5CEE">
              <w:t xml:space="preserve"> og er derfor ikke med i deling v1 </w:t>
            </w:r>
          </w:p>
        </w:tc>
      </w:tr>
      <w:tr w:rsidR="00FC5CEE" w:rsidRPr="004C61E7" w14:paraId="7FC65D50" w14:textId="77777777" w:rsidTr="00B73E05">
        <w:tc>
          <w:tcPr>
            <w:tcW w:w="440" w:type="dxa"/>
          </w:tcPr>
          <w:p w14:paraId="6FDD8EDE" w14:textId="77777777" w:rsidR="00FC5CEE" w:rsidRPr="004C61E7" w:rsidRDefault="00FC5CEE" w:rsidP="00837C6E">
            <w:pPr>
              <w:rPr>
                <w:b/>
                <w:bCs/>
              </w:rPr>
            </w:pPr>
          </w:p>
        </w:tc>
        <w:tc>
          <w:tcPr>
            <w:tcW w:w="1256" w:type="dxa"/>
          </w:tcPr>
          <w:p w14:paraId="21BED9F4" w14:textId="144846DC" w:rsidR="00FC5CEE" w:rsidRDefault="00FC5CEE" w:rsidP="00837C6E">
            <w:r>
              <w:t>Patient</w:t>
            </w:r>
          </w:p>
        </w:tc>
        <w:tc>
          <w:tcPr>
            <w:tcW w:w="2552" w:type="dxa"/>
          </w:tcPr>
          <w:p w14:paraId="31BC307F" w14:textId="281DDC1E" w:rsidR="00FC5CEE" w:rsidRDefault="00FC5CEE" w:rsidP="00837C6E">
            <w:r>
              <w:t xml:space="preserve">At mit diagnosekort </w:t>
            </w:r>
            <w:r w:rsidR="00D078DF">
              <w:t>følger min journal hos almen praksis</w:t>
            </w:r>
          </w:p>
        </w:tc>
        <w:tc>
          <w:tcPr>
            <w:tcW w:w="2835" w:type="dxa"/>
          </w:tcPr>
          <w:p w14:paraId="1B9D3D39" w14:textId="6FE47491" w:rsidR="00FC5CEE" w:rsidRDefault="00D078DF" w:rsidP="00837C6E">
            <w:r>
              <w:t>Skifter praktiserende læge</w:t>
            </w:r>
          </w:p>
        </w:tc>
        <w:tc>
          <w:tcPr>
            <w:tcW w:w="2835" w:type="dxa"/>
          </w:tcPr>
          <w:p w14:paraId="7A427950" w14:textId="3C6B4E41" w:rsidR="00FC5CEE" w:rsidRDefault="00693258" w:rsidP="00837C6E">
            <w:r>
              <w:t>Min nye læge ikke skal oprette mit diagnosekort fra bunden i sit eget system</w:t>
            </w:r>
          </w:p>
        </w:tc>
        <w:tc>
          <w:tcPr>
            <w:tcW w:w="4110" w:type="dxa"/>
          </w:tcPr>
          <w:p w14:paraId="6334E873" w14:textId="621222C8" w:rsidR="00FC5CEE" w:rsidRDefault="00693258" w:rsidP="00837C6E">
            <w:r>
              <w:t xml:space="preserve">Det er ikke muligt at overføre diagnosekort mellem </w:t>
            </w:r>
            <w:r w:rsidR="00E176C3">
              <w:t>lægepraksissystemer – dette er derfor ikke med i deling v1.</w:t>
            </w:r>
          </w:p>
        </w:tc>
      </w:tr>
      <w:tr w:rsidR="00F93EEB" w:rsidRPr="004C61E7" w14:paraId="6C16A7E5" w14:textId="1C9936C5" w:rsidTr="00B73E05">
        <w:tc>
          <w:tcPr>
            <w:tcW w:w="440" w:type="dxa"/>
          </w:tcPr>
          <w:p w14:paraId="386E84A3" w14:textId="77777777" w:rsidR="00F93EEB" w:rsidRPr="004C61E7" w:rsidRDefault="00F93EEB" w:rsidP="00837C6E">
            <w:pPr>
              <w:rPr>
                <w:b/>
                <w:bCs/>
              </w:rPr>
            </w:pPr>
          </w:p>
        </w:tc>
        <w:tc>
          <w:tcPr>
            <w:tcW w:w="1256" w:type="dxa"/>
          </w:tcPr>
          <w:p w14:paraId="02E341A7" w14:textId="3C47308E" w:rsidR="00F93EEB" w:rsidRDefault="00F93EEB" w:rsidP="00837C6E">
            <w:r>
              <w:t>Patient</w:t>
            </w:r>
          </w:p>
        </w:tc>
        <w:tc>
          <w:tcPr>
            <w:tcW w:w="2552" w:type="dxa"/>
          </w:tcPr>
          <w:p w14:paraId="635A4E60" w14:textId="6E93E12E" w:rsidR="00F93EEB" w:rsidRDefault="00F93EEB" w:rsidP="00837C6E">
            <w:r>
              <w:t>At jeg kan spærre for visning af alle eller udvalgte diagnoser på mit/mine diagnosekort</w:t>
            </w:r>
          </w:p>
        </w:tc>
        <w:tc>
          <w:tcPr>
            <w:tcW w:w="2835" w:type="dxa"/>
          </w:tcPr>
          <w:p w14:paraId="1A7DA740" w14:textId="388955A6" w:rsidR="00F93EEB" w:rsidRDefault="00F93EEB" w:rsidP="00837C6E">
            <w:r>
              <w:t>Der er diagnoser på mit diagnosekort, som jeg ikke ønsker delt</w:t>
            </w:r>
          </w:p>
        </w:tc>
        <w:tc>
          <w:tcPr>
            <w:tcW w:w="2835" w:type="dxa"/>
          </w:tcPr>
          <w:p w14:paraId="6185FBB8" w14:textId="134E0422" w:rsidR="00F93EEB" w:rsidRDefault="00F93EEB" w:rsidP="00837C6E">
            <w:r>
              <w:t>Jeg selv kan styre hvilke af min diagnoser der skal deles</w:t>
            </w:r>
          </w:p>
        </w:tc>
        <w:tc>
          <w:tcPr>
            <w:tcW w:w="4110" w:type="dxa"/>
          </w:tcPr>
          <w:p w14:paraId="3CD6D4A5" w14:textId="6C427C5A" w:rsidR="00F93EEB" w:rsidRDefault="00FC2F7D" w:rsidP="00837C6E">
            <w:r>
              <w:t xml:space="preserve">Det er ikke teknisk muligt at spærre på den enkelte diagnose via </w:t>
            </w:r>
            <w:proofErr w:type="spellStart"/>
            <w:r>
              <w:t>MinSpærring</w:t>
            </w:r>
            <w:proofErr w:type="spellEnd"/>
            <w:r w:rsidR="00FC5CEE">
              <w:t xml:space="preserve"> og er derfor ikke med i deling v1</w:t>
            </w:r>
          </w:p>
        </w:tc>
      </w:tr>
      <w:tr w:rsidR="00F93EEB" w:rsidRPr="004C61E7" w14:paraId="431BEB12" w14:textId="36E70054" w:rsidTr="00B73E05">
        <w:tc>
          <w:tcPr>
            <w:tcW w:w="440" w:type="dxa"/>
          </w:tcPr>
          <w:p w14:paraId="32AC1064" w14:textId="77777777" w:rsidR="00F93EEB" w:rsidRPr="004C61E7" w:rsidRDefault="00F93EEB" w:rsidP="00837C6E">
            <w:pPr>
              <w:rPr>
                <w:b/>
                <w:bCs/>
              </w:rPr>
            </w:pPr>
          </w:p>
        </w:tc>
        <w:tc>
          <w:tcPr>
            <w:tcW w:w="1256" w:type="dxa"/>
          </w:tcPr>
          <w:p w14:paraId="0DFD9FBA" w14:textId="7A151C8D" w:rsidR="00F93EEB" w:rsidRDefault="00F93EEB" w:rsidP="00837C6E">
            <w:r>
              <w:t>Patient</w:t>
            </w:r>
          </w:p>
        </w:tc>
        <w:tc>
          <w:tcPr>
            <w:tcW w:w="2552" w:type="dxa"/>
          </w:tcPr>
          <w:p w14:paraId="55E55C6A" w14:textId="4374F5FF" w:rsidR="00F93EEB" w:rsidRDefault="00F93EEB" w:rsidP="00837C6E">
            <w:r>
              <w:t>At kunne slå diagnoser op i patienthåndbogen direkte fra visningen af diagnosekortet</w:t>
            </w:r>
          </w:p>
        </w:tc>
        <w:tc>
          <w:tcPr>
            <w:tcW w:w="2835" w:type="dxa"/>
          </w:tcPr>
          <w:p w14:paraId="5B17310A" w14:textId="29468E78" w:rsidR="00F93EEB" w:rsidRDefault="00F93EEB" w:rsidP="00837C6E">
            <w:r>
              <w:t>Jeg har brug for yderligere oplysninger om en diagnose</w:t>
            </w:r>
          </w:p>
        </w:tc>
        <w:tc>
          <w:tcPr>
            <w:tcW w:w="2835" w:type="dxa"/>
          </w:tcPr>
          <w:p w14:paraId="23C12101" w14:textId="03082A29" w:rsidR="00F93EEB" w:rsidRDefault="00F93EEB" w:rsidP="00837C6E">
            <w:r>
              <w:t>Jeg undgår selv at skulle fremsøge og sortere i informationer om min diagnose på internettet</w:t>
            </w:r>
          </w:p>
        </w:tc>
        <w:tc>
          <w:tcPr>
            <w:tcW w:w="4110" w:type="dxa"/>
          </w:tcPr>
          <w:p w14:paraId="57045FDF" w14:textId="77777777" w:rsidR="00F93EEB" w:rsidRDefault="00F93EEB" w:rsidP="00837C6E"/>
        </w:tc>
      </w:tr>
      <w:tr w:rsidR="00F93EEB" w:rsidRPr="004C61E7" w14:paraId="73135537" w14:textId="0A7698C6" w:rsidTr="00B73E05">
        <w:tc>
          <w:tcPr>
            <w:tcW w:w="440" w:type="dxa"/>
          </w:tcPr>
          <w:p w14:paraId="3095CEE5" w14:textId="77777777" w:rsidR="00F93EEB" w:rsidRPr="004C61E7" w:rsidRDefault="00F93EEB" w:rsidP="004B586D">
            <w:pPr>
              <w:rPr>
                <w:b/>
                <w:bCs/>
              </w:rPr>
            </w:pPr>
          </w:p>
        </w:tc>
        <w:tc>
          <w:tcPr>
            <w:tcW w:w="1256" w:type="dxa"/>
          </w:tcPr>
          <w:p w14:paraId="7E2EEB86" w14:textId="14254A57" w:rsidR="00F93EEB" w:rsidRDefault="00F93EEB" w:rsidP="004B586D">
            <w:r>
              <w:t>Hospitals- eller speciallæge</w:t>
            </w:r>
          </w:p>
        </w:tc>
        <w:tc>
          <w:tcPr>
            <w:tcW w:w="2552" w:type="dxa"/>
          </w:tcPr>
          <w:p w14:paraId="690E66B1" w14:textId="351AE137" w:rsidR="00F93EEB" w:rsidRDefault="00F93EEB" w:rsidP="004B586D">
            <w:r>
              <w:t>At kunne se patientens diagnosekort Sundhedsjournalen</w:t>
            </w:r>
          </w:p>
        </w:tc>
        <w:tc>
          <w:tcPr>
            <w:tcW w:w="2835" w:type="dxa"/>
          </w:tcPr>
          <w:p w14:paraId="68868D9C" w14:textId="53FEFEB2" w:rsidR="00F93EEB" w:rsidRDefault="00F93EEB" w:rsidP="004B586D">
            <w:r>
              <w:t xml:space="preserve">Jeg skal orientere mig i patientens journal </w:t>
            </w:r>
            <w:proofErr w:type="spellStart"/>
            <w:r>
              <w:t>ifm</w:t>
            </w:r>
            <w:proofErr w:type="spellEnd"/>
            <w:r>
              <w:t xml:space="preserve"> undersøgelse og behandling</w:t>
            </w:r>
          </w:p>
        </w:tc>
        <w:tc>
          <w:tcPr>
            <w:tcW w:w="2835" w:type="dxa"/>
          </w:tcPr>
          <w:p w14:paraId="0CF37670" w14:textId="787DE514" w:rsidR="00F93EEB" w:rsidRDefault="00F93EEB" w:rsidP="004B586D">
            <w:r>
              <w:t>Jeg hurtigt og nemt kan få et overblik over patientens samlede helbredstilstand</w:t>
            </w:r>
          </w:p>
        </w:tc>
        <w:tc>
          <w:tcPr>
            <w:tcW w:w="4110" w:type="dxa"/>
          </w:tcPr>
          <w:p w14:paraId="02CF90D1" w14:textId="34EFD28D" w:rsidR="00F93EEB" w:rsidRDefault="00B73E05" w:rsidP="004B586D">
            <w:r>
              <w:t>Hvis patienten har flere diagnosekort hos flere forskellige behandlere (fx gruppe 2) vises kun det senest opdaterede kort.</w:t>
            </w:r>
          </w:p>
        </w:tc>
      </w:tr>
      <w:tr w:rsidR="00F93EEB" w:rsidRPr="004C61E7" w14:paraId="3FFDF0FE" w14:textId="1B00F5CB" w:rsidTr="00B73E05">
        <w:tc>
          <w:tcPr>
            <w:tcW w:w="440" w:type="dxa"/>
          </w:tcPr>
          <w:p w14:paraId="4A7A5A79" w14:textId="77777777" w:rsidR="00F93EEB" w:rsidRPr="004C61E7" w:rsidRDefault="00F93EEB" w:rsidP="004B586D">
            <w:pPr>
              <w:rPr>
                <w:b/>
                <w:bCs/>
              </w:rPr>
            </w:pPr>
          </w:p>
        </w:tc>
        <w:tc>
          <w:tcPr>
            <w:tcW w:w="1256" w:type="dxa"/>
          </w:tcPr>
          <w:p w14:paraId="52EDAF5E" w14:textId="2591389E" w:rsidR="00F93EEB" w:rsidRDefault="00F93EEB" w:rsidP="004B586D">
            <w:r>
              <w:t>Hospitals- eller speciallæge</w:t>
            </w:r>
          </w:p>
        </w:tc>
        <w:tc>
          <w:tcPr>
            <w:tcW w:w="2552" w:type="dxa"/>
          </w:tcPr>
          <w:p w14:paraId="036D9A12" w14:textId="71B21DFC" w:rsidR="00F93EEB" w:rsidRDefault="00F93EEB" w:rsidP="004B586D">
            <w:r>
              <w:t>At kunne se patientens diagnosekort i mit fagsystem</w:t>
            </w:r>
          </w:p>
        </w:tc>
        <w:tc>
          <w:tcPr>
            <w:tcW w:w="2835" w:type="dxa"/>
          </w:tcPr>
          <w:p w14:paraId="1EBC4DC1" w14:textId="4A7DAE58" w:rsidR="00F93EEB" w:rsidRDefault="00F93EEB" w:rsidP="004B586D">
            <w:r>
              <w:t xml:space="preserve">Jeg skal orientere mig i patientens journal </w:t>
            </w:r>
            <w:proofErr w:type="spellStart"/>
            <w:r>
              <w:t>ifm</w:t>
            </w:r>
            <w:proofErr w:type="spellEnd"/>
            <w:r>
              <w:t xml:space="preserve"> undersøgelse og behandling</w:t>
            </w:r>
          </w:p>
        </w:tc>
        <w:tc>
          <w:tcPr>
            <w:tcW w:w="2835" w:type="dxa"/>
          </w:tcPr>
          <w:p w14:paraId="38FF94D8" w14:textId="2B477AD5" w:rsidR="00F93EEB" w:rsidRDefault="00F93EEB" w:rsidP="004B586D">
            <w:r>
              <w:t>Jeg hurtigt og nemt kan få et overblik over patientens samlede helbredstilstand</w:t>
            </w:r>
          </w:p>
        </w:tc>
        <w:tc>
          <w:tcPr>
            <w:tcW w:w="4110" w:type="dxa"/>
          </w:tcPr>
          <w:p w14:paraId="0EE2326F" w14:textId="6F6D340D" w:rsidR="00F93EEB" w:rsidRDefault="00B73E05" w:rsidP="004B586D">
            <w:r>
              <w:t>Hvis patienten har flere diagnosekort hos flere forskellige behandlere (fx gruppe 2) vises kun det senest opdaterede kort.</w:t>
            </w:r>
          </w:p>
        </w:tc>
      </w:tr>
      <w:tr w:rsidR="00F93EEB" w:rsidRPr="004C61E7" w14:paraId="5DD5791D" w14:textId="262F85FD" w:rsidTr="00B73E05">
        <w:tc>
          <w:tcPr>
            <w:tcW w:w="440" w:type="dxa"/>
          </w:tcPr>
          <w:p w14:paraId="0E1A486E" w14:textId="77777777" w:rsidR="00F93EEB" w:rsidRPr="004C61E7" w:rsidRDefault="00F93EEB" w:rsidP="004B586D">
            <w:pPr>
              <w:rPr>
                <w:b/>
                <w:bCs/>
              </w:rPr>
            </w:pPr>
          </w:p>
        </w:tc>
        <w:tc>
          <w:tcPr>
            <w:tcW w:w="1256" w:type="dxa"/>
          </w:tcPr>
          <w:p w14:paraId="215965AD" w14:textId="0C83185B" w:rsidR="00F93EEB" w:rsidRDefault="00F93EEB" w:rsidP="004B586D">
            <w:r>
              <w:t>Hospitals- eller speciallæge</w:t>
            </w:r>
          </w:p>
        </w:tc>
        <w:tc>
          <w:tcPr>
            <w:tcW w:w="2552" w:type="dxa"/>
          </w:tcPr>
          <w:p w14:paraId="7D9E5CC9" w14:textId="295E5B27" w:rsidR="00F93EEB" w:rsidRDefault="00F93EEB" w:rsidP="004B586D">
            <w:r>
              <w:t>At kunne slå diagnoser op i lægehåndbogen direkte fra visningen af diagnosekortet</w:t>
            </w:r>
          </w:p>
        </w:tc>
        <w:tc>
          <w:tcPr>
            <w:tcW w:w="2835" w:type="dxa"/>
          </w:tcPr>
          <w:p w14:paraId="3F5A7B0A" w14:textId="7018C984" w:rsidR="00F93EEB" w:rsidRDefault="00F93EEB" w:rsidP="004B586D">
            <w:r>
              <w:t>Jeg har brug for yderligere oplysninger om en diagnose</w:t>
            </w:r>
          </w:p>
        </w:tc>
        <w:tc>
          <w:tcPr>
            <w:tcW w:w="2835" w:type="dxa"/>
          </w:tcPr>
          <w:p w14:paraId="0D2EF764" w14:textId="455DC020" w:rsidR="00F93EEB" w:rsidRDefault="00F93EEB" w:rsidP="004B586D">
            <w:r>
              <w:t xml:space="preserve">Jeg </w:t>
            </w:r>
            <w:proofErr w:type="gramStart"/>
            <w:r>
              <w:t>ikke behøver</w:t>
            </w:r>
            <w:proofErr w:type="gramEnd"/>
            <w:r>
              <w:t xml:space="preserve"> at navigere ud af mit journalsystem for at slå yderligere informationer op</w:t>
            </w:r>
          </w:p>
        </w:tc>
        <w:tc>
          <w:tcPr>
            <w:tcW w:w="4110" w:type="dxa"/>
          </w:tcPr>
          <w:p w14:paraId="0833FAE7" w14:textId="77777777" w:rsidR="00F93EEB" w:rsidRDefault="00F93EEB" w:rsidP="004B586D"/>
        </w:tc>
      </w:tr>
      <w:tr w:rsidR="00F93EEB" w:rsidRPr="004C61E7" w14:paraId="5FDFC711" w14:textId="57CF8D65" w:rsidTr="00B73E05">
        <w:tc>
          <w:tcPr>
            <w:tcW w:w="440" w:type="dxa"/>
          </w:tcPr>
          <w:p w14:paraId="7A4A4379" w14:textId="77777777" w:rsidR="00F93EEB" w:rsidRPr="004C61E7" w:rsidRDefault="00F93EEB" w:rsidP="004B586D">
            <w:pPr>
              <w:rPr>
                <w:b/>
                <w:bCs/>
              </w:rPr>
            </w:pPr>
          </w:p>
        </w:tc>
        <w:tc>
          <w:tcPr>
            <w:tcW w:w="1256" w:type="dxa"/>
          </w:tcPr>
          <w:p w14:paraId="0E0B739E" w14:textId="3641C33F" w:rsidR="00F93EEB" w:rsidRDefault="00F93EEB" w:rsidP="004B586D">
            <w:r>
              <w:t>Kommunalt sundhedspersonale</w:t>
            </w:r>
          </w:p>
        </w:tc>
        <w:tc>
          <w:tcPr>
            <w:tcW w:w="2552" w:type="dxa"/>
          </w:tcPr>
          <w:p w14:paraId="685F3536" w14:textId="34F6792F" w:rsidR="00F93EEB" w:rsidRDefault="00F93EEB" w:rsidP="004B586D">
            <w:r>
              <w:t>At kunne se borgerens diagnosekort i Sundhedsjournalen</w:t>
            </w:r>
          </w:p>
        </w:tc>
        <w:tc>
          <w:tcPr>
            <w:tcW w:w="2835" w:type="dxa"/>
          </w:tcPr>
          <w:p w14:paraId="27893707" w14:textId="663B1E34" w:rsidR="00F93EEB" w:rsidRDefault="00F93EEB" w:rsidP="004B586D">
            <w:r>
              <w:t>Jeg skal hjælpe borgeren og planlægge og udføre pleje og behandling</w:t>
            </w:r>
          </w:p>
        </w:tc>
        <w:tc>
          <w:tcPr>
            <w:tcW w:w="2835" w:type="dxa"/>
          </w:tcPr>
          <w:p w14:paraId="5610DC49" w14:textId="0502A45C" w:rsidR="00F93EEB" w:rsidRDefault="00F93EEB" w:rsidP="004B586D">
            <w:r>
              <w:t>Hjælpen er tilpasset ift. borgerens samlede tilstand og helbred</w:t>
            </w:r>
          </w:p>
        </w:tc>
        <w:tc>
          <w:tcPr>
            <w:tcW w:w="4110" w:type="dxa"/>
          </w:tcPr>
          <w:p w14:paraId="20CBD6C2" w14:textId="77777777" w:rsidR="00F93EEB" w:rsidRDefault="00FC2F7D" w:rsidP="004B586D">
            <w:r>
              <w:t>Det er endnu ikke alle kommuner som har en knapløsning til sundhedsjournalen</w:t>
            </w:r>
            <w:r w:rsidR="00B73E05">
              <w:t>.</w:t>
            </w:r>
          </w:p>
          <w:p w14:paraId="50704125" w14:textId="46FA91E4" w:rsidR="00B73E05" w:rsidRDefault="00B73E05" w:rsidP="004B586D">
            <w:r>
              <w:t>Hvis patienten har flere diagnosekort hos flere forskellige behandlere (fx gruppe 2) vises kun det senest opdaterede kort.</w:t>
            </w:r>
          </w:p>
        </w:tc>
      </w:tr>
      <w:tr w:rsidR="00F93EEB" w:rsidRPr="004C61E7" w14:paraId="63745A77" w14:textId="107D16B0" w:rsidTr="00B73E05">
        <w:tc>
          <w:tcPr>
            <w:tcW w:w="440" w:type="dxa"/>
          </w:tcPr>
          <w:p w14:paraId="62628221" w14:textId="77777777" w:rsidR="00F93EEB" w:rsidRPr="004C61E7" w:rsidRDefault="00F93EEB" w:rsidP="004B586D">
            <w:pPr>
              <w:rPr>
                <w:b/>
                <w:bCs/>
              </w:rPr>
            </w:pPr>
          </w:p>
        </w:tc>
        <w:tc>
          <w:tcPr>
            <w:tcW w:w="1256" w:type="dxa"/>
          </w:tcPr>
          <w:p w14:paraId="782722D2" w14:textId="74AABE31" w:rsidR="00F93EEB" w:rsidRDefault="00F93EEB" w:rsidP="004B586D">
            <w:r>
              <w:t>Kommunalt sundhedspersonale</w:t>
            </w:r>
          </w:p>
        </w:tc>
        <w:tc>
          <w:tcPr>
            <w:tcW w:w="2552" w:type="dxa"/>
          </w:tcPr>
          <w:p w14:paraId="106FD5A4" w14:textId="33512821" w:rsidR="00F93EEB" w:rsidRDefault="00F93EEB" w:rsidP="004B586D">
            <w:r>
              <w:t>At kunne se borgerens diagnosekort i mit fagsystem</w:t>
            </w:r>
          </w:p>
        </w:tc>
        <w:tc>
          <w:tcPr>
            <w:tcW w:w="2835" w:type="dxa"/>
          </w:tcPr>
          <w:p w14:paraId="2D63B817" w14:textId="69ECC412" w:rsidR="00F93EEB" w:rsidRDefault="00F93EEB" w:rsidP="004B586D">
            <w:r>
              <w:t>Jeg skal hjælpe borgeren og planlægge og udføre pleje og behandling</w:t>
            </w:r>
          </w:p>
        </w:tc>
        <w:tc>
          <w:tcPr>
            <w:tcW w:w="2835" w:type="dxa"/>
          </w:tcPr>
          <w:p w14:paraId="659A1714" w14:textId="130A856A" w:rsidR="00F93EEB" w:rsidRDefault="00F93EEB" w:rsidP="004B586D">
            <w:r>
              <w:t>Hjælpen er tilpasset ift. borgerens samlede tilstand og helbred</w:t>
            </w:r>
          </w:p>
        </w:tc>
        <w:tc>
          <w:tcPr>
            <w:tcW w:w="4110" w:type="dxa"/>
          </w:tcPr>
          <w:p w14:paraId="29DC20ED" w14:textId="704A0082" w:rsidR="00F93EEB" w:rsidRDefault="00FC2F7D" w:rsidP="004B586D">
            <w:r>
              <w:t xml:space="preserve">Det skal afklares af </w:t>
            </w:r>
            <w:proofErr w:type="spellStart"/>
            <w:r>
              <w:t>bl</w:t>
            </w:r>
            <w:proofErr w:type="spellEnd"/>
            <w:r>
              <w:t>. a. KL om diagnosekortet skal integreres i EOJ</w:t>
            </w:r>
          </w:p>
        </w:tc>
      </w:tr>
      <w:bookmarkEnd w:id="2"/>
    </w:tbl>
    <w:p w14:paraId="53B90D09" w14:textId="27E6C5BB" w:rsidR="00BE78A4" w:rsidRPr="00BE78A4" w:rsidRDefault="00BE78A4" w:rsidP="00BE78A4"/>
    <w:sectPr w:rsidR="00BE78A4" w:rsidRPr="00BE78A4" w:rsidSect="000B6FDB">
      <w:headerReference w:type="default" r:id="rId12"/>
      <w:footerReference w:type="default" r:id="rId13"/>
      <w:pgSz w:w="16838" w:h="11906" w:orient="landscape"/>
      <w:pgMar w:top="1134" w:right="1134" w:bottom="1134" w:left="1276" w:header="708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F8E8D" w14:textId="77777777" w:rsidR="00CB4A70" w:rsidRDefault="00CB4A70" w:rsidP="00034078">
      <w:pPr>
        <w:spacing w:after="0" w:line="240" w:lineRule="auto"/>
      </w:pPr>
      <w:r>
        <w:separator/>
      </w:r>
    </w:p>
  </w:endnote>
  <w:endnote w:type="continuationSeparator" w:id="0">
    <w:p w14:paraId="30DFF93C" w14:textId="77777777" w:rsidR="00CB4A70" w:rsidRDefault="00CB4A70" w:rsidP="00034078">
      <w:pPr>
        <w:spacing w:after="0" w:line="240" w:lineRule="auto"/>
      </w:pPr>
      <w:r>
        <w:continuationSeparator/>
      </w:r>
    </w:p>
  </w:endnote>
  <w:endnote w:type="continuationNotice" w:id="1">
    <w:p w14:paraId="2F9FD28E" w14:textId="77777777" w:rsidR="00CB4A70" w:rsidRDefault="00CB4A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20507955"/>
      <w:docPartObj>
        <w:docPartGallery w:val="Page Numbers (Bottom of Page)"/>
        <w:docPartUnique/>
      </w:docPartObj>
    </w:sdtPr>
    <w:sdtContent>
      <w:p w14:paraId="7BB67ED7" w14:textId="2E3ABCCD" w:rsidR="00EB4150" w:rsidRDefault="00EB4150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CB8733" w14:textId="428F2FCB" w:rsidR="00EB4150" w:rsidRDefault="007C6C58">
    <w:pPr>
      <w:pStyle w:val="Sidefod"/>
    </w:pPr>
    <w:r>
      <w:t xml:space="preserve">Anne Kathrine Leksø, </w:t>
    </w:r>
    <w:proofErr w:type="gramStart"/>
    <w:r w:rsidR="00486F1B">
      <w:t>Juni</w:t>
    </w:r>
    <w:proofErr w:type="gramEnd"/>
    <w:r>
      <w:t xml:space="preserve">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C31BE" w14:textId="77777777" w:rsidR="00CB4A70" w:rsidRDefault="00CB4A70" w:rsidP="00034078">
      <w:pPr>
        <w:spacing w:after="0" w:line="240" w:lineRule="auto"/>
      </w:pPr>
      <w:r>
        <w:separator/>
      </w:r>
    </w:p>
  </w:footnote>
  <w:footnote w:type="continuationSeparator" w:id="0">
    <w:p w14:paraId="0FD2F5DD" w14:textId="77777777" w:rsidR="00CB4A70" w:rsidRDefault="00CB4A70" w:rsidP="00034078">
      <w:pPr>
        <w:spacing w:after="0" w:line="240" w:lineRule="auto"/>
      </w:pPr>
      <w:r>
        <w:continuationSeparator/>
      </w:r>
    </w:p>
  </w:footnote>
  <w:footnote w:type="continuationNotice" w:id="1">
    <w:p w14:paraId="3D4D008A" w14:textId="77777777" w:rsidR="00CB4A70" w:rsidRDefault="00CB4A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8080A" w14:textId="0A9DC60E" w:rsidR="00522C82" w:rsidRPr="009638AF" w:rsidRDefault="00880EB3" w:rsidP="00522C82">
    <w:pPr>
      <w:pStyle w:val="Sidehoved"/>
      <w:rPr>
        <w:rFonts w:ascii="Roboto Light" w:hAnsi="Roboto Light"/>
      </w:rPr>
    </w:pPr>
    <w:r w:rsidRPr="009638AF">
      <w:rPr>
        <w:rFonts w:ascii="Roboto Light" w:hAnsi="Roboto Light"/>
        <w:noProof/>
      </w:rPr>
      <w:drawing>
        <wp:anchor distT="0" distB="0" distL="114300" distR="114300" simplePos="0" relativeHeight="251658240" behindDoc="0" locked="0" layoutInCell="1" allowOverlap="1" wp14:anchorId="61C3CFEA" wp14:editId="0BEB8687">
          <wp:simplePos x="0" y="0"/>
          <wp:positionH relativeFrom="column">
            <wp:posOffset>8402955</wp:posOffset>
          </wp:positionH>
          <wp:positionV relativeFrom="paragraph">
            <wp:posOffset>-183515</wp:posOffset>
          </wp:positionV>
          <wp:extent cx="1128395" cy="279400"/>
          <wp:effectExtent l="0" t="0" r="0" b="6350"/>
          <wp:wrapSquare wrapText="bothSides"/>
          <wp:docPr id="1368752633" name="Billede 13687526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8395" cy="279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62A7EF5" w14:textId="77777777" w:rsidR="00522C82" w:rsidRDefault="00522C82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F7080"/>
    <w:multiLevelType w:val="hybridMultilevel"/>
    <w:tmpl w:val="C6380314"/>
    <w:lvl w:ilvl="0" w:tplc="7B7CB64A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D1E9E"/>
    <w:multiLevelType w:val="hybridMultilevel"/>
    <w:tmpl w:val="9AF07C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72282"/>
    <w:multiLevelType w:val="multilevel"/>
    <w:tmpl w:val="0F8A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35BFB"/>
    <w:multiLevelType w:val="hybridMultilevel"/>
    <w:tmpl w:val="D37E19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52E3F"/>
    <w:multiLevelType w:val="hybridMultilevel"/>
    <w:tmpl w:val="B464E0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B1633"/>
    <w:multiLevelType w:val="hybridMultilevel"/>
    <w:tmpl w:val="CDE0C628"/>
    <w:lvl w:ilvl="0" w:tplc="040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DA1022"/>
    <w:multiLevelType w:val="hybridMultilevel"/>
    <w:tmpl w:val="CF4659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C0F57"/>
    <w:multiLevelType w:val="hybridMultilevel"/>
    <w:tmpl w:val="49187E7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A2136"/>
    <w:multiLevelType w:val="hybridMultilevel"/>
    <w:tmpl w:val="AC7807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32A70"/>
    <w:multiLevelType w:val="hybridMultilevel"/>
    <w:tmpl w:val="764CC1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69505F"/>
    <w:multiLevelType w:val="hybridMultilevel"/>
    <w:tmpl w:val="45FC2186"/>
    <w:lvl w:ilvl="0" w:tplc="040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B4B1154"/>
    <w:multiLevelType w:val="hybridMultilevel"/>
    <w:tmpl w:val="A9ACE0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D5B4F"/>
    <w:multiLevelType w:val="hybridMultilevel"/>
    <w:tmpl w:val="245675D0"/>
    <w:lvl w:ilvl="0" w:tplc="040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6826BE"/>
    <w:multiLevelType w:val="hybridMultilevel"/>
    <w:tmpl w:val="D66EFC9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6D456A"/>
    <w:multiLevelType w:val="hybridMultilevel"/>
    <w:tmpl w:val="185034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FD1523"/>
    <w:multiLevelType w:val="hybridMultilevel"/>
    <w:tmpl w:val="2B9EBDCA"/>
    <w:lvl w:ilvl="0" w:tplc="040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5C295073"/>
    <w:multiLevelType w:val="hybridMultilevel"/>
    <w:tmpl w:val="0FEE92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76A9D"/>
    <w:multiLevelType w:val="hybridMultilevel"/>
    <w:tmpl w:val="A5EA9D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B12D7"/>
    <w:multiLevelType w:val="hybridMultilevel"/>
    <w:tmpl w:val="D2443A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7917C0"/>
    <w:multiLevelType w:val="hybridMultilevel"/>
    <w:tmpl w:val="AC944B3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95BFA"/>
    <w:multiLevelType w:val="hybridMultilevel"/>
    <w:tmpl w:val="91DC11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54BFD"/>
    <w:multiLevelType w:val="hybridMultilevel"/>
    <w:tmpl w:val="F1365F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861B33"/>
    <w:multiLevelType w:val="hybridMultilevel"/>
    <w:tmpl w:val="41F488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721226">
    <w:abstractNumId w:val="9"/>
  </w:num>
  <w:num w:numId="2" w16cid:durableId="964039126">
    <w:abstractNumId w:val="4"/>
  </w:num>
  <w:num w:numId="3" w16cid:durableId="1368289030">
    <w:abstractNumId w:val="11"/>
  </w:num>
  <w:num w:numId="4" w16cid:durableId="1858344711">
    <w:abstractNumId w:val="1"/>
  </w:num>
  <w:num w:numId="5" w16cid:durableId="1679766173">
    <w:abstractNumId w:val="7"/>
  </w:num>
  <w:num w:numId="6" w16cid:durableId="463238481">
    <w:abstractNumId w:val="20"/>
  </w:num>
  <w:num w:numId="7" w16cid:durableId="1743942577">
    <w:abstractNumId w:val="5"/>
  </w:num>
  <w:num w:numId="8" w16cid:durableId="213978200">
    <w:abstractNumId w:val="16"/>
  </w:num>
  <w:num w:numId="9" w16cid:durableId="1272199776">
    <w:abstractNumId w:val="12"/>
  </w:num>
  <w:num w:numId="10" w16cid:durableId="1193572952">
    <w:abstractNumId w:val="15"/>
  </w:num>
  <w:num w:numId="11" w16cid:durableId="1213225533">
    <w:abstractNumId w:val="22"/>
  </w:num>
  <w:num w:numId="12" w16cid:durableId="1778986846">
    <w:abstractNumId w:val="0"/>
  </w:num>
  <w:num w:numId="13" w16cid:durableId="1052995003">
    <w:abstractNumId w:val="13"/>
  </w:num>
  <w:num w:numId="14" w16cid:durableId="1576014991">
    <w:abstractNumId w:val="14"/>
  </w:num>
  <w:num w:numId="15" w16cid:durableId="847404178">
    <w:abstractNumId w:val="6"/>
  </w:num>
  <w:num w:numId="16" w16cid:durableId="1158036816">
    <w:abstractNumId w:val="17"/>
  </w:num>
  <w:num w:numId="17" w16cid:durableId="740754314">
    <w:abstractNumId w:val="3"/>
  </w:num>
  <w:num w:numId="18" w16cid:durableId="1336807123">
    <w:abstractNumId w:val="2"/>
  </w:num>
  <w:num w:numId="19" w16cid:durableId="392199999">
    <w:abstractNumId w:val="21"/>
  </w:num>
  <w:num w:numId="20" w16cid:durableId="223488803">
    <w:abstractNumId w:val="10"/>
  </w:num>
  <w:num w:numId="21" w16cid:durableId="2143182242">
    <w:abstractNumId w:val="19"/>
  </w:num>
  <w:num w:numId="22" w16cid:durableId="1885747304">
    <w:abstractNumId w:val="8"/>
  </w:num>
  <w:num w:numId="23" w16cid:durableId="23070297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AE"/>
    <w:rsid w:val="0000275E"/>
    <w:rsid w:val="00005ABD"/>
    <w:rsid w:val="00014CBB"/>
    <w:rsid w:val="00015096"/>
    <w:rsid w:val="00017EF8"/>
    <w:rsid w:val="0002354D"/>
    <w:rsid w:val="00024F97"/>
    <w:rsid w:val="0002740E"/>
    <w:rsid w:val="00030DD2"/>
    <w:rsid w:val="0003164F"/>
    <w:rsid w:val="00034078"/>
    <w:rsid w:val="00034FFD"/>
    <w:rsid w:val="00035D62"/>
    <w:rsid w:val="000454FB"/>
    <w:rsid w:val="00051A59"/>
    <w:rsid w:val="0005627B"/>
    <w:rsid w:val="000576B8"/>
    <w:rsid w:val="00057E81"/>
    <w:rsid w:val="0006237D"/>
    <w:rsid w:val="00072763"/>
    <w:rsid w:val="00075D39"/>
    <w:rsid w:val="000820BC"/>
    <w:rsid w:val="0008317A"/>
    <w:rsid w:val="0008626F"/>
    <w:rsid w:val="00096826"/>
    <w:rsid w:val="000A0561"/>
    <w:rsid w:val="000A1371"/>
    <w:rsid w:val="000A3B1F"/>
    <w:rsid w:val="000A655D"/>
    <w:rsid w:val="000B6FDB"/>
    <w:rsid w:val="000C08D3"/>
    <w:rsid w:val="000C199D"/>
    <w:rsid w:val="000C3A44"/>
    <w:rsid w:val="000C4073"/>
    <w:rsid w:val="000C5F87"/>
    <w:rsid w:val="000D3C4A"/>
    <w:rsid w:val="000D4118"/>
    <w:rsid w:val="000D4E43"/>
    <w:rsid w:val="000D6B34"/>
    <w:rsid w:val="000E1154"/>
    <w:rsid w:val="000E2F70"/>
    <w:rsid w:val="000E475C"/>
    <w:rsid w:val="000E5E0C"/>
    <w:rsid w:val="000F0580"/>
    <w:rsid w:val="000F085D"/>
    <w:rsid w:val="000F280F"/>
    <w:rsid w:val="000F29E2"/>
    <w:rsid w:val="000F3479"/>
    <w:rsid w:val="000F4CD6"/>
    <w:rsid w:val="000F50D9"/>
    <w:rsid w:val="000F62D3"/>
    <w:rsid w:val="00101BA7"/>
    <w:rsid w:val="0010213D"/>
    <w:rsid w:val="00102954"/>
    <w:rsid w:val="00103F79"/>
    <w:rsid w:val="00103F89"/>
    <w:rsid w:val="00111BF5"/>
    <w:rsid w:val="001141E2"/>
    <w:rsid w:val="00114656"/>
    <w:rsid w:val="00117E6E"/>
    <w:rsid w:val="00120968"/>
    <w:rsid w:val="00131001"/>
    <w:rsid w:val="00132515"/>
    <w:rsid w:val="00134139"/>
    <w:rsid w:val="00136FBB"/>
    <w:rsid w:val="001405AC"/>
    <w:rsid w:val="001447E9"/>
    <w:rsid w:val="00155908"/>
    <w:rsid w:val="00163728"/>
    <w:rsid w:val="00165163"/>
    <w:rsid w:val="00180400"/>
    <w:rsid w:val="00180554"/>
    <w:rsid w:val="00181A5D"/>
    <w:rsid w:val="001845EC"/>
    <w:rsid w:val="00185C5B"/>
    <w:rsid w:val="001911F4"/>
    <w:rsid w:val="001918C0"/>
    <w:rsid w:val="001923F6"/>
    <w:rsid w:val="00195472"/>
    <w:rsid w:val="001A017F"/>
    <w:rsid w:val="001A1E09"/>
    <w:rsid w:val="001A3CFB"/>
    <w:rsid w:val="001A42FD"/>
    <w:rsid w:val="001A4350"/>
    <w:rsid w:val="001A4525"/>
    <w:rsid w:val="001B2E7A"/>
    <w:rsid w:val="001B3D16"/>
    <w:rsid w:val="001B4F81"/>
    <w:rsid w:val="001B5832"/>
    <w:rsid w:val="001C0908"/>
    <w:rsid w:val="001C0EDB"/>
    <w:rsid w:val="001C545C"/>
    <w:rsid w:val="001C7835"/>
    <w:rsid w:val="001C7E35"/>
    <w:rsid w:val="001D331F"/>
    <w:rsid w:val="001D7FD9"/>
    <w:rsid w:val="001E3B20"/>
    <w:rsid w:val="001E577C"/>
    <w:rsid w:val="001E6927"/>
    <w:rsid w:val="001F33A2"/>
    <w:rsid w:val="001F5C80"/>
    <w:rsid w:val="001F5CBC"/>
    <w:rsid w:val="00200F89"/>
    <w:rsid w:val="00201A41"/>
    <w:rsid w:val="0020410F"/>
    <w:rsid w:val="00205E00"/>
    <w:rsid w:val="00205F79"/>
    <w:rsid w:val="002269F6"/>
    <w:rsid w:val="00232BAD"/>
    <w:rsid w:val="002334D6"/>
    <w:rsid w:val="00234DCB"/>
    <w:rsid w:val="00243D0F"/>
    <w:rsid w:val="002464ED"/>
    <w:rsid w:val="002529B3"/>
    <w:rsid w:val="00255917"/>
    <w:rsid w:val="002564DA"/>
    <w:rsid w:val="00263B4A"/>
    <w:rsid w:val="00264EFF"/>
    <w:rsid w:val="00265C94"/>
    <w:rsid w:val="002663D8"/>
    <w:rsid w:val="00275BC3"/>
    <w:rsid w:val="0028196C"/>
    <w:rsid w:val="00284744"/>
    <w:rsid w:val="00287C10"/>
    <w:rsid w:val="002A6D87"/>
    <w:rsid w:val="002C1156"/>
    <w:rsid w:val="002C4C5D"/>
    <w:rsid w:val="002C513F"/>
    <w:rsid w:val="002C5A06"/>
    <w:rsid w:val="002D02E2"/>
    <w:rsid w:val="002D19B5"/>
    <w:rsid w:val="002D67C2"/>
    <w:rsid w:val="002D754D"/>
    <w:rsid w:val="002E3A91"/>
    <w:rsid w:val="002E6DDD"/>
    <w:rsid w:val="002F2D8E"/>
    <w:rsid w:val="002F69A1"/>
    <w:rsid w:val="00302AFE"/>
    <w:rsid w:val="003058EE"/>
    <w:rsid w:val="00306EC3"/>
    <w:rsid w:val="00310573"/>
    <w:rsid w:val="00310B35"/>
    <w:rsid w:val="0031259E"/>
    <w:rsid w:val="0032026B"/>
    <w:rsid w:val="0032107E"/>
    <w:rsid w:val="00321783"/>
    <w:rsid w:val="003303E5"/>
    <w:rsid w:val="003321C7"/>
    <w:rsid w:val="003324F2"/>
    <w:rsid w:val="00332A4B"/>
    <w:rsid w:val="00334F12"/>
    <w:rsid w:val="00335969"/>
    <w:rsid w:val="00336442"/>
    <w:rsid w:val="0034396D"/>
    <w:rsid w:val="00344109"/>
    <w:rsid w:val="00351DE5"/>
    <w:rsid w:val="0035223A"/>
    <w:rsid w:val="003543DA"/>
    <w:rsid w:val="003636A6"/>
    <w:rsid w:val="00374ECF"/>
    <w:rsid w:val="00375D66"/>
    <w:rsid w:val="003858EA"/>
    <w:rsid w:val="00386275"/>
    <w:rsid w:val="00390522"/>
    <w:rsid w:val="0039103A"/>
    <w:rsid w:val="00392B11"/>
    <w:rsid w:val="003A0D10"/>
    <w:rsid w:val="003A2EC9"/>
    <w:rsid w:val="003B78FE"/>
    <w:rsid w:val="003B79BC"/>
    <w:rsid w:val="003C0EBC"/>
    <w:rsid w:val="003C382C"/>
    <w:rsid w:val="003C3FAF"/>
    <w:rsid w:val="003C6E6E"/>
    <w:rsid w:val="003C7D66"/>
    <w:rsid w:val="003D3AD2"/>
    <w:rsid w:val="003D5BD2"/>
    <w:rsid w:val="003E55DF"/>
    <w:rsid w:val="003E6E8E"/>
    <w:rsid w:val="003F0056"/>
    <w:rsid w:val="003F31B2"/>
    <w:rsid w:val="003F70C4"/>
    <w:rsid w:val="003F77F1"/>
    <w:rsid w:val="003F7DF7"/>
    <w:rsid w:val="00407E6C"/>
    <w:rsid w:val="00420A9C"/>
    <w:rsid w:val="004229B8"/>
    <w:rsid w:val="004264AE"/>
    <w:rsid w:val="004320C7"/>
    <w:rsid w:val="0043233D"/>
    <w:rsid w:val="00432C6F"/>
    <w:rsid w:val="00434709"/>
    <w:rsid w:val="00437576"/>
    <w:rsid w:val="0044625C"/>
    <w:rsid w:val="00450E43"/>
    <w:rsid w:val="00451DC1"/>
    <w:rsid w:val="00453339"/>
    <w:rsid w:val="00456328"/>
    <w:rsid w:val="004572FD"/>
    <w:rsid w:val="00471777"/>
    <w:rsid w:val="0047613C"/>
    <w:rsid w:val="00476AE9"/>
    <w:rsid w:val="00480097"/>
    <w:rsid w:val="004819EA"/>
    <w:rsid w:val="004865C2"/>
    <w:rsid w:val="00486F1B"/>
    <w:rsid w:val="00490B53"/>
    <w:rsid w:val="00493414"/>
    <w:rsid w:val="004938DB"/>
    <w:rsid w:val="00494C3E"/>
    <w:rsid w:val="0049596B"/>
    <w:rsid w:val="004A441D"/>
    <w:rsid w:val="004A4510"/>
    <w:rsid w:val="004A4D93"/>
    <w:rsid w:val="004B017B"/>
    <w:rsid w:val="004B2C69"/>
    <w:rsid w:val="004B55D3"/>
    <w:rsid w:val="004B586D"/>
    <w:rsid w:val="004C18DB"/>
    <w:rsid w:val="004C23C7"/>
    <w:rsid w:val="004C61E7"/>
    <w:rsid w:val="004C731C"/>
    <w:rsid w:val="004D050A"/>
    <w:rsid w:val="004D0951"/>
    <w:rsid w:val="004D51D1"/>
    <w:rsid w:val="004E47CF"/>
    <w:rsid w:val="004E750D"/>
    <w:rsid w:val="004F3655"/>
    <w:rsid w:val="004F3C35"/>
    <w:rsid w:val="004F77A6"/>
    <w:rsid w:val="004F7B96"/>
    <w:rsid w:val="00511794"/>
    <w:rsid w:val="005122F5"/>
    <w:rsid w:val="0051306B"/>
    <w:rsid w:val="00515441"/>
    <w:rsid w:val="00515B49"/>
    <w:rsid w:val="00517ABD"/>
    <w:rsid w:val="00520D22"/>
    <w:rsid w:val="00521285"/>
    <w:rsid w:val="00522C82"/>
    <w:rsid w:val="00525CA6"/>
    <w:rsid w:val="00531502"/>
    <w:rsid w:val="0053169D"/>
    <w:rsid w:val="00532EBD"/>
    <w:rsid w:val="00534121"/>
    <w:rsid w:val="005353D2"/>
    <w:rsid w:val="0053722C"/>
    <w:rsid w:val="005374C3"/>
    <w:rsid w:val="00542A45"/>
    <w:rsid w:val="00542DB2"/>
    <w:rsid w:val="00547B10"/>
    <w:rsid w:val="00556E5A"/>
    <w:rsid w:val="00563948"/>
    <w:rsid w:val="005644C6"/>
    <w:rsid w:val="00565859"/>
    <w:rsid w:val="005728C8"/>
    <w:rsid w:val="00573B59"/>
    <w:rsid w:val="00574493"/>
    <w:rsid w:val="00575A6B"/>
    <w:rsid w:val="00577C5C"/>
    <w:rsid w:val="00580E5A"/>
    <w:rsid w:val="00583579"/>
    <w:rsid w:val="00586773"/>
    <w:rsid w:val="005915F2"/>
    <w:rsid w:val="005928D0"/>
    <w:rsid w:val="005949C9"/>
    <w:rsid w:val="00596D67"/>
    <w:rsid w:val="00597A04"/>
    <w:rsid w:val="005A004D"/>
    <w:rsid w:val="005A4DF7"/>
    <w:rsid w:val="005A614C"/>
    <w:rsid w:val="005A630D"/>
    <w:rsid w:val="005B127D"/>
    <w:rsid w:val="005B6CB0"/>
    <w:rsid w:val="005C2268"/>
    <w:rsid w:val="005C4922"/>
    <w:rsid w:val="005C4C4A"/>
    <w:rsid w:val="005C5AB2"/>
    <w:rsid w:val="005C61DA"/>
    <w:rsid w:val="005C6C52"/>
    <w:rsid w:val="005C7969"/>
    <w:rsid w:val="005D286D"/>
    <w:rsid w:val="005D618D"/>
    <w:rsid w:val="005D6820"/>
    <w:rsid w:val="005E57C9"/>
    <w:rsid w:val="005E763F"/>
    <w:rsid w:val="005F0314"/>
    <w:rsid w:val="005F2493"/>
    <w:rsid w:val="005F617E"/>
    <w:rsid w:val="005F73B0"/>
    <w:rsid w:val="005F7B9A"/>
    <w:rsid w:val="0060012D"/>
    <w:rsid w:val="0060025D"/>
    <w:rsid w:val="00604410"/>
    <w:rsid w:val="00604806"/>
    <w:rsid w:val="00607D17"/>
    <w:rsid w:val="006115D2"/>
    <w:rsid w:val="0061171D"/>
    <w:rsid w:val="006136E4"/>
    <w:rsid w:val="006157C0"/>
    <w:rsid w:val="00616714"/>
    <w:rsid w:val="00617FBA"/>
    <w:rsid w:val="00623CE7"/>
    <w:rsid w:val="0064092F"/>
    <w:rsid w:val="00640FEB"/>
    <w:rsid w:val="00642EAD"/>
    <w:rsid w:val="00644CA9"/>
    <w:rsid w:val="006513BD"/>
    <w:rsid w:val="0065226E"/>
    <w:rsid w:val="006554A7"/>
    <w:rsid w:val="00657093"/>
    <w:rsid w:val="00657C56"/>
    <w:rsid w:val="00662EC8"/>
    <w:rsid w:val="0066316B"/>
    <w:rsid w:val="00674E8D"/>
    <w:rsid w:val="006767E0"/>
    <w:rsid w:val="00676F9C"/>
    <w:rsid w:val="00680D05"/>
    <w:rsid w:val="006819F8"/>
    <w:rsid w:val="00692C0C"/>
    <w:rsid w:val="00693258"/>
    <w:rsid w:val="0069379D"/>
    <w:rsid w:val="00695650"/>
    <w:rsid w:val="00696552"/>
    <w:rsid w:val="006A6794"/>
    <w:rsid w:val="006B19B7"/>
    <w:rsid w:val="006B2AF6"/>
    <w:rsid w:val="006B7B48"/>
    <w:rsid w:val="006C0945"/>
    <w:rsid w:val="006C32AD"/>
    <w:rsid w:val="006C3ED3"/>
    <w:rsid w:val="006C60EF"/>
    <w:rsid w:val="006C76EF"/>
    <w:rsid w:val="006D08E6"/>
    <w:rsid w:val="006D16C4"/>
    <w:rsid w:val="006D455E"/>
    <w:rsid w:val="006D4E90"/>
    <w:rsid w:val="006D660A"/>
    <w:rsid w:val="006D7D13"/>
    <w:rsid w:val="006E03DA"/>
    <w:rsid w:val="006E2723"/>
    <w:rsid w:val="006E30CC"/>
    <w:rsid w:val="006E3BAB"/>
    <w:rsid w:val="006E582F"/>
    <w:rsid w:val="006E7466"/>
    <w:rsid w:val="006F798D"/>
    <w:rsid w:val="007025BD"/>
    <w:rsid w:val="0070444F"/>
    <w:rsid w:val="00706EC3"/>
    <w:rsid w:val="0071072B"/>
    <w:rsid w:val="007128F5"/>
    <w:rsid w:val="00717155"/>
    <w:rsid w:val="0071785B"/>
    <w:rsid w:val="00721747"/>
    <w:rsid w:val="0072207A"/>
    <w:rsid w:val="007252C0"/>
    <w:rsid w:val="00727883"/>
    <w:rsid w:val="00730AE5"/>
    <w:rsid w:val="00733EEA"/>
    <w:rsid w:val="0073645C"/>
    <w:rsid w:val="00737267"/>
    <w:rsid w:val="00744843"/>
    <w:rsid w:val="0074589D"/>
    <w:rsid w:val="00746C37"/>
    <w:rsid w:val="007506B7"/>
    <w:rsid w:val="00750CA3"/>
    <w:rsid w:val="007551E7"/>
    <w:rsid w:val="0076398D"/>
    <w:rsid w:val="00764179"/>
    <w:rsid w:val="0077067B"/>
    <w:rsid w:val="00773D08"/>
    <w:rsid w:val="00773F37"/>
    <w:rsid w:val="0077777E"/>
    <w:rsid w:val="00777800"/>
    <w:rsid w:val="00781801"/>
    <w:rsid w:val="00781B7A"/>
    <w:rsid w:val="00782D93"/>
    <w:rsid w:val="00784153"/>
    <w:rsid w:val="0079457D"/>
    <w:rsid w:val="007973B8"/>
    <w:rsid w:val="007A3351"/>
    <w:rsid w:val="007A3636"/>
    <w:rsid w:val="007B038D"/>
    <w:rsid w:val="007B370C"/>
    <w:rsid w:val="007B4E22"/>
    <w:rsid w:val="007B6029"/>
    <w:rsid w:val="007C19D3"/>
    <w:rsid w:val="007C3CB2"/>
    <w:rsid w:val="007C4053"/>
    <w:rsid w:val="007C588A"/>
    <w:rsid w:val="007C5E3B"/>
    <w:rsid w:val="007C6C58"/>
    <w:rsid w:val="007C6CC0"/>
    <w:rsid w:val="007D359A"/>
    <w:rsid w:val="007D526E"/>
    <w:rsid w:val="007D5F95"/>
    <w:rsid w:val="007E043C"/>
    <w:rsid w:val="007E46E0"/>
    <w:rsid w:val="007E5E01"/>
    <w:rsid w:val="007E65EE"/>
    <w:rsid w:val="007E6A2E"/>
    <w:rsid w:val="007F3816"/>
    <w:rsid w:val="007F4115"/>
    <w:rsid w:val="007F4D0A"/>
    <w:rsid w:val="00800CCD"/>
    <w:rsid w:val="008051A4"/>
    <w:rsid w:val="008055AF"/>
    <w:rsid w:val="00805FB9"/>
    <w:rsid w:val="008077E8"/>
    <w:rsid w:val="00816255"/>
    <w:rsid w:val="00816D49"/>
    <w:rsid w:val="008211D4"/>
    <w:rsid w:val="00821A26"/>
    <w:rsid w:val="00822F53"/>
    <w:rsid w:val="00827501"/>
    <w:rsid w:val="00833B8A"/>
    <w:rsid w:val="008344C6"/>
    <w:rsid w:val="0083492E"/>
    <w:rsid w:val="00836394"/>
    <w:rsid w:val="00836A88"/>
    <w:rsid w:val="00837700"/>
    <w:rsid w:val="00837E9A"/>
    <w:rsid w:val="00845006"/>
    <w:rsid w:val="008469A1"/>
    <w:rsid w:val="00851AD6"/>
    <w:rsid w:val="0085655D"/>
    <w:rsid w:val="00857C20"/>
    <w:rsid w:val="00860B35"/>
    <w:rsid w:val="00861520"/>
    <w:rsid w:val="00863D00"/>
    <w:rsid w:val="00873517"/>
    <w:rsid w:val="00873B81"/>
    <w:rsid w:val="00873E49"/>
    <w:rsid w:val="00874880"/>
    <w:rsid w:val="00876011"/>
    <w:rsid w:val="00877795"/>
    <w:rsid w:val="008801BB"/>
    <w:rsid w:val="00880EB3"/>
    <w:rsid w:val="00887A06"/>
    <w:rsid w:val="00891881"/>
    <w:rsid w:val="008923F2"/>
    <w:rsid w:val="00896B0A"/>
    <w:rsid w:val="00896D5D"/>
    <w:rsid w:val="00896E94"/>
    <w:rsid w:val="008A0192"/>
    <w:rsid w:val="008A2AC3"/>
    <w:rsid w:val="008A2F05"/>
    <w:rsid w:val="008A4A57"/>
    <w:rsid w:val="008B4968"/>
    <w:rsid w:val="008C1767"/>
    <w:rsid w:val="008C6F75"/>
    <w:rsid w:val="008D127F"/>
    <w:rsid w:val="008E1050"/>
    <w:rsid w:val="008F0075"/>
    <w:rsid w:val="008F1E66"/>
    <w:rsid w:val="008F2CAE"/>
    <w:rsid w:val="009057F2"/>
    <w:rsid w:val="00906C70"/>
    <w:rsid w:val="00910306"/>
    <w:rsid w:val="00912A1E"/>
    <w:rsid w:val="00917C10"/>
    <w:rsid w:val="00920B7A"/>
    <w:rsid w:val="00924AC8"/>
    <w:rsid w:val="00926155"/>
    <w:rsid w:val="00932C3C"/>
    <w:rsid w:val="0093775E"/>
    <w:rsid w:val="00941013"/>
    <w:rsid w:val="00942AD8"/>
    <w:rsid w:val="00945527"/>
    <w:rsid w:val="0096046C"/>
    <w:rsid w:val="00963679"/>
    <w:rsid w:val="00964738"/>
    <w:rsid w:val="00966155"/>
    <w:rsid w:val="009663E7"/>
    <w:rsid w:val="00980556"/>
    <w:rsid w:val="0098464C"/>
    <w:rsid w:val="0098494F"/>
    <w:rsid w:val="00985077"/>
    <w:rsid w:val="00986509"/>
    <w:rsid w:val="00992A6D"/>
    <w:rsid w:val="00993588"/>
    <w:rsid w:val="009A12AB"/>
    <w:rsid w:val="009A1FB2"/>
    <w:rsid w:val="009A3275"/>
    <w:rsid w:val="009A5A79"/>
    <w:rsid w:val="009B46D0"/>
    <w:rsid w:val="009B6CF5"/>
    <w:rsid w:val="009B7F64"/>
    <w:rsid w:val="009C5BAD"/>
    <w:rsid w:val="009E0247"/>
    <w:rsid w:val="009E1A28"/>
    <w:rsid w:val="009E3FB0"/>
    <w:rsid w:val="009F1D66"/>
    <w:rsid w:val="009F43C6"/>
    <w:rsid w:val="009F4E14"/>
    <w:rsid w:val="00A042FD"/>
    <w:rsid w:val="00A04CFA"/>
    <w:rsid w:val="00A05588"/>
    <w:rsid w:val="00A069FE"/>
    <w:rsid w:val="00A070B9"/>
    <w:rsid w:val="00A11298"/>
    <w:rsid w:val="00A1393D"/>
    <w:rsid w:val="00A13B08"/>
    <w:rsid w:val="00A202D0"/>
    <w:rsid w:val="00A25277"/>
    <w:rsid w:val="00A2568E"/>
    <w:rsid w:val="00A27F10"/>
    <w:rsid w:val="00A315DC"/>
    <w:rsid w:val="00A3668C"/>
    <w:rsid w:val="00A4376E"/>
    <w:rsid w:val="00A43C87"/>
    <w:rsid w:val="00A462DD"/>
    <w:rsid w:val="00A509DA"/>
    <w:rsid w:val="00A51142"/>
    <w:rsid w:val="00A52918"/>
    <w:rsid w:val="00A5538C"/>
    <w:rsid w:val="00A555DB"/>
    <w:rsid w:val="00A55F11"/>
    <w:rsid w:val="00A55F6F"/>
    <w:rsid w:val="00A631D4"/>
    <w:rsid w:val="00A65F8C"/>
    <w:rsid w:val="00A70E36"/>
    <w:rsid w:val="00A70F0E"/>
    <w:rsid w:val="00A71EEA"/>
    <w:rsid w:val="00A72083"/>
    <w:rsid w:val="00A8503C"/>
    <w:rsid w:val="00A875F2"/>
    <w:rsid w:val="00A93E89"/>
    <w:rsid w:val="00A95073"/>
    <w:rsid w:val="00A95794"/>
    <w:rsid w:val="00AA0F57"/>
    <w:rsid w:val="00AA2FAE"/>
    <w:rsid w:val="00AB168A"/>
    <w:rsid w:val="00AB27E2"/>
    <w:rsid w:val="00AB2AA2"/>
    <w:rsid w:val="00AB65FB"/>
    <w:rsid w:val="00AB7546"/>
    <w:rsid w:val="00AB7A58"/>
    <w:rsid w:val="00AC71AB"/>
    <w:rsid w:val="00AD2481"/>
    <w:rsid w:val="00AD3171"/>
    <w:rsid w:val="00AD3FBA"/>
    <w:rsid w:val="00AE2EA7"/>
    <w:rsid w:val="00AE6502"/>
    <w:rsid w:val="00AE671E"/>
    <w:rsid w:val="00AF12ED"/>
    <w:rsid w:val="00AF29E5"/>
    <w:rsid w:val="00AF3341"/>
    <w:rsid w:val="00AF42AA"/>
    <w:rsid w:val="00AF4EB5"/>
    <w:rsid w:val="00B00FCA"/>
    <w:rsid w:val="00B05649"/>
    <w:rsid w:val="00B06396"/>
    <w:rsid w:val="00B1469C"/>
    <w:rsid w:val="00B20A37"/>
    <w:rsid w:val="00B21E3F"/>
    <w:rsid w:val="00B23B8C"/>
    <w:rsid w:val="00B23E9B"/>
    <w:rsid w:val="00B25CC6"/>
    <w:rsid w:val="00B35D2A"/>
    <w:rsid w:val="00B3715D"/>
    <w:rsid w:val="00B4248C"/>
    <w:rsid w:val="00B45728"/>
    <w:rsid w:val="00B457B7"/>
    <w:rsid w:val="00B525DB"/>
    <w:rsid w:val="00B5321C"/>
    <w:rsid w:val="00B55746"/>
    <w:rsid w:val="00B601CC"/>
    <w:rsid w:val="00B620D7"/>
    <w:rsid w:val="00B6451C"/>
    <w:rsid w:val="00B64C07"/>
    <w:rsid w:val="00B6765A"/>
    <w:rsid w:val="00B73E05"/>
    <w:rsid w:val="00B77C3A"/>
    <w:rsid w:val="00B83EE1"/>
    <w:rsid w:val="00B85FBE"/>
    <w:rsid w:val="00B95ABE"/>
    <w:rsid w:val="00B95B45"/>
    <w:rsid w:val="00B96A90"/>
    <w:rsid w:val="00B96D1A"/>
    <w:rsid w:val="00BB1A56"/>
    <w:rsid w:val="00BB5584"/>
    <w:rsid w:val="00BC2983"/>
    <w:rsid w:val="00BC5093"/>
    <w:rsid w:val="00BD09F1"/>
    <w:rsid w:val="00BD0C2B"/>
    <w:rsid w:val="00BD3ED0"/>
    <w:rsid w:val="00BD4CC2"/>
    <w:rsid w:val="00BE284D"/>
    <w:rsid w:val="00BE7631"/>
    <w:rsid w:val="00BE78A4"/>
    <w:rsid w:val="00C03F09"/>
    <w:rsid w:val="00C073AD"/>
    <w:rsid w:val="00C16B2A"/>
    <w:rsid w:val="00C16F57"/>
    <w:rsid w:val="00C22975"/>
    <w:rsid w:val="00C27F06"/>
    <w:rsid w:val="00C3192E"/>
    <w:rsid w:val="00C342E9"/>
    <w:rsid w:val="00C3477A"/>
    <w:rsid w:val="00C3481C"/>
    <w:rsid w:val="00C36C46"/>
    <w:rsid w:val="00C374A7"/>
    <w:rsid w:val="00C41CAB"/>
    <w:rsid w:val="00C452B8"/>
    <w:rsid w:val="00C513F1"/>
    <w:rsid w:val="00C5204B"/>
    <w:rsid w:val="00C641B5"/>
    <w:rsid w:val="00C660CC"/>
    <w:rsid w:val="00C66903"/>
    <w:rsid w:val="00C70307"/>
    <w:rsid w:val="00C70928"/>
    <w:rsid w:val="00C72084"/>
    <w:rsid w:val="00C72737"/>
    <w:rsid w:val="00C75F88"/>
    <w:rsid w:val="00C7768C"/>
    <w:rsid w:val="00C80D49"/>
    <w:rsid w:val="00C8350C"/>
    <w:rsid w:val="00C8404D"/>
    <w:rsid w:val="00C86094"/>
    <w:rsid w:val="00C86375"/>
    <w:rsid w:val="00C939A0"/>
    <w:rsid w:val="00C94A7A"/>
    <w:rsid w:val="00C951D4"/>
    <w:rsid w:val="00C95C34"/>
    <w:rsid w:val="00C97130"/>
    <w:rsid w:val="00CA0827"/>
    <w:rsid w:val="00CA1C0A"/>
    <w:rsid w:val="00CA2336"/>
    <w:rsid w:val="00CB1E0D"/>
    <w:rsid w:val="00CB33EC"/>
    <w:rsid w:val="00CB378D"/>
    <w:rsid w:val="00CB4A70"/>
    <w:rsid w:val="00CB59A7"/>
    <w:rsid w:val="00CB642F"/>
    <w:rsid w:val="00CB6DAF"/>
    <w:rsid w:val="00CB74C7"/>
    <w:rsid w:val="00CC09AB"/>
    <w:rsid w:val="00CC35AD"/>
    <w:rsid w:val="00CC530B"/>
    <w:rsid w:val="00CC64A5"/>
    <w:rsid w:val="00CC6F17"/>
    <w:rsid w:val="00CC7A42"/>
    <w:rsid w:val="00CD314E"/>
    <w:rsid w:val="00CD43E1"/>
    <w:rsid w:val="00CD6732"/>
    <w:rsid w:val="00CD732F"/>
    <w:rsid w:val="00CD73E7"/>
    <w:rsid w:val="00CD76FA"/>
    <w:rsid w:val="00CE1A31"/>
    <w:rsid w:val="00CE1C6F"/>
    <w:rsid w:val="00CE2BE7"/>
    <w:rsid w:val="00CF003A"/>
    <w:rsid w:val="00CF46F1"/>
    <w:rsid w:val="00CF5C1F"/>
    <w:rsid w:val="00CF6493"/>
    <w:rsid w:val="00CF78BB"/>
    <w:rsid w:val="00D005E4"/>
    <w:rsid w:val="00D01D70"/>
    <w:rsid w:val="00D027A1"/>
    <w:rsid w:val="00D02E1D"/>
    <w:rsid w:val="00D078DF"/>
    <w:rsid w:val="00D078EF"/>
    <w:rsid w:val="00D1040C"/>
    <w:rsid w:val="00D1540A"/>
    <w:rsid w:val="00D17C02"/>
    <w:rsid w:val="00D204CC"/>
    <w:rsid w:val="00D216B0"/>
    <w:rsid w:val="00D217B9"/>
    <w:rsid w:val="00D21D31"/>
    <w:rsid w:val="00D24591"/>
    <w:rsid w:val="00D25DCB"/>
    <w:rsid w:val="00D31031"/>
    <w:rsid w:val="00D32147"/>
    <w:rsid w:val="00D36410"/>
    <w:rsid w:val="00D36860"/>
    <w:rsid w:val="00D45659"/>
    <w:rsid w:val="00D47132"/>
    <w:rsid w:val="00D5272A"/>
    <w:rsid w:val="00D54B79"/>
    <w:rsid w:val="00D55A5F"/>
    <w:rsid w:val="00D64205"/>
    <w:rsid w:val="00D665BC"/>
    <w:rsid w:val="00D726A8"/>
    <w:rsid w:val="00D77834"/>
    <w:rsid w:val="00D81EDE"/>
    <w:rsid w:val="00D84552"/>
    <w:rsid w:val="00D86107"/>
    <w:rsid w:val="00D904AB"/>
    <w:rsid w:val="00D9098B"/>
    <w:rsid w:val="00D93098"/>
    <w:rsid w:val="00D934AA"/>
    <w:rsid w:val="00D9452B"/>
    <w:rsid w:val="00D9590F"/>
    <w:rsid w:val="00D965D6"/>
    <w:rsid w:val="00D97F2E"/>
    <w:rsid w:val="00DA0E35"/>
    <w:rsid w:val="00DA2CC0"/>
    <w:rsid w:val="00DB1C56"/>
    <w:rsid w:val="00DB2291"/>
    <w:rsid w:val="00DB756A"/>
    <w:rsid w:val="00DD001A"/>
    <w:rsid w:val="00DD12CE"/>
    <w:rsid w:val="00DD2B3C"/>
    <w:rsid w:val="00DD4410"/>
    <w:rsid w:val="00DD730B"/>
    <w:rsid w:val="00DD779D"/>
    <w:rsid w:val="00DD7892"/>
    <w:rsid w:val="00DE01C1"/>
    <w:rsid w:val="00DE42C2"/>
    <w:rsid w:val="00DE6614"/>
    <w:rsid w:val="00DE7416"/>
    <w:rsid w:val="00DF1211"/>
    <w:rsid w:val="00DF2F41"/>
    <w:rsid w:val="00DF3204"/>
    <w:rsid w:val="00DF3821"/>
    <w:rsid w:val="00E0648D"/>
    <w:rsid w:val="00E134B3"/>
    <w:rsid w:val="00E176C3"/>
    <w:rsid w:val="00E20476"/>
    <w:rsid w:val="00E32B74"/>
    <w:rsid w:val="00E3509E"/>
    <w:rsid w:val="00E3546B"/>
    <w:rsid w:val="00E35F52"/>
    <w:rsid w:val="00E42201"/>
    <w:rsid w:val="00E45361"/>
    <w:rsid w:val="00E45DE3"/>
    <w:rsid w:val="00E474FF"/>
    <w:rsid w:val="00E50558"/>
    <w:rsid w:val="00E50699"/>
    <w:rsid w:val="00E5173E"/>
    <w:rsid w:val="00E51C54"/>
    <w:rsid w:val="00E5599D"/>
    <w:rsid w:val="00E611AF"/>
    <w:rsid w:val="00E6288E"/>
    <w:rsid w:val="00E63151"/>
    <w:rsid w:val="00E6409F"/>
    <w:rsid w:val="00E71027"/>
    <w:rsid w:val="00E71F81"/>
    <w:rsid w:val="00E7267D"/>
    <w:rsid w:val="00E73E68"/>
    <w:rsid w:val="00E7496F"/>
    <w:rsid w:val="00E76146"/>
    <w:rsid w:val="00E810D2"/>
    <w:rsid w:val="00E83856"/>
    <w:rsid w:val="00E943F1"/>
    <w:rsid w:val="00EA1612"/>
    <w:rsid w:val="00EA3C5F"/>
    <w:rsid w:val="00EA71DE"/>
    <w:rsid w:val="00EA73AE"/>
    <w:rsid w:val="00EA76B1"/>
    <w:rsid w:val="00EB3B77"/>
    <w:rsid w:val="00EB4150"/>
    <w:rsid w:val="00EB63E3"/>
    <w:rsid w:val="00EC2609"/>
    <w:rsid w:val="00EC4DD3"/>
    <w:rsid w:val="00EC556F"/>
    <w:rsid w:val="00ED01E8"/>
    <w:rsid w:val="00ED203A"/>
    <w:rsid w:val="00ED26EB"/>
    <w:rsid w:val="00ED3FDC"/>
    <w:rsid w:val="00ED55F8"/>
    <w:rsid w:val="00ED6CA5"/>
    <w:rsid w:val="00ED703F"/>
    <w:rsid w:val="00EE1324"/>
    <w:rsid w:val="00EE1E2B"/>
    <w:rsid w:val="00EE7AE7"/>
    <w:rsid w:val="00EF2D22"/>
    <w:rsid w:val="00EF619D"/>
    <w:rsid w:val="00F00630"/>
    <w:rsid w:val="00F03B4A"/>
    <w:rsid w:val="00F06259"/>
    <w:rsid w:val="00F10D4B"/>
    <w:rsid w:val="00F14824"/>
    <w:rsid w:val="00F15006"/>
    <w:rsid w:val="00F23E6A"/>
    <w:rsid w:val="00F23FED"/>
    <w:rsid w:val="00F26432"/>
    <w:rsid w:val="00F331B6"/>
    <w:rsid w:val="00F3410D"/>
    <w:rsid w:val="00F3588E"/>
    <w:rsid w:val="00F36AC5"/>
    <w:rsid w:val="00F377C0"/>
    <w:rsid w:val="00F404FD"/>
    <w:rsid w:val="00F44BF5"/>
    <w:rsid w:val="00F47367"/>
    <w:rsid w:val="00F47C1B"/>
    <w:rsid w:val="00F5073D"/>
    <w:rsid w:val="00F50B7D"/>
    <w:rsid w:val="00F5551D"/>
    <w:rsid w:val="00F60A60"/>
    <w:rsid w:val="00F614E0"/>
    <w:rsid w:val="00F63ADF"/>
    <w:rsid w:val="00F643EC"/>
    <w:rsid w:val="00F666A9"/>
    <w:rsid w:val="00F67A29"/>
    <w:rsid w:val="00F70013"/>
    <w:rsid w:val="00F71AA4"/>
    <w:rsid w:val="00F72F93"/>
    <w:rsid w:val="00F85E20"/>
    <w:rsid w:val="00F92A07"/>
    <w:rsid w:val="00F9355F"/>
    <w:rsid w:val="00F93EEB"/>
    <w:rsid w:val="00FA06BD"/>
    <w:rsid w:val="00FA6204"/>
    <w:rsid w:val="00FA7CD1"/>
    <w:rsid w:val="00FB1F20"/>
    <w:rsid w:val="00FB5B7B"/>
    <w:rsid w:val="00FC2F7D"/>
    <w:rsid w:val="00FC5CEE"/>
    <w:rsid w:val="00FC7390"/>
    <w:rsid w:val="00FC7D3D"/>
    <w:rsid w:val="00FD4E1B"/>
    <w:rsid w:val="00FD5A46"/>
    <w:rsid w:val="00FE0D38"/>
    <w:rsid w:val="00FE1DF6"/>
    <w:rsid w:val="00FE2AD3"/>
    <w:rsid w:val="00FE655F"/>
    <w:rsid w:val="00FF41E1"/>
    <w:rsid w:val="00FF526A"/>
    <w:rsid w:val="070B4980"/>
    <w:rsid w:val="0BDF7903"/>
    <w:rsid w:val="10B1568F"/>
    <w:rsid w:val="12AA4922"/>
    <w:rsid w:val="14ED2AD2"/>
    <w:rsid w:val="152F3DAB"/>
    <w:rsid w:val="16BCB74B"/>
    <w:rsid w:val="1765C0D8"/>
    <w:rsid w:val="1824341C"/>
    <w:rsid w:val="1843FF85"/>
    <w:rsid w:val="1A9CCA22"/>
    <w:rsid w:val="1AD477B1"/>
    <w:rsid w:val="2386AD79"/>
    <w:rsid w:val="2395DD7E"/>
    <w:rsid w:val="24692206"/>
    <w:rsid w:val="24ACB82F"/>
    <w:rsid w:val="26BB1479"/>
    <w:rsid w:val="26CCE6C8"/>
    <w:rsid w:val="2A839385"/>
    <w:rsid w:val="30A6880C"/>
    <w:rsid w:val="388A5EE6"/>
    <w:rsid w:val="389223EA"/>
    <w:rsid w:val="3BBB1957"/>
    <w:rsid w:val="4191318B"/>
    <w:rsid w:val="41AE1CCF"/>
    <w:rsid w:val="4482CDFD"/>
    <w:rsid w:val="45FFB485"/>
    <w:rsid w:val="47FECE36"/>
    <w:rsid w:val="4948901E"/>
    <w:rsid w:val="4FEE5041"/>
    <w:rsid w:val="525E2D2B"/>
    <w:rsid w:val="53F1ADA7"/>
    <w:rsid w:val="5536B4CA"/>
    <w:rsid w:val="55D5DAF6"/>
    <w:rsid w:val="587F9063"/>
    <w:rsid w:val="5B977DFE"/>
    <w:rsid w:val="5CF1B16F"/>
    <w:rsid w:val="6140F630"/>
    <w:rsid w:val="624BE847"/>
    <w:rsid w:val="62D608F6"/>
    <w:rsid w:val="634DF1B4"/>
    <w:rsid w:val="6640040F"/>
    <w:rsid w:val="692F1775"/>
    <w:rsid w:val="69F5129D"/>
    <w:rsid w:val="6AC6F65F"/>
    <w:rsid w:val="6CD7C4BC"/>
    <w:rsid w:val="771E1C3A"/>
    <w:rsid w:val="79698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80AAF"/>
  <w15:chartTrackingRefBased/>
  <w15:docId w15:val="{5F38711D-A9C4-4F62-A963-3A90AB3B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554"/>
  </w:style>
  <w:style w:type="paragraph" w:styleId="Overskrift1">
    <w:name w:val="heading 1"/>
    <w:basedOn w:val="Normal"/>
    <w:next w:val="Normal"/>
    <w:link w:val="Overskrift1Tegn"/>
    <w:uiPriority w:val="9"/>
    <w:qFormat/>
    <w:rsid w:val="008F2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13B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F2C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F2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F2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8F2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A13B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mmentartekst">
    <w:name w:val="annotation text"/>
    <w:basedOn w:val="Normal"/>
    <w:link w:val="KommentartekstTegn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Pr>
      <w:sz w:val="20"/>
      <w:szCs w:val="20"/>
    </w:rPr>
  </w:style>
  <w:style w:type="character" w:styleId="Kommentarhenvisning">
    <w:name w:val="annotation reference"/>
    <w:basedOn w:val="Standardskrifttypeiafsnit"/>
    <w:uiPriority w:val="99"/>
    <w:semiHidden/>
    <w:unhideWhenUsed/>
    <w:rPr>
      <w:sz w:val="16"/>
      <w:szCs w:val="16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2D754D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2D754D"/>
    <w:rPr>
      <w:b/>
      <w:bCs/>
      <w:sz w:val="20"/>
      <w:szCs w:val="20"/>
    </w:rPr>
  </w:style>
  <w:style w:type="paragraph" w:styleId="Overskrift">
    <w:name w:val="TOC Heading"/>
    <w:basedOn w:val="Overskrift1"/>
    <w:next w:val="Normal"/>
    <w:uiPriority w:val="39"/>
    <w:unhideWhenUsed/>
    <w:qFormat/>
    <w:rsid w:val="00C72737"/>
    <w:pPr>
      <w:outlineLvl w:val="9"/>
    </w:pPr>
    <w:rPr>
      <w:lang w:val="en-US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72737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C72737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C72737"/>
    <w:rPr>
      <w:color w:val="0563C1" w:themeColor="hyperlink"/>
      <w:u w:val="single"/>
    </w:rPr>
  </w:style>
  <w:style w:type="paragraph" w:styleId="Listeafsnit">
    <w:name w:val="List Paragraph"/>
    <w:basedOn w:val="Normal"/>
    <w:uiPriority w:val="34"/>
    <w:qFormat/>
    <w:rsid w:val="00D17C02"/>
    <w:pPr>
      <w:ind w:left="720"/>
      <w:contextualSpacing/>
    </w:pPr>
    <w:rPr>
      <w:rFonts w:ascii="Roboto Light" w:hAnsi="Roboto Light"/>
    </w:rPr>
  </w:style>
  <w:style w:type="paragraph" w:styleId="Ingenafstand">
    <w:name w:val="No Spacing"/>
    <w:link w:val="IngenafstandTegn"/>
    <w:uiPriority w:val="1"/>
    <w:qFormat/>
    <w:rsid w:val="00D17C02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D17C02"/>
    <w:rPr>
      <w:rFonts w:eastAsiaTheme="minorEastAsia"/>
      <w:lang w:eastAsia="da-DK"/>
    </w:rPr>
  </w:style>
  <w:style w:type="paragraph" w:styleId="Billedtekst">
    <w:name w:val="caption"/>
    <w:basedOn w:val="Normal"/>
    <w:next w:val="Normal"/>
    <w:uiPriority w:val="35"/>
    <w:unhideWhenUsed/>
    <w:qFormat/>
    <w:rsid w:val="00A875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2529B3"/>
    <w:rPr>
      <w:color w:val="808080"/>
    </w:rPr>
  </w:style>
  <w:style w:type="paragraph" w:customStyle="1" w:styleId="paragraph">
    <w:name w:val="paragraph"/>
    <w:basedOn w:val="Normal"/>
    <w:rsid w:val="004F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4F3C35"/>
  </w:style>
  <w:style w:type="character" w:customStyle="1" w:styleId="eop">
    <w:name w:val="eop"/>
    <w:basedOn w:val="Standardskrifttypeiafsnit"/>
    <w:rsid w:val="004F3C35"/>
  </w:style>
  <w:style w:type="character" w:customStyle="1" w:styleId="scxw250636223">
    <w:name w:val="scxw250636223"/>
    <w:basedOn w:val="Standardskrifttypeiafsnit"/>
    <w:rsid w:val="004F3C35"/>
  </w:style>
  <w:style w:type="paragraph" w:styleId="Sidehoved">
    <w:name w:val="header"/>
    <w:basedOn w:val="Normal"/>
    <w:link w:val="SidehovedTegn"/>
    <w:uiPriority w:val="99"/>
    <w:unhideWhenUsed/>
    <w:rsid w:val="000340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34078"/>
  </w:style>
  <w:style w:type="paragraph" w:styleId="Sidefod">
    <w:name w:val="footer"/>
    <w:basedOn w:val="Normal"/>
    <w:link w:val="SidefodTegn"/>
    <w:uiPriority w:val="99"/>
    <w:unhideWhenUsed/>
    <w:rsid w:val="000340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34078"/>
  </w:style>
  <w:style w:type="paragraph" w:styleId="NormalWeb">
    <w:name w:val="Normal (Web)"/>
    <w:basedOn w:val="Normal"/>
    <w:uiPriority w:val="99"/>
    <w:semiHidden/>
    <w:unhideWhenUsed/>
    <w:rsid w:val="00AD3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Fremhv">
    <w:name w:val="Emphasis"/>
    <w:basedOn w:val="Standardskrifttypeiafsnit"/>
    <w:uiPriority w:val="20"/>
    <w:qFormat/>
    <w:rsid w:val="00AD3FBA"/>
    <w:rPr>
      <w:i/>
      <w:iCs/>
    </w:rPr>
  </w:style>
  <w:style w:type="paragraph" w:styleId="Korrektur">
    <w:name w:val="Revision"/>
    <w:hidden/>
    <w:uiPriority w:val="99"/>
    <w:semiHidden/>
    <w:rsid w:val="0066316B"/>
    <w:pPr>
      <w:spacing w:after="0" w:line="240" w:lineRule="auto"/>
    </w:pPr>
  </w:style>
  <w:style w:type="character" w:styleId="Ulstomtale">
    <w:name w:val="Unresolved Mention"/>
    <w:basedOn w:val="Standardskrifttypeiafsnit"/>
    <w:uiPriority w:val="99"/>
    <w:semiHidden/>
    <w:unhideWhenUsed/>
    <w:rsid w:val="005B6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30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undhedsdatastyrelsen.dk/da/etsamletpatientoverblik/diagnose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9091037090E45469E10AF2852E8C59E" ma:contentTypeVersion="6" ma:contentTypeDescription="Opret et nyt dokument." ma:contentTypeScope="" ma:versionID="b0d966f8c8ca9c41fc1d250eeba072ca">
  <xsd:schema xmlns:xsd="http://www.w3.org/2001/XMLSchema" xmlns:xs="http://www.w3.org/2001/XMLSchema" xmlns:p="http://schemas.microsoft.com/office/2006/metadata/properties" xmlns:ns2="7a715096-103b-4bae-a77e-a3d3775ad099" xmlns:ns3="87c6b289-460a-4a08-b643-d9e3136b2c37" targetNamespace="http://schemas.microsoft.com/office/2006/metadata/properties" ma:root="true" ma:fieldsID="54ca0ec46cee0a11f6d3289913168057" ns2:_="" ns3:_="">
    <xsd:import namespace="7a715096-103b-4bae-a77e-a3d3775ad099"/>
    <xsd:import namespace="87c6b289-460a-4a08-b643-d9e3136b2c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715096-103b-4bae-a77e-a3d3775ad0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c6b289-460a-4a08-b643-d9e3136b2c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EE323D-5657-458C-B5CA-901EE8AF8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715096-103b-4bae-a77e-a3d3775ad099"/>
    <ds:schemaRef ds:uri="87c6b289-460a-4a08-b643-d9e3136b2c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22E2D7-A920-47C9-A27F-C879C4A895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450C3D-99DC-4ADA-ABEF-FA1A572AA9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718B12-1640-4910-93E0-72D7B991EB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4</Pages>
  <Words>1057</Words>
  <Characters>6452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Hvid Schøler Kristensen</dc:creator>
  <cp:keywords/>
  <dc:description/>
  <cp:lastModifiedBy>Anne Kathrine Langfeldt Leksø</cp:lastModifiedBy>
  <cp:revision>76</cp:revision>
  <cp:lastPrinted>2021-08-12T22:48:00Z</cp:lastPrinted>
  <dcterms:created xsi:type="dcterms:W3CDTF">2024-05-14T10:02:00Z</dcterms:created>
  <dcterms:modified xsi:type="dcterms:W3CDTF">2024-07-01T08:38:00Z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0x01010099091037090E45469E10AF2852E8C59E</vt:lpwstr>
  </property>
</Properties>
</file>