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6F9B" w:rsidRDefault="008A6F9B">
      <w:pPr>
        <w:spacing w:before="6" w:line="100" w:lineRule="auto"/>
        <w:rPr>
          <w:sz w:val="10"/>
          <w:szCs w:val="10"/>
        </w:rPr>
      </w:pPr>
    </w:p>
    <w:p w14:paraId="00000002" w14:textId="77777777" w:rsidR="008A6F9B" w:rsidRDefault="008A6F9B">
      <w:pPr>
        <w:spacing w:line="200" w:lineRule="auto"/>
      </w:pPr>
    </w:p>
    <w:tbl>
      <w:tblPr>
        <w:tblStyle w:val="a"/>
        <w:tblW w:w="10560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0560"/>
      </w:tblGrid>
      <w:tr w:rsidR="008A6F9B" w14:paraId="69B519E3" w14:textId="77777777">
        <w:trPr>
          <w:trHeight w:val="713"/>
        </w:trPr>
        <w:tc>
          <w:tcPr>
            <w:tcW w:w="10560" w:type="dxa"/>
            <w:tcBorders>
              <w:top w:val="single" w:sz="18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00000003" w14:textId="77777777" w:rsidR="008A6F9B" w:rsidRDefault="008A6F9B">
            <w:pPr>
              <w:spacing w:before="11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04" w14:textId="77777777" w:rsidR="008A6F9B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CURSO: Tecnologia Em Ciência De Dados</w:t>
            </w:r>
          </w:p>
        </w:tc>
      </w:tr>
      <w:tr w:rsidR="008A6F9B" w14:paraId="63AF0356" w14:textId="77777777">
        <w:trPr>
          <w:trHeight w:val="694"/>
        </w:trPr>
        <w:tc>
          <w:tcPr>
            <w:tcW w:w="10560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00000005" w14:textId="77777777" w:rsidR="008A6F9B" w:rsidRDefault="008A6F9B">
            <w:pPr>
              <w:spacing w:before="9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06" w14:textId="77777777" w:rsidR="008A6F9B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POLO DE APOIO PRESENCIAL: Jundiaí e Higienópolis</w:t>
            </w:r>
          </w:p>
        </w:tc>
      </w:tr>
      <w:tr w:rsidR="008A6F9B" w14:paraId="4C1FED55" w14:textId="77777777">
        <w:trPr>
          <w:trHeight w:val="694"/>
        </w:trPr>
        <w:tc>
          <w:tcPr>
            <w:tcW w:w="10560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00000007" w14:textId="77777777" w:rsidR="008A6F9B" w:rsidRDefault="008A6F9B">
            <w:pPr>
              <w:spacing w:before="9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08" w14:textId="77777777" w:rsidR="008A6F9B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SEMESTRE: 2/2023</w:t>
            </w:r>
          </w:p>
        </w:tc>
      </w:tr>
      <w:tr w:rsidR="008A6F9B" w14:paraId="7FE0AFB7" w14:textId="77777777">
        <w:trPr>
          <w:trHeight w:val="694"/>
        </w:trPr>
        <w:tc>
          <w:tcPr>
            <w:tcW w:w="10560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00000009" w14:textId="77777777" w:rsidR="008A6F9B" w:rsidRDefault="008A6F9B">
            <w:pPr>
              <w:spacing w:before="11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0A" w14:textId="77777777" w:rsidR="008A6F9B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COMPONENTE CURRICULAR / TEMA: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PROJETO APLICADO I {TURMA 02A} 2023/2</w:t>
            </w:r>
          </w:p>
        </w:tc>
      </w:tr>
      <w:tr w:rsidR="008A6F9B" w14:paraId="69C1F783" w14:textId="77777777">
        <w:trPr>
          <w:trHeight w:val="2214"/>
        </w:trPr>
        <w:tc>
          <w:tcPr>
            <w:tcW w:w="10560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0000000B" w14:textId="77777777" w:rsidR="008A6F9B" w:rsidRDefault="008A6F9B">
            <w:pPr>
              <w:spacing w:before="11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0C" w14:textId="77777777" w:rsidR="008A6F9B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NOME DO GRUPO – OLHAR INFINITO </w:t>
            </w:r>
          </w:p>
          <w:p w14:paraId="0000000D" w14:textId="77777777" w:rsidR="008A6F9B" w:rsidRDefault="008A6F9B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0E" w14:textId="77777777" w:rsidR="008A6F9B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23003685 – BEATRIZ DE SOUZA FERREIRA - 10923003685@MACKENZISTA.COM.BR</w:t>
            </w:r>
          </w:p>
          <w:p w14:paraId="0000000F" w14:textId="77777777" w:rsidR="008A6F9B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23006794 – EDUARDO DAVID - 10923009764@MACKENZISTA.COM.BR</w:t>
            </w:r>
          </w:p>
          <w:p w14:paraId="00000010" w14:textId="77777777" w:rsidR="008A6F9B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23008385 – JESSICA CLARA - 10923008385@MACKENZISTA.COM.BR</w:t>
            </w:r>
          </w:p>
          <w:p w14:paraId="00000011" w14:textId="77777777" w:rsidR="008A6F9B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23006005 – MOISÉS DE LIMA SOUZA - 10923006005@MACKENZISTA.COM.BR</w:t>
            </w:r>
          </w:p>
          <w:p w14:paraId="00000012" w14:textId="77777777" w:rsidR="008A6F9B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23010673 – VANESSA CORDEIRO - 10923010673@MACKENZISTA.COM.BR</w:t>
            </w:r>
          </w:p>
        </w:tc>
      </w:tr>
      <w:tr w:rsidR="008A6F9B" w14:paraId="51415C7E" w14:textId="77777777">
        <w:trPr>
          <w:trHeight w:val="710"/>
        </w:trPr>
        <w:tc>
          <w:tcPr>
            <w:tcW w:w="10560" w:type="dxa"/>
            <w:tcBorders>
              <w:top w:val="single" w:sz="5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000013" w14:textId="77777777" w:rsidR="008A6F9B" w:rsidRDefault="008A6F9B">
            <w:pPr>
              <w:spacing w:before="11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14" w14:textId="77777777" w:rsidR="008A6F9B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NOME DO PROFESSOR: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EVERTON KNIHS</w:t>
            </w:r>
          </w:p>
        </w:tc>
      </w:tr>
    </w:tbl>
    <w:p w14:paraId="00000015" w14:textId="77777777" w:rsidR="008A6F9B" w:rsidRDefault="008A6F9B"/>
    <w:p w14:paraId="00000016" w14:textId="77777777" w:rsidR="008A6F9B" w:rsidRDefault="008A6F9B"/>
    <w:p w14:paraId="00000017" w14:textId="77777777" w:rsidR="008A6F9B" w:rsidRDefault="008A6F9B"/>
    <w:p w14:paraId="00000018" w14:textId="77777777" w:rsidR="008A6F9B" w:rsidRDefault="008A6F9B"/>
    <w:p w14:paraId="00000019" w14:textId="77777777" w:rsidR="008A6F9B" w:rsidRDefault="00000000">
      <w:pPr>
        <w:jc w:val="center"/>
      </w:pPr>
      <w:r>
        <w:rPr>
          <w:noProof/>
        </w:rPr>
        <w:drawing>
          <wp:inline distT="0" distB="0" distL="0" distR="0" wp14:anchorId="4EEB7A47" wp14:editId="3ABEC4B1">
            <wp:extent cx="6762750" cy="2828925"/>
            <wp:effectExtent l="0" t="0" r="0" b="0"/>
            <wp:docPr id="191958447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t="1934" r="1570" b="2321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A" w14:textId="77777777" w:rsidR="008A6F9B" w:rsidRDefault="008A6F9B">
      <w:pPr>
        <w:jc w:val="center"/>
      </w:pPr>
    </w:p>
    <w:p w14:paraId="0000001B" w14:textId="77777777" w:rsidR="008A6F9B" w:rsidRDefault="008A6F9B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0000001C" w14:textId="77777777" w:rsidR="008A6F9B" w:rsidRDefault="008A6F9B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0000001D" w14:textId="77777777" w:rsidR="008A6F9B" w:rsidRDefault="008A6F9B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0000001E" w14:textId="77777777" w:rsidR="008A6F9B" w:rsidRDefault="008A6F9B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0000001F" w14:textId="77777777" w:rsidR="008A6F9B" w:rsidRDefault="008A6F9B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00000020" w14:textId="77777777" w:rsidR="008A6F9B" w:rsidRDefault="008A6F9B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00000021" w14:textId="77777777" w:rsidR="008A6F9B" w:rsidRDefault="008A6F9B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00000022" w14:textId="77777777" w:rsidR="008A6F9B" w:rsidRDefault="008A6F9B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00000023" w14:textId="77777777" w:rsidR="008A6F9B" w:rsidRDefault="008A6F9B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00000024" w14:textId="77777777" w:rsidR="008A6F9B" w:rsidRDefault="008A6F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7EFD7663" w14:textId="77777777" w:rsidR="00236C5B" w:rsidRDefault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77606815" w14:textId="3ACD8640" w:rsidR="005B2047" w:rsidRDefault="00D27104">
      <w:pPr>
        <w:pStyle w:val="Sumrio1"/>
        <w:rPr>
          <w:rFonts w:asciiTheme="minorHAnsi" w:eastAsiaTheme="minorEastAsia" w:hAnsiTheme="minorHAnsi" w:cstheme="minorBidi"/>
          <w:b w:val="0"/>
          <w:kern w:val="2"/>
          <w:szCs w:val="22"/>
          <w14:ligatures w14:val="standardContextual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TOC \o "1-3" \h \z \u </w:instrText>
      </w:r>
      <w:r>
        <w:rPr>
          <w:rFonts w:cs="Arial"/>
          <w:szCs w:val="22"/>
        </w:rPr>
        <w:fldChar w:fldCharType="separate"/>
      </w:r>
      <w:hyperlink w:anchor="_Toc144152625" w:history="1">
        <w:r w:rsidR="005B2047" w:rsidRPr="0087692E">
          <w:rPr>
            <w:rStyle w:val="Hyperlink"/>
          </w:rPr>
          <w:t>1.</w:t>
        </w:r>
        <w:r w:rsidR="005B2047">
          <w:rPr>
            <w:rFonts w:asciiTheme="minorHAnsi" w:eastAsiaTheme="minorEastAsia" w:hAnsiTheme="minorHAnsi" w:cstheme="minorBidi"/>
            <w:b w:val="0"/>
            <w:kern w:val="2"/>
            <w:szCs w:val="22"/>
            <w14:ligatures w14:val="standardContextual"/>
          </w:rPr>
          <w:tab/>
        </w:r>
        <w:r w:rsidR="005B2047" w:rsidRPr="0087692E">
          <w:rPr>
            <w:rStyle w:val="Hyperlink"/>
          </w:rPr>
          <w:t>Título:</w:t>
        </w:r>
        <w:r w:rsidR="005B2047">
          <w:rPr>
            <w:webHidden/>
          </w:rPr>
          <w:tab/>
        </w:r>
        <w:r w:rsidR="005B2047">
          <w:rPr>
            <w:webHidden/>
          </w:rPr>
          <w:fldChar w:fldCharType="begin"/>
        </w:r>
        <w:r w:rsidR="005B2047">
          <w:rPr>
            <w:webHidden/>
          </w:rPr>
          <w:instrText xml:space="preserve"> PAGEREF _Toc144152625 \h </w:instrText>
        </w:r>
        <w:r w:rsidR="005B2047">
          <w:rPr>
            <w:webHidden/>
          </w:rPr>
        </w:r>
        <w:r w:rsidR="005B2047">
          <w:rPr>
            <w:webHidden/>
          </w:rPr>
          <w:fldChar w:fldCharType="separate"/>
        </w:r>
        <w:r w:rsidR="00B7143D">
          <w:rPr>
            <w:webHidden/>
          </w:rPr>
          <w:t>3</w:t>
        </w:r>
        <w:r w:rsidR="005B2047">
          <w:rPr>
            <w:webHidden/>
          </w:rPr>
          <w:fldChar w:fldCharType="end"/>
        </w:r>
      </w:hyperlink>
    </w:p>
    <w:p w14:paraId="4885F480" w14:textId="06D864B1" w:rsidR="005B2047" w:rsidRDefault="005B2047">
      <w:pPr>
        <w:pStyle w:val="Sumrio1"/>
        <w:rPr>
          <w:rFonts w:asciiTheme="minorHAnsi" w:eastAsiaTheme="minorEastAsia" w:hAnsiTheme="minorHAnsi" w:cstheme="minorBidi"/>
          <w:b w:val="0"/>
          <w:kern w:val="2"/>
          <w:szCs w:val="22"/>
          <w14:ligatures w14:val="standardContextual"/>
        </w:rPr>
      </w:pPr>
      <w:hyperlink w:anchor="_Toc144152626" w:history="1">
        <w:r w:rsidRPr="0087692E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kern w:val="2"/>
            <w:szCs w:val="22"/>
            <w14:ligatures w14:val="standardContextual"/>
          </w:rPr>
          <w:tab/>
        </w:r>
        <w:r w:rsidRPr="0087692E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_Toc144152626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7143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601AA8A" w14:textId="0B807B9A" w:rsidR="005B2047" w:rsidRDefault="005B2047">
      <w:pPr>
        <w:pStyle w:val="Sumrio1"/>
        <w:rPr>
          <w:rFonts w:asciiTheme="minorHAnsi" w:eastAsiaTheme="minorEastAsia" w:hAnsiTheme="minorHAnsi" w:cstheme="minorBidi"/>
          <w:b w:val="0"/>
          <w:kern w:val="2"/>
          <w:szCs w:val="22"/>
          <w14:ligatures w14:val="standardContextual"/>
        </w:rPr>
      </w:pPr>
      <w:hyperlink w:anchor="_Toc144152627" w:history="1">
        <w:r w:rsidRPr="0087692E">
          <w:rPr>
            <w:rStyle w:val="Hyperlink"/>
            <w:rFonts w:cs="Arial"/>
          </w:rPr>
          <w:t>3.</w:t>
        </w:r>
        <w:r>
          <w:rPr>
            <w:rFonts w:asciiTheme="minorHAnsi" w:eastAsiaTheme="minorEastAsia" w:hAnsiTheme="minorHAnsi" w:cstheme="minorBidi"/>
            <w:b w:val="0"/>
            <w:kern w:val="2"/>
            <w:szCs w:val="22"/>
            <w14:ligatures w14:val="standardContextual"/>
          </w:rPr>
          <w:tab/>
        </w:r>
        <w:r w:rsidRPr="0087692E">
          <w:rPr>
            <w:rStyle w:val="Hyperlink"/>
            <w:rFonts w:cs="Arial"/>
          </w:rPr>
          <w:t>Objetivos: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_Toc144152627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7143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8F85A62" w14:textId="6FE84CCC" w:rsidR="005B2047" w:rsidRDefault="005B2047">
      <w:pPr>
        <w:pStyle w:val="Sumrio1"/>
        <w:rPr>
          <w:rFonts w:asciiTheme="minorHAnsi" w:eastAsiaTheme="minorEastAsia" w:hAnsiTheme="minorHAnsi" w:cstheme="minorBidi"/>
          <w:b w:val="0"/>
          <w:kern w:val="2"/>
          <w:szCs w:val="22"/>
          <w14:ligatures w14:val="standardContextual"/>
        </w:rPr>
      </w:pPr>
      <w:hyperlink w:anchor="_Toc144152628" w:history="1">
        <w:r w:rsidRPr="0087692E">
          <w:rPr>
            <w:rStyle w:val="Hyperlink"/>
            <w:rFonts w:cs="Arial"/>
          </w:rPr>
          <w:t>4.</w:t>
        </w:r>
        <w:r>
          <w:rPr>
            <w:rFonts w:asciiTheme="minorHAnsi" w:eastAsiaTheme="minorEastAsia" w:hAnsiTheme="minorHAnsi" w:cstheme="minorBidi"/>
            <w:b w:val="0"/>
            <w:kern w:val="2"/>
            <w:szCs w:val="22"/>
            <w14:ligatures w14:val="standardContextual"/>
          </w:rPr>
          <w:tab/>
        </w:r>
        <w:r w:rsidRPr="0087692E">
          <w:rPr>
            <w:rStyle w:val="Hyperlink"/>
            <w:rFonts w:cs="Arial"/>
          </w:rPr>
          <w:t>Metas: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_Toc144152628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7143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AB02ACF" w14:textId="02CDC82D" w:rsidR="005B2047" w:rsidRDefault="005B2047">
      <w:pPr>
        <w:pStyle w:val="Sumrio1"/>
        <w:rPr>
          <w:rFonts w:asciiTheme="minorHAnsi" w:eastAsiaTheme="minorEastAsia" w:hAnsiTheme="minorHAnsi" w:cstheme="minorBidi"/>
          <w:b w:val="0"/>
          <w:kern w:val="2"/>
          <w:szCs w:val="22"/>
          <w14:ligatures w14:val="standardContextual"/>
        </w:rPr>
      </w:pPr>
      <w:hyperlink w:anchor="_Toc144152629" w:history="1">
        <w:r w:rsidRPr="0087692E">
          <w:rPr>
            <w:rStyle w:val="Hyperlink"/>
            <w:rFonts w:cs="Arial"/>
          </w:rPr>
          <w:t>5.</w:t>
        </w:r>
        <w:r>
          <w:rPr>
            <w:rFonts w:asciiTheme="minorHAnsi" w:eastAsiaTheme="minorEastAsia" w:hAnsiTheme="minorHAnsi" w:cstheme="minorBidi"/>
            <w:b w:val="0"/>
            <w:kern w:val="2"/>
            <w:szCs w:val="22"/>
            <w14:ligatures w14:val="standardContextual"/>
          </w:rPr>
          <w:tab/>
        </w:r>
        <w:r w:rsidRPr="0087692E">
          <w:rPr>
            <w:rStyle w:val="Hyperlink"/>
            <w:rFonts w:cs="Arial"/>
          </w:rPr>
          <w:t>Cronograma: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_Toc144152629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7143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3670C6F" w14:textId="2C05E7C9" w:rsidR="005B2047" w:rsidRDefault="005B2047">
      <w:pPr>
        <w:pStyle w:val="Sumrio1"/>
        <w:rPr>
          <w:rFonts w:asciiTheme="minorHAnsi" w:eastAsiaTheme="minorEastAsia" w:hAnsiTheme="minorHAnsi" w:cstheme="minorBidi"/>
          <w:b w:val="0"/>
          <w:kern w:val="2"/>
          <w:szCs w:val="22"/>
          <w14:ligatures w14:val="standardContextual"/>
        </w:rPr>
      </w:pPr>
      <w:hyperlink w:anchor="_Toc144152630" w:history="1">
        <w:r w:rsidRPr="0087692E">
          <w:rPr>
            <w:rStyle w:val="Hyperlink"/>
            <w:rFonts w:cs="Arial"/>
          </w:rPr>
          <w:t>6.</w:t>
        </w:r>
        <w:r>
          <w:rPr>
            <w:rFonts w:asciiTheme="minorHAnsi" w:eastAsiaTheme="minorEastAsia" w:hAnsiTheme="minorHAnsi" w:cstheme="minorBidi"/>
            <w:b w:val="0"/>
            <w:kern w:val="2"/>
            <w:szCs w:val="22"/>
            <w14:ligatures w14:val="standardContextual"/>
          </w:rPr>
          <w:tab/>
        </w:r>
        <w:r w:rsidRPr="0087692E">
          <w:rPr>
            <w:rStyle w:val="Hyperlink"/>
            <w:rFonts w:cs="Arial"/>
          </w:rPr>
          <w:t>Fluxo Baseado em Pensamento Computacional em Contextos Organizacionais: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_Toc144152630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7143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354D1DF" w14:textId="1DA5192B" w:rsidR="005B2047" w:rsidRDefault="005B2047">
      <w:pPr>
        <w:pStyle w:val="Sumrio2"/>
        <w:tabs>
          <w:tab w:val="left" w:pos="660"/>
          <w:tab w:val="right" w:leader="dot" w:pos="1038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4152631" w:history="1">
        <w:r w:rsidRPr="0087692E">
          <w:rPr>
            <w:rStyle w:val="Hyperlink"/>
            <w:rFonts w:eastAsia="Arial" w:cs="Arial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7692E">
          <w:rPr>
            <w:rStyle w:val="Hyperlink"/>
            <w:rFonts w:eastAsia="Arial" w:cs="Arial"/>
            <w:noProof/>
          </w:rPr>
          <w:t>Decomposição: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_Toc144152631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14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041FCB" w14:textId="1BE30860" w:rsidR="005B2047" w:rsidRDefault="005B2047">
      <w:pPr>
        <w:pStyle w:val="Sumrio2"/>
        <w:tabs>
          <w:tab w:val="left" w:pos="660"/>
          <w:tab w:val="right" w:leader="dot" w:pos="1038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4152632" w:history="1">
        <w:r w:rsidRPr="0087692E">
          <w:rPr>
            <w:rStyle w:val="Hyperlink"/>
            <w:rFonts w:eastAsia="Arial" w:cs="Arial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7692E">
          <w:rPr>
            <w:rStyle w:val="Hyperlink"/>
            <w:rFonts w:eastAsia="Arial" w:cs="Arial"/>
            <w:noProof/>
          </w:rPr>
          <w:t>Reconhecimento de padrões: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_Toc144152632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14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448909" w14:textId="73CBCF73" w:rsidR="005B2047" w:rsidRDefault="005B2047">
      <w:pPr>
        <w:pStyle w:val="Sumrio2"/>
        <w:tabs>
          <w:tab w:val="left" w:pos="660"/>
          <w:tab w:val="right" w:leader="dot" w:pos="1038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4152633" w:history="1">
        <w:r w:rsidRPr="0087692E">
          <w:rPr>
            <w:rStyle w:val="Hyperlink"/>
            <w:rFonts w:eastAsia="Arial" w:cs="Arial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7692E">
          <w:rPr>
            <w:rStyle w:val="Hyperlink"/>
            <w:rFonts w:eastAsia="Arial" w:cs="Arial"/>
            <w:noProof/>
          </w:rPr>
          <w:t>Abstração: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_Toc144152633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143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49F362" w14:textId="453E6B23" w:rsidR="005B2047" w:rsidRDefault="005B2047">
      <w:pPr>
        <w:pStyle w:val="Sumrio2"/>
        <w:tabs>
          <w:tab w:val="left" w:pos="660"/>
          <w:tab w:val="right" w:leader="dot" w:pos="1038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4152634" w:history="1">
        <w:r w:rsidRPr="0087692E">
          <w:rPr>
            <w:rStyle w:val="Hyperlink"/>
            <w:rFonts w:eastAsia="Arial" w:cs="Arial"/>
            <w:noProof/>
          </w:rPr>
          <w:t>D.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7692E">
          <w:rPr>
            <w:rStyle w:val="Hyperlink"/>
            <w:rFonts w:eastAsia="Arial" w:cs="Arial"/>
            <w:noProof/>
          </w:rPr>
          <w:t>Design de Algoritmos: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_Toc144152634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143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0B03FE" w14:textId="6A28BE87" w:rsidR="005B2047" w:rsidRDefault="005B2047">
      <w:pPr>
        <w:pStyle w:val="Sumrio1"/>
        <w:rPr>
          <w:rFonts w:asciiTheme="minorHAnsi" w:eastAsiaTheme="minorEastAsia" w:hAnsiTheme="minorHAnsi" w:cstheme="minorBidi"/>
          <w:b w:val="0"/>
          <w:kern w:val="2"/>
          <w:szCs w:val="22"/>
          <w14:ligatures w14:val="standardContextual"/>
        </w:rPr>
      </w:pPr>
      <w:hyperlink w:anchor="_Toc144152635" w:history="1">
        <w:r w:rsidRPr="0087692E">
          <w:rPr>
            <w:rStyle w:val="Hyperlink"/>
            <w:rFonts w:cs="Arial"/>
          </w:rPr>
          <w:t>7.</w:t>
        </w:r>
        <w:r>
          <w:rPr>
            <w:rFonts w:asciiTheme="minorHAnsi" w:eastAsiaTheme="minorEastAsia" w:hAnsiTheme="minorHAnsi" w:cstheme="minorBidi"/>
            <w:b w:val="0"/>
            <w:kern w:val="2"/>
            <w:szCs w:val="22"/>
            <w14:ligatures w14:val="standardContextual"/>
          </w:rPr>
          <w:tab/>
        </w:r>
        <w:r w:rsidRPr="0087692E">
          <w:rPr>
            <w:rStyle w:val="Hyperlink"/>
            <w:rFonts w:cs="Arial"/>
          </w:rPr>
          <w:t>Artefatos do Projeto: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_Toc144152635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7143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6A4F7D2" w14:textId="14D7A371" w:rsidR="005B2047" w:rsidRDefault="005B2047">
      <w:pPr>
        <w:pStyle w:val="Sumrio2"/>
        <w:tabs>
          <w:tab w:val="left" w:pos="660"/>
          <w:tab w:val="right" w:leader="dot" w:pos="1038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4152636" w:history="1">
        <w:r w:rsidRPr="0087692E">
          <w:rPr>
            <w:rStyle w:val="Hyperlink"/>
            <w:rFonts w:eastAsia="Arial" w:cs="Arial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7692E">
          <w:rPr>
            <w:rStyle w:val="Hyperlink"/>
            <w:rFonts w:eastAsia="Arial" w:cs="Arial"/>
            <w:noProof/>
          </w:rPr>
          <w:t>Link Github: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_Toc144152636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143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C4173F" w14:textId="09CD53C0" w:rsidR="005B2047" w:rsidRDefault="005B2047">
      <w:pPr>
        <w:pStyle w:val="Sumrio2"/>
        <w:tabs>
          <w:tab w:val="left" w:pos="660"/>
          <w:tab w:val="right" w:leader="dot" w:pos="1038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4152637" w:history="1">
        <w:r w:rsidRPr="0087692E">
          <w:rPr>
            <w:rStyle w:val="Hyperlink"/>
            <w:rFonts w:eastAsia="Arial" w:cs="Arial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7692E">
          <w:rPr>
            <w:rStyle w:val="Hyperlink"/>
            <w:rFonts w:eastAsia="Arial" w:cs="Arial"/>
            <w:noProof/>
          </w:rPr>
          <w:t>Link Projeto: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_Toc144152637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143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BC8B34" w14:textId="58D2C922" w:rsidR="005B2047" w:rsidRDefault="005B2047">
      <w:pPr>
        <w:pStyle w:val="Sumrio1"/>
        <w:rPr>
          <w:rFonts w:asciiTheme="minorHAnsi" w:eastAsiaTheme="minorEastAsia" w:hAnsiTheme="minorHAnsi" w:cstheme="minorBidi"/>
          <w:b w:val="0"/>
          <w:kern w:val="2"/>
          <w:szCs w:val="22"/>
          <w14:ligatures w14:val="standardContextual"/>
        </w:rPr>
      </w:pPr>
      <w:hyperlink w:anchor="_Toc144152638" w:history="1">
        <w:r w:rsidRPr="0087692E">
          <w:rPr>
            <w:rStyle w:val="Hyperlink"/>
            <w:rFonts w:cs="Arial"/>
          </w:rPr>
          <w:t>8.</w:t>
        </w:r>
        <w:r>
          <w:rPr>
            <w:rFonts w:asciiTheme="minorHAnsi" w:eastAsiaTheme="minorEastAsia" w:hAnsiTheme="minorHAnsi" w:cstheme="minorBidi"/>
            <w:b w:val="0"/>
            <w:kern w:val="2"/>
            <w:szCs w:val="22"/>
            <w14:ligatures w14:val="standardContextual"/>
          </w:rPr>
          <w:tab/>
        </w:r>
        <w:r w:rsidRPr="0087692E">
          <w:rPr>
            <w:rStyle w:val="Hyperlink"/>
            <w:rFonts w:cs="Arial"/>
          </w:rPr>
          <w:t>Referências de aquisição do dataset: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_Toc144152638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7143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E351007" w14:textId="718BB4E1" w:rsidR="005B2047" w:rsidRDefault="005B2047">
      <w:pPr>
        <w:pStyle w:val="Sumrio1"/>
        <w:rPr>
          <w:rFonts w:asciiTheme="minorHAnsi" w:eastAsiaTheme="minorEastAsia" w:hAnsiTheme="minorHAnsi" w:cstheme="minorBidi"/>
          <w:b w:val="0"/>
          <w:kern w:val="2"/>
          <w:szCs w:val="22"/>
          <w14:ligatures w14:val="standardContextual"/>
        </w:rPr>
      </w:pPr>
      <w:hyperlink w:anchor="_Toc144152639" w:history="1">
        <w:r w:rsidRPr="0087692E">
          <w:rPr>
            <w:rStyle w:val="Hyperlink"/>
            <w:rFonts w:cs="Arial"/>
          </w:rPr>
          <w:t>9.</w:t>
        </w:r>
        <w:r>
          <w:rPr>
            <w:rFonts w:asciiTheme="minorHAnsi" w:eastAsiaTheme="minorEastAsia" w:hAnsiTheme="minorHAnsi" w:cstheme="minorBidi"/>
            <w:b w:val="0"/>
            <w:kern w:val="2"/>
            <w:szCs w:val="22"/>
            <w14:ligatures w14:val="standardContextual"/>
          </w:rPr>
          <w:tab/>
        </w:r>
        <w:r w:rsidRPr="0087692E">
          <w:rPr>
            <w:rStyle w:val="Hyperlink"/>
            <w:rFonts w:cs="Arial"/>
          </w:rPr>
          <w:t>Organização e o contexto em que os dados foram gerados: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_Toc144152639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7143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4B4909E" w14:textId="7DC8A23F" w:rsidR="005B2047" w:rsidRDefault="005B2047">
      <w:pPr>
        <w:pStyle w:val="Sumrio1"/>
        <w:rPr>
          <w:rFonts w:asciiTheme="minorHAnsi" w:eastAsiaTheme="minorEastAsia" w:hAnsiTheme="minorHAnsi" w:cstheme="minorBidi"/>
          <w:b w:val="0"/>
          <w:kern w:val="2"/>
          <w:szCs w:val="22"/>
          <w14:ligatures w14:val="standardContextual"/>
        </w:rPr>
      </w:pPr>
      <w:hyperlink w:anchor="_Toc144152640" w:history="1">
        <w:r w:rsidRPr="0087692E">
          <w:rPr>
            <w:rStyle w:val="Hyperlink"/>
            <w:rFonts w:cs="Arial"/>
          </w:rPr>
          <w:t>10.</w:t>
        </w:r>
        <w:r>
          <w:rPr>
            <w:rFonts w:asciiTheme="minorHAnsi" w:eastAsiaTheme="minorEastAsia" w:hAnsiTheme="minorHAnsi" w:cstheme="minorBidi"/>
            <w:b w:val="0"/>
            <w:kern w:val="2"/>
            <w:szCs w:val="22"/>
            <w14:ligatures w14:val="standardContextual"/>
          </w:rPr>
          <w:tab/>
        </w:r>
        <w:r w:rsidRPr="0087692E">
          <w:rPr>
            <w:rStyle w:val="Hyperlink"/>
            <w:rFonts w:cs="Arial"/>
          </w:rPr>
          <w:t>Dataset e Metadados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_Toc144152640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7143D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E1CE074" w14:textId="074F60D5" w:rsidR="005B2047" w:rsidRDefault="005B2047">
      <w:pPr>
        <w:pStyle w:val="Sumrio2"/>
        <w:tabs>
          <w:tab w:val="left" w:pos="660"/>
          <w:tab w:val="right" w:leader="dot" w:pos="1038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4152641" w:history="1">
        <w:r w:rsidRPr="0087692E">
          <w:rPr>
            <w:rStyle w:val="Hyperlink"/>
            <w:rFonts w:eastAsia="Arial" w:cs="Arial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7692E">
          <w:rPr>
            <w:rStyle w:val="Hyperlink"/>
            <w:rFonts w:eastAsia="Arial" w:cs="Arial"/>
            <w:noProof/>
          </w:rPr>
          <w:t>Dataset: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_Toc144152641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143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DBA113" w14:textId="11F7FE80" w:rsidR="005B2047" w:rsidRDefault="005B2047">
      <w:pPr>
        <w:pStyle w:val="Sumrio2"/>
        <w:tabs>
          <w:tab w:val="left" w:pos="660"/>
          <w:tab w:val="right" w:leader="dot" w:pos="1038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4152642" w:history="1">
        <w:r w:rsidRPr="0087692E">
          <w:rPr>
            <w:rStyle w:val="Hyperlink"/>
            <w:rFonts w:eastAsia="Arial" w:cs="Arial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7692E">
          <w:rPr>
            <w:rStyle w:val="Hyperlink"/>
            <w:rFonts w:eastAsia="Arial" w:cs="Arial"/>
            <w:noProof/>
          </w:rPr>
          <w:t>Descrição do Dataset: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_Toc144152642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143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BF3510" w14:textId="65D3CEB5" w:rsidR="005B2047" w:rsidRDefault="005B2047">
      <w:pPr>
        <w:pStyle w:val="Sumrio2"/>
        <w:tabs>
          <w:tab w:val="left" w:pos="660"/>
          <w:tab w:val="right" w:leader="dot" w:pos="1038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4152643" w:history="1">
        <w:r w:rsidRPr="0087692E">
          <w:rPr>
            <w:rStyle w:val="Hyperlink"/>
            <w:rFonts w:eastAsia="Arial" w:cs="Arial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7692E">
          <w:rPr>
            <w:rStyle w:val="Hyperlink"/>
            <w:rFonts w:eastAsia="Arial" w:cs="Arial"/>
            <w:noProof/>
          </w:rPr>
          <w:t>Metadados: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_Toc144152643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143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000032" w14:textId="1A637484" w:rsidR="008A6F9B" w:rsidRDefault="00D27104" w:rsidP="00236C5B">
      <w:pPr>
        <w:pStyle w:val="Ttulo1"/>
        <w:numPr>
          <w:ilvl w:val="0"/>
          <w:numId w:val="0"/>
        </w:numPr>
        <w:ind w:left="720"/>
        <w:rPr>
          <w:rFonts w:eastAsia="Arial"/>
        </w:rPr>
      </w:pPr>
      <w:r>
        <w:rPr>
          <w:rFonts w:eastAsia="Arial" w:cs="Arial"/>
          <w:b w:val="0"/>
          <w:noProof/>
          <w:kern w:val="0"/>
          <w:szCs w:val="22"/>
        </w:rPr>
        <w:fldChar w:fldCharType="end"/>
      </w:r>
    </w:p>
    <w:sdt>
      <w:sdtPr>
        <w:id w:val="1110240797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color w:val="auto"/>
          <w:sz w:val="20"/>
          <w:szCs w:val="20"/>
        </w:rPr>
      </w:sdtEndPr>
      <w:sdtContent>
        <w:p w14:paraId="3DD71094" w14:textId="5B0F3151" w:rsidR="002D5592" w:rsidRDefault="002D5592">
          <w:pPr>
            <w:pStyle w:val="CabealhodoSumrio"/>
          </w:pPr>
        </w:p>
        <w:p w14:paraId="7EA3D9B3" w14:textId="0EDE76DD" w:rsidR="002D5592" w:rsidRPr="002D5592" w:rsidRDefault="002D5592" w:rsidP="002D5592">
          <w:pPr>
            <w:pStyle w:val="Sumrio1"/>
          </w:pPr>
          <w:r w:rsidRPr="002D5592">
            <w:t>Tabela</w:t>
          </w:r>
          <w:r>
            <w:t>s</w:t>
          </w:r>
        </w:p>
        <w:p w14:paraId="281D997A" w14:textId="502120D1" w:rsidR="002D5592" w:rsidRDefault="002D5592" w:rsidP="002D5592">
          <w:pPr>
            <w:pStyle w:val="Sumrio2"/>
            <w:ind w:left="216"/>
          </w:pPr>
          <w:r>
            <w:t>Tabela 01 - Cronograma</w:t>
          </w:r>
          <w:r>
            <w:ptab w:relativeTo="margin" w:alignment="right" w:leader="dot"/>
          </w:r>
          <w:r w:rsidR="005B2047">
            <w:t>4</w:t>
          </w:r>
        </w:p>
        <w:p w14:paraId="33C8BF2E" w14:textId="5D9BE143" w:rsidR="002D5592" w:rsidRDefault="002D5592" w:rsidP="002D5592">
          <w:pPr>
            <w:pStyle w:val="Sumrio2"/>
            <w:ind w:left="216"/>
          </w:pPr>
          <w:r>
            <w:t>Tabela 0</w:t>
          </w:r>
          <w:r>
            <w:t>2</w:t>
          </w:r>
          <w:r>
            <w:t xml:space="preserve"> </w:t>
          </w:r>
          <w:r>
            <w:t>–</w:t>
          </w:r>
          <w:r>
            <w:t xml:space="preserve"> </w:t>
          </w:r>
          <w:proofErr w:type="spellStart"/>
          <w:r>
            <w:t>DataSet</w:t>
          </w:r>
          <w:proofErr w:type="spellEnd"/>
          <w:r>
            <w:t xml:space="preserve"> </w:t>
          </w:r>
          <w:r>
            <w:ptab w:relativeTo="margin" w:alignment="right" w:leader="dot"/>
          </w:r>
          <w:r w:rsidR="005B2047">
            <w:t>7</w:t>
          </w:r>
        </w:p>
      </w:sdtContent>
    </w:sdt>
    <w:p w14:paraId="0068712A" w14:textId="77777777" w:rsidR="00236C5B" w:rsidRDefault="00236C5B" w:rsidP="00236C5B">
      <w:pPr>
        <w:rPr>
          <w:rFonts w:eastAsia="Arial"/>
        </w:rPr>
      </w:pPr>
    </w:p>
    <w:p w14:paraId="7C81FBE0" w14:textId="77777777" w:rsidR="00236C5B" w:rsidRDefault="00236C5B" w:rsidP="00236C5B">
      <w:pPr>
        <w:rPr>
          <w:rFonts w:eastAsia="Arial"/>
        </w:rPr>
      </w:pPr>
    </w:p>
    <w:p w14:paraId="62275D21" w14:textId="77777777" w:rsidR="00236C5B" w:rsidRDefault="00236C5B" w:rsidP="00236C5B">
      <w:pPr>
        <w:rPr>
          <w:rFonts w:eastAsia="Arial"/>
        </w:rPr>
      </w:pPr>
    </w:p>
    <w:p w14:paraId="1A1F6621" w14:textId="77777777" w:rsidR="00236C5B" w:rsidRDefault="00236C5B" w:rsidP="00236C5B">
      <w:pPr>
        <w:rPr>
          <w:rFonts w:eastAsia="Arial"/>
        </w:rPr>
      </w:pPr>
    </w:p>
    <w:p w14:paraId="597393FB" w14:textId="77777777" w:rsidR="00236C5B" w:rsidRDefault="00236C5B" w:rsidP="00236C5B">
      <w:pPr>
        <w:rPr>
          <w:rFonts w:eastAsia="Arial"/>
        </w:rPr>
      </w:pPr>
    </w:p>
    <w:p w14:paraId="3688FB65" w14:textId="77777777" w:rsidR="00236C5B" w:rsidRDefault="00236C5B" w:rsidP="00236C5B">
      <w:pPr>
        <w:rPr>
          <w:rFonts w:eastAsia="Arial"/>
        </w:rPr>
      </w:pPr>
    </w:p>
    <w:p w14:paraId="472686F1" w14:textId="20C9AD99" w:rsidR="002D5592" w:rsidRDefault="002D5592">
      <w:pPr>
        <w:rPr>
          <w:rFonts w:eastAsia="Arial"/>
        </w:rPr>
      </w:pPr>
      <w:r>
        <w:rPr>
          <w:rFonts w:eastAsia="Arial"/>
        </w:rPr>
        <w:br w:type="page"/>
      </w:r>
    </w:p>
    <w:p w14:paraId="74157F4D" w14:textId="77777777" w:rsidR="00236C5B" w:rsidRDefault="00236C5B" w:rsidP="00236C5B">
      <w:pPr>
        <w:rPr>
          <w:rFonts w:eastAsia="Arial"/>
        </w:rPr>
      </w:pPr>
    </w:p>
    <w:p w14:paraId="4C5DC888" w14:textId="77777777" w:rsidR="00236C5B" w:rsidRDefault="00000000" w:rsidP="00236C5B">
      <w:pPr>
        <w:pStyle w:val="Ttulo1"/>
        <w:rPr>
          <w:rFonts w:eastAsia="Arial"/>
        </w:rPr>
      </w:pPr>
      <w:bookmarkStart w:id="0" w:name="_Toc144150249"/>
      <w:bookmarkStart w:id="1" w:name="_Toc144151141"/>
      <w:bookmarkStart w:id="2" w:name="_Toc144151890"/>
      <w:bookmarkStart w:id="3" w:name="_Toc144151932"/>
      <w:bookmarkStart w:id="4" w:name="_Toc144152625"/>
      <w:r w:rsidRPr="00236C5B">
        <w:rPr>
          <w:rFonts w:eastAsia="Arial"/>
        </w:rPr>
        <w:t>Título:</w:t>
      </w:r>
      <w:bookmarkEnd w:id="0"/>
      <w:bookmarkEnd w:id="1"/>
      <w:bookmarkEnd w:id="2"/>
      <w:bookmarkEnd w:id="3"/>
      <w:bookmarkEnd w:id="4"/>
      <w:r w:rsidRPr="00236C5B">
        <w:rPr>
          <w:rFonts w:eastAsia="Arial"/>
        </w:rPr>
        <w:t xml:space="preserve"> </w:t>
      </w:r>
    </w:p>
    <w:p w14:paraId="7933B653" w14:textId="77777777" w:rsidR="005B2047" w:rsidRDefault="005B2047" w:rsidP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00000035" w14:textId="5C1A54CA" w:rsidR="008A6F9B" w:rsidRPr="00236C5B" w:rsidRDefault="00000000" w:rsidP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236C5B">
        <w:rPr>
          <w:rFonts w:ascii="Arial" w:eastAsia="Arial" w:hAnsi="Arial" w:cs="Arial"/>
          <w:sz w:val="22"/>
          <w:szCs w:val="22"/>
        </w:rPr>
        <w:t>Vacinação contra a</w:t>
      </w:r>
      <w:r w:rsidRPr="00236C5B">
        <w:rPr>
          <w:rFonts w:ascii="Arial" w:eastAsia="Arial" w:hAnsi="Arial" w:cs="Arial"/>
          <w:color w:val="000000"/>
          <w:sz w:val="22"/>
          <w:szCs w:val="22"/>
        </w:rPr>
        <w:t xml:space="preserve"> COVID-19: Uma Análise </w:t>
      </w:r>
      <w:r w:rsidRPr="00236C5B">
        <w:rPr>
          <w:rFonts w:ascii="Arial" w:eastAsia="Arial" w:hAnsi="Arial" w:cs="Arial"/>
          <w:sz w:val="22"/>
          <w:szCs w:val="22"/>
        </w:rPr>
        <w:t>Abrangência e Adesão à Vacinação</w:t>
      </w:r>
    </w:p>
    <w:p w14:paraId="00000038" w14:textId="77777777" w:rsidR="008A6F9B" w:rsidRPr="002D5592" w:rsidRDefault="00000000" w:rsidP="00236C5B">
      <w:pPr>
        <w:pStyle w:val="Ttulo1"/>
        <w:rPr>
          <w:rFonts w:eastAsia="Arial"/>
        </w:rPr>
      </w:pPr>
      <w:bookmarkStart w:id="5" w:name="_Toc144150250"/>
      <w:bookmarkStart w:id="6" w:name="_Toc144151142"/>
      <w:bookmarkStart w:id="7" w:name="_Toc144151891"/>
      <w:bookmarkStart w:id="8" w:name="_Toc144151933"/>
      <w:bookmarkStart w:id="9" w:name="_Toc144152626"/>
      <w:r w:rsidRPr="002D5592">
        <w:rPr>
          <w:rFonts w:eastAsia="Arial"/>
        </w:rPr>
        <w:t>Introdução</w:t>
      </w:r>
      <w:bookmarkEnd w:id="5"/>
      <w:bookmarkEnd w:id="6"/>
      <w:bookmarkEnd w:id="7"/>
      <w:bookmarkEnd w:id="8"/>
      <w:bookmarkEnd w:id="9"/>
    </w:p>
    <w:p w14:paraId="2DA74A63" w14:textId="77777777" w:rsidR="00B73E86" w:rsidRPr="00B73E86" w:rsidRDefault="00B73E86" w:rsidP="00B73E86">
      <w:pPr>
        <w:rPr>
          <w:rFonts w:eastAsia="Arial"/>
        </w:rPr>
      </w:pPr>
    </w:p>
    <w:p w14:paraId="00000039" w14:textId="77777777" w:rsidR="008A6F9B" w:rsidRDefault="00000000" w:rsidP="00B73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COVID-19, desde seu surgimento, evoluiu em termos de mutações, disseminação e impacto, necessitando de um combate efetivo e uma rápida resposta para conter as consequências da sua disseminação na população mundial.</w:t>
      </w:r>
    </w:p>
    <w:p w14:paraId="0000003A" w14:textId="77777777" w:rsidR="008A6F9B" w:rsidRDefault="00000000" w:rsidP="00B73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Para conter a doença, foram desenvolvidas vacinas que desde 2021 passaram a ser disponibilizadas ao redor do mundo para todas as pessoas.</w:t>
      </w:r>
    </w:p>
    <w:p w14:paraId="0000003B" w14:textId="77777777" w:rsidR="008A6F9B" w:rsidRDefault="00000000" w:rsidP="00B73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Neste projeto, utilizando pensamento computacional e análise exploratória, vamos analisar e entender a abrangência e adesão à vacinação entre os países ao redor do mundo.</w:t>
      </w:r>
    </w:p>
    <w:p w14:paraId="136E5C1C" w14:textId="77777777" w:rsidR="005B2047" w:rsidRDefault="005B2047" w:rsidP="00B73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0000003E" w14:textId="77777777" w:rsidR="008A6F9B" w:rsidRPr="00D27104" w:rsidRDefault="00000000" w:rsidP="00236C5B">
      <w:pPr>
        <w:pStyle w:val="Ttulo1"/>
        <w:rPr>
          <w:rFonts w:eastAsia="Arial" w:cs="Arial"/>
          <w:szCs w:val="22"/>
        </w:rPr>
      </w:pPr>
      <w:bookmarkStart w:id="10" w:name="_Toc144150251"/>
      <w:bookmarkStart w:id="11" w:name="_Toc144151143"/>
      <w:bookmarkStart w:id="12" w:name="_Toc144151892"/>
      <w:bookmarkStart w:id="13" w:name="_Toc144151934"/>
      <w:bookmarkStart w:id="14" w:name="_Toc144152627"/>
      <w:r w:rsidRPr="00D27104">
        <w:rPr>
          <w:rFonts w:eastAsia="Arial" w:cs="Arial"/>
          <w:szCs w:val="22"/>
        </w:rPr>
        <w:t>Objetivos:</w:t>
      </w:r>
      <w:bookmarkEnd w:id="10"/>
      <w:bookmarkEnd w:id="11"/>
      <w:bookmarkEnd w:id="12"/>
      <w:bookmarkEnd w:id="13"/>
      <w:bookmarkEnd w:id="14"/>
    </w:p>
    <w:p w14:paraId="0000003F" w14:textId="77777777" w:rsidR="008A6F9B" w:rsidRPr="00236C5B" w:rsidRDefault="00000000" w:rsidP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Entender o cenário de vacinação contra a COVID-19 nos 229 países que tiveram dados disponibilizados pela OMS (Organização Mundial de Saúde);</w:t>
      </w:r>
    </w:p>
    <w:p w14:paraId="00000040" w14:textId="77777777" w:rsidR="008A6F9B" w:rsidRPr="00236C5B" w:rsidRDefault="00000000" w:rsidP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Aplicar técnicas de pensamento computacional e análise exploratória com o intuito de analisar dados de vacinação dos países;</w:t>
      </w:r>
    </w:p>
    <w:p w14:paraId="00000041" w14:textId="77777777" w:rsidR="008A6F9B" w:rsidRDefault="00000000" w:rsidP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Avaliar a abrangência e a adesão à vacinação, e com base nas análises, apontar os países que podem melhorar neste processo;</w:t>
      </w:r>
    </w:p>
    <w:p w14:paraId="5668D337" w14:textId="77777777" w:rsidR="005B2047" w:rsidRPr="00236C5B" w:rsidRDefault="005B2047" w:rsidP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00000044" w14:textId="77777777" w:rsidR="008A6F9B" w:rsidRPr="00D27104" w:rsidRDefault="00000000" w:rsidP="00236C5B">
      <w:pPr>
        <w:pStyle w:val="Ttulo1"/>
        <w:rPr>
          <w:rFonts w:eastAsia="Arial" w:cs="Arial"/>
          <w:szCs w:val="22"/>
        </w:rPr>
      </w:pPr>
      <w:bookmarkStart w:id="15" w:name="_Toc144150252"/>
      <w:bookmarkStart w:id="16" w:name="_Toc144151144"/>
      <w:bookmarkStart w:id="17" w:name="_Toc144151893"/>
      <w:bookmarkStart w:id="18" w:name="_Toc144151935"/>
      <w:bookmarkStart w:id="19" w:name="_Toc144152628"/>
      <w:r w:rsidRPr="00D27104">
        <w:rPr>
          <w:rFonts w:eastAsia="Arial" w:cs="Arial"/>
          <w:szCs w:val="22"/>
        </w:rPr>
        <w:t>Metas:</w:t>
      </w:r>
      <w:bookmarkEnd w:id="15"/>
      <w:bookmarkEnd w:id="16"/>
      <w:bookmarkEnd w:id="17"/>
      <w:bookmarkEnd w:id="18"/>
      <w:bookmarkEnd w:id="19"/>
    </w:p>
    <w:p w14:paraId="00000045" w14:textId="77777777" w:rsidR="008A6F9B" w:rsidRPr="00B73E86" w:rsidRDefault="00000000" w:rsidP="00B73E86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jc w:val="both"/>
        <w:rPr>
          <w:rFonts w:ascii="Arial" w:eastAsia="Arial" w:hAnsi="Arial" w:cs="Arial"/>
          <w:sz w:val="22"/>
          <w:szCs w:val="22"/>
        </w:rPr>
      </w:pPr>
      <w:r w:rsidRPr="00B73E86">
        <w:rPr>
          <w:rFonts w:ascii="Arial" w:eastAsia="Arial" w:hAnsi="Arial" w:cs="Arial"/>
          <w:sz w:val="22"/>
          <w:szCs w:val="22"/>
        </w:rPr>
        <w:t>Desenvolvimento de uma análise exploratória dos dados de vacinação contra COVID-19;</w:t>
      </w:r>
    </w:p>
    <w:p w14:paraId="00000046" w14:textId="77777777" w:rsidR="008A6F9B" w:rsidRPr="00B73E86" w:rsidRDefault="00000000" w:rsidP="00B73E86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jc w:val="both"/>
        <w:rPr>
          <w:rFonts w:ascii="Arial" w:eastAsia="Arial" w:hAnsi="Arial" w:cs="Arial"/>
          <w:sz w:val="22"/>
          <w:szCs w:val="22"/>
        </w:rPr>
      </w:pPr>
      <w:r w:rsidRPr="00B73E86">
        <w:rPr>
          <w:rFonts w:ascii="Arial" w:eastAsia="Arial" w:hAnsi="Arial" w:cs="Arial"/>
          <w:sz w:val="22"/>
          <w:szCs w:val="22"/>
        </w:rPr>
        <w:t>Produção de um relatório com recomendações para organizações com base nos resultados;</w:t>
      </w:r>
    </w:p>
    <w:p w14:paraId="00000047" w14:textId="77777777" w:rsidR="008A6F9B" w:rsidRPr="00B73E86" w:rsidRDefault="00000000" w:rsidP="00B73E86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jc w:val="both"/>
        <w:rPr>
          <w:rFonts w:ascii="Arial" w:eastAsia="Arial" w:hAnsi="Arial" w:cs="Arial"/>
          <w:sz w:val="22"/>
          <w:szCs w:val="22"/>
        </w:rPr>
      </w:pPr>
      <w:r w:rsidRPr="00B73E86">
        <w:rPr>
          <w:rFonts w:ascii="Arial" w:eastAsia="Arial" w:hAnsi="Arial" w:cs="Arial"/>
          <w:sz w:val="22"/>
          <w:szCs w:val="22"/>
        </w:rPr>
        <w:t>Conclusão de uma revisão literária atualizada sobre a vacinação contra a COVID-19;</w:t>
      </w:r>
    </w:p>
    <w:p w14:paraId="00000048" w14:textId="77777777" w:rsidR="008A6F9B" w:rsidRDefault="008A6F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9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2C7D25A" w14:textId="77777777" w:rsidR="002D5592" w:rsidRDefault="002D55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9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49" w14:textId="77777777" w:rsidR="008A6F9B" w:rsidRDefault="008A6F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04A" w14:textId="77777777" w:rsidR="008A6F9B" w:rsidRDefault="008A6F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04B" w14:textId="77777777" w:rsidR="008A6F9B" w:rsidRDefault="008A6F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04C" w14:textId="77777777" w:rsidR="008A6F9B" w:rsidRDefault="008A6F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04D" w14:textId="77777777" w:rsidR="008A6F9B" w:rsidRDefault="008A6F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2B6B2EB5" w14:textId="77777777" w:rsidR="00B73E86" w:rsidRDefault="00B73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04F" w14:textId="77C19A11" w:rsidR="002D5592" w:rsidRDefault="002D559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00000056" w14:textId="77777777" w:rsidR="008A6F9B" w:rsidRPr="00D27104" w:rsidRDefault="00000000" w:rsidP="00236C5B">
      <w:pPr>
        <w:pStyle w:val="Ttulo1"/>
        <w:rPr>
          <w:rFonts w:eastAsia="Arial" w:cs="Arial"/>
          <w:szCs w:val="22"/>
        </w:rPr>
      </w:pPr>
      <w:bookmarkStart w:id="20" w:name="_Toc144150253"/>
      <w:bookmarkStart w:id="21" w:name="_Toc144151145"/>
      <w:bookmarkStart w:id="22" w:name="_Toc144151894"/>
      <w:bookmarkStart w:id="23" w:name="_Toc144151936"/>
      <w:bookmarkStart w:id="24" w:name="_Toc144152629"/>
      <w:r w:rsidRPr="00D27104">
        <w:rPr>
          <w:rFonts w:eastAsia="Arial" w:cs="Arial"/>
          <w:szCs w:val="22"/>
        </w:rPr>
        <w:lastRenderedPageBreak/>
        <w:t>Cronograma:</w:t>
      </w:r>
      <w:bookmarkEnd w:id="20"/>
      <w:bookmarkEnd w:id="21"/>
      <w:bookmarkEnd w:id="22"/>
      <w:bookmarkEnd w:id="23"/>
      <w:bookmarkEnd w:id="24"/>
    </w:p>
    <w:p w14:paraId="00000057" w14:textId="760FF6D0" w:rsidR="008A6F9B" w:rsidRDefault="00B73E86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hyperlink r:id="rId10" w:history="1">
        <w:r w:rsidRPr="004D33CE">
          <w:rPr>
            <w:rStyle w:val="Hyperlink"/>
            <w:rFonts w:ascii="Arial" w:eastAsia="Arial" w:hAnsi="Arial" w:cs="Arial"/>
            <w:sz w:val="22"/>
            <w:szCs w:val="22"/>
          </w:rPr>
          <w:t>https://github.com/meddavid/Mackenzie/issues/7#issuecomment-1692416452</w:t>
        </w:r>
      </w:hyperlink>
    </w:p>
    <w:p w14:paraId="250C2669" w14:textId="77777777" w:rsidR="002D5592" w:rsidRDefault="002D559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BDE48A2" w14:textId="77777777" w:rsidR="00EF3A0F" w:rsidRDefault="002D5592" w:rsidP="00EF3A0F">
      <w:pPr>
        <w:keepNext/>
        <w:spacing w:line="360" w:lineRule="auto"/>
        <w:jc w:val="both"/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4B90458B" wp14:editId="6349A61B">
            <wp:extent cx="6602095" cy="4460462"/>
            <wp:effectExtent l="0" t="0" r="8255" b="0"/>
            <wp:docPr id="1642206855" name="Imagem 16422068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4460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384FE" w14:textId="4B605BA1" w:rsidR="00B73E86" w:rsidRPr="002D5592" w:rsidRDefault="00EF3A0F" w:rsidP="00EF3A0F">
      <w:pPr>
        <w:pStyle w:val="Legenda"/>
        <w:jc w:val="both"/>
        <w:rPr>
          <w:sz w:val="20"/>
          <w:szCs w:val="20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7143D">
        <w:rPr>
          <w:noProof/>
        </w:rPr>
        <w:t>1</w:t>
      </w:r>
      <w:r>
        <w:fldChar w:fldCharType="end"/>
      </w:r>
    </w:p>
    <w:p w14:paraId="00000059" w14:textId="77777777" w:rsidR="008A6F9B" w:rsidRPr="00D27104" w:rsidRDefault="00000000" w:rsidP="00236C5B">
      <w:pPr>
        <w:pStyle w:val="Ttulo1"/>
        <w:rPr>
          <w:rFonts w:eastAsia="Arial" w:cs="Arial"/>
          <w:szCs w:val="22"/>
        </w:rPr>
      </w:pPr>
      <w:bookmarkStart w:id="25" w:name="_Toc144150254"/>
      <w:bookmarkStart w:id="26" w:name="_Toc144151146"/>
      <w:bookmarkStart w:id="27" w:name="_Toc144151896"/>
      <w:bookmarkStart w:id="28" w:name="_Toc144151937"/>
      <w:bookmarkStart w:id="29" w:name="_Toc144152630"/>
      <w:r w:rsidRPr="00D27104">
        <w:rPr>
          <w:rFonts w:eastAsia="Arial" w:cs="Arial"/>
          <w:szCs w:val="22"/>
        </w:rPr>
        <w:t>Fluxo Baseado em Pensamento Computacional em Contextos Organizacionais:</w:t>
      </w:r>
      <w:bookmarkEnd w:id="25"/>
      <w:bookmarkEnd w:id="26"/>
      <w:bookmarkEnd w:id="27"/>
      <w:bookmarkEnd w:id="28"/>
      <w:bookmarkEnd w:id="29"/>
    </w:p>
    <w:p w14:paraId="0000005A" w14:textId="77777777" w:rsidR="008A6F9B" w:rsidRDefault="008A6F9B">
      <w:pPr>
        <w:spacing w:line="360" w:lineRule="auto"/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0000005B" w14:textId="249B42CA" w:rsidR="008A6F9B" w:rsidRPr="00DE6AFB" w:rsidRDefault="00000000" w:rsidP="00DE6AFB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30" w:name="_Toc144150255"/>
      <w:bookmarkStart w:id="31" w:name="_Toc144151147"/>
      <w:bookmarkStart w:id="32" w:name="_Toc144151897"/>
      <w:bookmarkStart w:id="33" w:name="_Toc144152631"/>
      <w:r w:rsidRPr="00DE6AFB">
        <w:rPr>
          <w:rFonts w:ascii="Arial" w:eastAsia="Arial" w:hAnsi="Arial" w:cs="Arial"/>
          <w:i w:val="0"/>
          <w:iCs w:val="0"/>
          <w:sz w:val="22"/>
          <w:szCs w:val="22"/>
        </w:rPr>
        <w:t>Decomposição:</w:t>
      </w:r>
      <w:bookmarkEnd w:id="30"/>
      <w:bookmarkEnd w:id="31"/>
      <w:bookmarkEnd w:id="32"/>
      <w:bookmarkEnd w:id="33"/>
    </w:p>
    <w:p w14:paraId="0000005C" w14:textId="77777777" w:rsidR="008A6F9B" w:rsidRPr="00236C5B" w:rsidRDefault="00000000" w:rsidP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236C5B">
        <w:rPr>
          <w:rFonts w:ascii="Arial" w:eastAsia="Arial" w:hAnsi="Arial" w:cs="Arial"/>
          <w:sz w:val="22"/>
          <w:szCs w:val="22"/>
        </w:rPr>
        <w:t>Dividir o problema em partes menores: quan</w:t>
      </w:r>
      <w:r>
        <w:rPr>
          <w:rFonts w:ascii="Arial" w:eastAsia="Arial" w:hAnsi="Arial" w:cs="Arial"/>
          <w:sz w:val="22"/>
          <w:szCs w:val="22"/>
        </w:rPr>
        <w:t>tidade de países que reportam oficialmente os números de vacinação, adesão à primeira dose da vacina por país e por continente</w:t>
      </w:r>
      <w:r w:rsidRPr="00236C5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adesão à segunda ou mais doses</w:t>
      </w:r>
      <w:r w:rsidRPr="00236C5B"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relação entre os tipos de vacinas disponíveis versus número de pessoas vacinadas por país, entre outras.</w:t>
      </w:r>
    </w:p>
    <w:p w14:paraId="0000005D" w14:textId="77777777" w:rsidR="008A6F9B" w:rsidRDefault="008A6F9B">
      <w:pPr>
        <w:spacing w:line="360" w:lineRule="auto"/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0000005E" w14:textId="77777777" w:rsidR="008A6F9B" w:rsidRPr="00DE6AFB" w:rsidRDefault="00000000" w:rsidP="00DE6AFB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34" w:name="_Toc144150256"/>
      <w:bookmarkStart w:id="35" w:name="_Toc144151148"/>
      <w:bookmarkStart w:id="36" w:name="_Toc144151898"/>
      <w:bookmarkStart w:id="37" w:name="_Toc144152632"/>
      <w:r w:rsidRPr="00DE6AFB">
        <w:rPr>
          <w:rFonts w:ascii="Arial" w:eastAsia="Arial" w:hAnsi="Arial" w:cs="Arial"/>
          <w:i w:val="0"/>
          <w:iCs w:val="0"/>
          <w:sz w:val="22"/>
          <w:szCs w:val="22"/>
        </w:rPr>
        <w:t>Reconhecimento de padrões:</w:t>
      </w:r>
      <w:bookmarkEnd w:id="34"/>
      <w:bookmarkEnd w:id="35"/>
      <w:bookmarkEnd w:id="36"/>
      <w:bookmarkEnd w:id="37"/>
    </w:p>
    <w:p w14:paraId="0000005F" w14:textId="77777777" w:rsidR="008A6F9B" w:rsidRPr="00236C5B" w:rsidRDefault="00000000" w:rsidP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236C5B">
        <w:rPr>
          <w:rFonts w:ascii="Arial" w:eastAsia="Arial" w:hAnsi="Arial" w:cs="Arial"/>
          <w:sz w:val="22"/>
          <w:szCs w:val="22"/>
        </w:rPr>
        <w:t xml:space="preserve">Analisar tendências da </w:t>
      </w:r>
      <w:r>
        <w:rPr>
          <w:rFonts w:ascii="Arial" w:eastAsia="Arial" w:hAnsi="Arial" w:cs="Arial"/>
          <w:sz w:val="22"/>
          <w:szCs w:val="22"/>
        </w:rPr>
        <w:t>vacinação</w:t>
      </w:r>
      <w:r w:rsidRPr="00236C5B">
        <w:rPr>
          <w:rFonts w:ascii="Arial" w:eastAsia="Arial" w:hAnsi="Arial" w:cs="Arial"/>
          <w:sz w:val="22"/>
          <w:szCs w:val="22"/>
        </w:rPr>
        <w:t xml:space="preserve">: velocidade </w:t>
      </w:r>
      <w:r>
        <w:rPr>
          <w:rFonts w:ascii="Arial" w:eastAsia="Arial" w:hAnsi="Arial" w:cs="Arial"/>
          <w:sz w:val="22"/>
          <w:szCs w:val="22"/>
        </w:rPr>
        <w:t>do início de vacinação por país e continente</w:t>
      </w:r>
      <w:r w:rsidRPr="00236C5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relação entre os tipos de vacinas disponíveis versus número de pessoas vacinadas, entre outros.</w:t>
      </w:r>
    </w:p>
    <w:p w14:paraId="00000060" w14:textId="77777777" w:rsidR="008A6F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9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</w:t>
      </w:r>
    </w:p>
    <w:p w14:paraId="00000061" w14:textId="77777777" w:rsidR="008A6F9B" w:rsidRPr="00DE6AFB" w:rsidRDefault="00000000" w:rsidP="00DE6AFB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38" w:name="_Toc144150257"/>
      <w:bookmarkStart w:id="39" w:name="_Toc144151149"/>
      <w:bookmarkStart w:id="40" w:name="_Toc144151899"/>
      <w:bookmarkStart w:id="41" w:name="_Toc144152633"/>
      <w:r w:rsidRPr="00DE6AFB">
        <w:rPr>
          <w:rFonts w:ascii="Arial" w:eastAsia="Arial" w:hAnsi="Arial" w:cs="Arial"/>
          <w:i w:val="0"/>
          <w:iCs w:val="0"/>
          <w:sz w:val="22"/>
          <w:szCs w:val="22"/>
        </w:rPr>
        <w:lastRenderedPageBreak/>
        <w:t>Abstração:</w:t>
      </w:r>
      <w:bookmarkEnd w:id="38"/>
      <w:bookmarkEnd w:id="39"/>
      <w:bookmarkEnd w:id="40"/>
      <w:bookmarkEnd w:id="41"/>
    </w:p>
    <w:p w14:paraId="00000062" w14:textId="77777777" w:rsidR="008A6F9B" w:rsidRPr="00236C5B" w:rsidRDefault="00000000" w:rsidP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236C5B">
        <w:rPr>
          <w:rFonts w:ascii="Arial" w:eastAsia="Arial" w:hAnsi="Arial" w:cs="Arial"/>
          <w:sz w:val="22"/>
          <w:szCs w:val="22"/>
        </w:rPr>
        <w:t>Construir um</w:t>
      </w:r>
      <w:r>
        <w:rPr>
          <w:rFonts w:ascii="Arial" w:eastAsia="Arial" w:hAnsi="Arial" w:cs="Arial"/>
          <w:sz w:val="22"/>
          <w:szCs w:val="22"/>
        </w:rPr>
        <w:t xml:space="preserve">a análise exploratória </w:t>
      </w:r>
      <w:r w:rsidRPr="00236C5B">
        <w:rPr>
          <w:rFonts w:ascii="Arial" w:eastAsia="Arial" w:hAnsi="Arial" w:cs="Arial"/>
          <w:sz w:val="22"/>
          <w:szCs w:val="22"/>
        </w:rPr>
        <w:t xml:space="preserve">sobre a vacinação contra COVID-19: Utilizar dados e pesquisas atuais para criar </w:t>
      </w:r>
      <w:r>
        <w:rPr>
          <w:rFonts w:ascii="Arial" w:eastAsia="Arial" w:hAnsi="Arial" w:cs="Arial"/>
          <w:sz w:val="22"/>
          <w:szCs w:val="22"/>
        </w:rPr>
        <w:t>análise</w:t>
      </w:r>
      <w:r w:rsidRPr="00236C5B">
        <w:rPr>
          <w:rFonts w:ascii="Arial" w:eastAsia="Arial" w:hAnsi="Arial" w:cs="Arial"/>
          <w:sz w:val="22"/>
          <w:szCs w:val="22"/>
        </w:rPr>
        <w:t>.</w:t>
      </w:r>
    </w:p>
    <w:p w14:paraId="00000064" w14:textId="77777777" w:rsidR="008A6F9B" w:rsidRPr="00DE6AFB" w:rsidRDefault="00000000" w:rsidP="00DE6AFB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42" w:name="_Toc144150258"/>
      <w:bookmarkStart w:id="43" w:name="_Toc144151150"/>
      <w:bookmarkStart w:id="44" w:name="_Toc144151900"/>
      <w:bookmarkStart w:id="45" w:name="_Toc144152634"/>
      <w:r w:rsidRPr="00DE6AFB">
        <w:rPr>
          <w:rFonts w:ascii="Arial" w:eastAsia="Arial" w:hAnsi="Arial" w:cs="Arial"/>
          <w:i w:val="0"/>
          <w:iCs w:val="0"/>
          <w:sz w:val="22"/>
          <w:szCs w:val="22"/>
        </w:rPr>
        <w:t>Design de Algoritmos:</w:t>
      </w:r>
      <w:bookmarkEnd w:id="42"/>
      <w:bookmarkEnd w:id="43"/>
      <w:bookmarkEnd w:id="44"/>
      <w:bookmarkEnd w:id="45"/>
    </w:p>
    <w:p w14:paraId="00000065" w14:textId="77777777" w:rsidR="008A6F9B" w:rsidRPr="00236C5B" w:rsidRDefault="00000000" w:rsidP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236C5B">
        <w:rPr>
          <w:rFonts w:ascii="Arial" w:eastAsia="Arial" w:hAnsi="Arial" w:cs="Arial"/>
          <w:sz w:val="22"/>
          <w:szCs w:val="22"/>
        </w:rPr>
        <w:t>Criar um</w:t>
      </w:r>
      <w:r>
        <w:rPr>
          <w:rFonts w:ascii="Arial" w:eastAsia="Arial" w:hAnsi="Arial" w:cs="Arial"/>
          <w:sz w:val="22"/>
          <w:szCs w:val="22"/>
        </w:rPr>
        <w:t xml:space="preserve"> relatório </w:t>
      </w:r>
      <w:r w:rsidRPr="00236C5B">
        <w:rPr>
          <w:rFonts w:ascii="Arial" w:eastAsia="Arial" w:hAnsi="Arial" w:cs="Arial"/>
          <w:sz w:val="22"/>
          <w:szCs w:val="22"/>
        </w:rPr>
        <w:t xml:space="preserve">para tomada de decisão: Com base </w:t>
      </w:r>
      <w:r>
        <w:rPr>
          <w:rFonts w:ascii="Arial" w:eastAsia="Arial" w:hAnsi="Arial" w:cs="Arial"/>
          <w:sz w:val="22"/>
          <w:szCs w:val="22"/>
        </w:rPr>
        <w:t>nas análises</w:t>
      </w:r>
      <w:r w:rsidRPr="00236C5B"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produzir relatório com recomendações para organizações</w:t>
      </w:r>
      <w:r w:rsidRPr="00236C5B">
        <w:rPr>
          <w:rFonts w:ascii="Arial" w:eastAsia="Arial" w:hAnsi="Arial" w:cs="Arial"/>
          <w:sz w:val="22"/>
          <w:szCs w:val="22"/>
        </w:rPr>
        <w:t>.</w:t>
      </w:r>
    </w:p>
    <w:p w14:paraId="00000067" w14:textId="77777777" w:rsidR="008A6F9B" w:rsidRDefault="008A6F9B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68" w14:textId="77777777" w:rsidR="008A6F9B" w:rsidRPr="00D27104" w:rsidRDefault="00000000" w:rsidP="00236C5B">
      <w:pPr>
        <w:pStyle w:val="Ttulo1"/>
        <w:rPr>
          <w:rFonts w:eastAsia="Arial" w:cs="Arial"/>
          <w:szCs w:val="22"/>
        </w:rPr>
      </w:pPr>
      <w:bookmarkStart w:id="46" w:name="_Toc144150259"/>
      <w:bookmarkStart w:id="47" w:name="_Toc144151151"/>
      <w:bookmarkStart w:id="48" w:name="_Toc144151901"/>
      <w:bookmarkStart w:id="49" w:name="_Toc144151938"/>
      <w:bookmarkStart w:id="50" w:name="_Toc144152635"/>
      <w:r w:rsidRPr="00D27104">
        <w:rPr>
          <w:rFonts w:eastAsia="Arial" w:cs="Arial"/>
          <w:szCs w:val="22"/>
        </w:rPr>
        <w:t>Artefatos do Projeto:</w:t>
      </w:r>
      <w:bookmarkEnd w:id="46"/>
      <w:bookmarkEnd w:id="47"/>
      <w:bookmarkEnd w:id="48"/>
      <w:bookmarkEnd w:id="49"/>
      <w:bookmarkEnd w:id="50"/>
    </w:p>
    <w:p w14:paraId="00000069" w14:textId="14088109" w:rsidR="008A6F9B" w:rsidRPr="00DE6AFB" w:rsidRDefault="00000000" w:rsidP="00DE6AFB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51" w:name="_Toc144150260"/>
      <w:bookmarkStart w:id="52" w:name="_Toc144151152"/>
      <w:bookmarkStart w:id="53" w:name="_Toc144151902"/>
      <w:bookmarkStart w:id="54" w:name="_Toc144152636"/>
      <w:r w:rsidRPr="00DE6AFB">
        <w:rPr>
          <w:rFonts w:ascii="Arial" w:eastAsia="Arial" w:hAnsi="Arial" w:cs="Arial"/>
          <w:i w:val="0"/>
          <w:iCs w:val="0"/>
          <w:sz w:val="22"/>
          <w:szCs w:val="22"/>
        </w:rPr>
        <w:t xml:space="preserve">Link </w:t>
      </w:r>
      <w:proofErr w:type="spellStart"/>
      <w:r w:rsidRPr="00DE6AFB">
        <w:rPr>
          <w:rFonts w:ascii="Arial" w:eastAsia="Arial" w:hAnsi="Arial" w:cs="Arial"/>
          <w:i w:val="0"/>
          <w:iCs w:val="0"/>
          <w:sz w:val="22"/>
          <w:szCs w:val="22"/>
        </w:rPr>
        <w:t>Github</w:t>
      </w:r>
      <w:proofErr w:type="spellEnd"/>
      <w:r w:rsidRPr="00DE6AFB">
        <w:rPr>
          <w:rFonts w:ascii="Arial" w:eastAsia="Arial" w:hAnsi="Arial" w:cs="Arial"/>
          <w:i w:val="0"/>
          <w:iCs w:val="0"/>
          <w:sz w:val="22"/>
          <w:szCs w:val="22"/>
        </w:rPr>
        <w:t>:</w:t>
      </w:r>
      <w:bookmarkEnd w:id="51"/>
      <w:bookmarkEnd w:id="52"/>
      <w:bookmarkEnd w:id="53"/>
      <w:bookmarkEnd w:id="54"/>
    </w:p>
    <w:p w14:paraId="0000006A" w14:textId="77777777" w:rsidR="008A6F9B" w:rsidRDefault="00000000" w:rsidP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hyperlink r:id="rId12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https://github.com/meddavid/Mackenzie.git</w:t>
        </w:r>
      </w:hyperlink>
    </w:p>
    <w:p w14:paraId="0000006B" w14:textId="77777777" w:rsidR="008A6F9B" w:rsidRDefault="008A6F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9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6C" w14:textId="77777777" w:rsidR="008A6F9B" w:rsidRPr="00DE6AFB" w:rsidRDefault="00000000" w:rsidP="00DE6AFB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55" w:name="_Toc144150261"/>
      <w:bookmarkStart w:id="56" w:name="_Toc144151153"/>
      <w:bookmarkStart w:id="57" w:name="_Toc144151903"/>
      <w:bookmarkStart w:id="58" w:name="_Toc144152637"/>
      <w:r w:rsidRPr="00DE6AFB">
        <w:rPr>
          <w:rFonts w:ascii="Arial" w:eastAsia="Arial" w:hAnsi="Arial" w:cs="Arial"/>
          <w:i w:val="0"/>
          <w:iCs w:val="0"/>
          <w:sz w:val="22"/>
          <w:szCs w:val="22"/>
        </w:rPr>
        <w:t>Link Projeto:</w:t>
      </w:r>
      <w:bookmarkEnd w:id="55"/>
      <w:bookmarkEnd w:id="56"/>
      <w:bookmarkEnd w:id="57"/>
      <w:bookmarkEnd w:id="58"/>
    </w:p>
    <w:p w14:paraId="0000006D" w14:textId="77777777" w:rsidR="008A6F9B" w:rsidRDefault="00000000" w:rsidP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0000FF"/>
          <w:sz w:val="22"/>
          <w:szCs w:val="22"/>
          <w:u w:val="single"/>
        </w:rPr>
      </w:pPr>
      <w:hyperlink r:id="rId13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https://github.com/</w:t>
        </w:r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u</w:t>
        </w:r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sers/meddavid/projects/1</w:t>
        </w:r>
      </w:hyperlink>
    </w:p>
    <w:p w14:paraId="277239AA" w14:textId="77777777" w:rsidR="005B2047" w:rsidRDefault="005B2047" w:rsidP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70" w14:textId="77777777" w:rsidR="008A6F9B" w:rsidRPr="00D27104" w:rsidRDefault="00000000" w:rsidP="00236C5B">
      <w:pPr>
        <w:pStyle w:val="Ttulo1"/>
        <w:rPr>
          <w:rFonts w:eastAsia="Arial" w:cs="Arial"/>
          <w:szCs w:val="22"/>
        </w:rPr>
      </w:pPr>
      <w:bookmarkStart w:id="59" w:name="_Toc144150262"/>
      <w:bookmarkStart w:id="60" w:name="_Toc144151154"/>
      <w:bookmarkStart w:id="61" w:name="_Toc144151904"/>
      <w:bookmarkStart w:id="62" w:name="_Toc144151939"/>
      <w:bookmarkStart w:id="63" w:name="_Toc144152638"/>
      <w:r w:rsidRPr="00D27104">
        <w:rPr>
          <w:rFonts w:eastAsia="Arial" w:cs="Arial"/>
          <w:szCs w:val="22"/>
        </w:rPr>
        <w:t xml:space="preserve">Referências de aquisição do </w:t>
      </w:r>
      <w:proofErr w:type="spellStart"/>
      <w:r w:rsidRPr="00D27104">
        <w:rPr>
          <w:rFonts w:eastAsia="Arial" w:cs="Arial"/>
          <w:szCs w:val="22"/>
        </w:rPr>
        <w:t>dataset</w:t>
      </w:r>
      <w:proofErr w:type="spellEnd"/>
      <w:r w:rsidRPr="00D27104">
        <w:rPr>
          <w:rFonts w:eastAsia="Arial" w:cs="Arial"/>
          <w:szCs w:val="22"/>
        </w:rPr>
        <w:t>:</w:t>
      </w:r>
      <w:bookmarkEnd w:id="59"/>
      <w:bookmarkEnd w:id="60"/>
      <w:bookmarkEnd w:id="61"/>
      <w:bookmarkEnd w:id="62"/>
      <w:bookmarkEnd w:id="63"/>
    </w:p>
    <w:p w14:paraId="00000071" w14:textId="77777777" w:rsidR="008A6F9B" w:rsidRDefault="00000000" w:rsidP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Os dados têm origem no site da Organização Mundial de Saúde que traz atualizações de 229 países sobre a vacinação contra COVID-19, que são reunidos a partir de inúmeras fontes, incluindo relatórios diretos dos Estados-Membros, análises da OMS de dados oficiais disponíveis ao público ou dados recolhidos e publicados por sites de terceiros, como o </w:t>
      </w:r>
      <w:proofErr w:type="spellStart"/>
      <w:r>
        <w:rPr>
          <w:rFonts w:ascii="Arial" w:eastAsia="Arial" w:hAnsi="Arial" w:cs="Arial"/>
          <w:sz w:val="22"/>
          <w:szCs w:val="22"/>
        </w:rPr>
        <w:t>Our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World in Data.</w:t>
      </w:r>
    </w:p>
    <w:p w14:paraId="00000072" w14:textId="77777777" w:rsidR="008A6F9B" w:rsidRDefault="00000000" w:rsidP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período dos dados é de 22 de julho de 2020 a 20 de agosto de 2023.</w:t>
      </w:r>
    </w:p>
    <w:p w14:paraId="5230B29B" w14:textId="77777777" w:rsidR="005B2047" w:rsidRDefault="005B2047" w:rsidP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00000075" w14:textId="77777777" w:rsidR="008A6F9B" w:rsidRPr="00D27104" w:rsidRDefault="00000000" w:rsidP="00236C5B">
      <w:pPr>
        <w:pStyle w:val="Ttulo1"/>
        <w:rPr>
          <w:rFonts w:eastAsia="Arial" w:cs="Arial"/>
          <w:szCs w:val="22"/>
        </w:rPr>
      </w:pPr>
      <w:bookmarkStart w:id="64" w:name="_Toc144150263"/>
      <w:bookmarkStart w:id="65" w:name="_Toc144151155"/>
      <w:bookmarkStart w:id="66" w:name="_Toc144151905"/>
      <w:bookmarkStart w:id="67" w:name="_Toc144151940"/>
      <w:bookmarkStart w:id="68" w:name="_Toc144152639"/>
      <w:r w:rsidRPr="00D27104">
        <w:rPr>
          <w:rFonts w:eastAsia="Arial" w:cs="Arial"/>
          <w:szCs w:val="22"/>
        </w:rPr>
        <w:t>Organização e o contexto em que os dados foram gerados:</w:t>
      </w:r>
      <w:bookmarkEnd w:id="64"/>
      <w:bookmarkEnd w:id="65"/>
      <w:bookmarkEnd w:id="66"/>
      <w:bookmarkEnd w:id="67"/>
      <w:bookmarkEnd w:id="68"/>
    </w:p>
    <w:p w14:paraId="00000076" w14:textId="77777777" w:rsidR="008A6F9B" w:rsidRDefault="00000000" w:rsidP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OMS é a Organização Mundial de Saúde, um organismo internacional ligado ao Sistema ONU que tem por objetivo promover o acesso à saúde de qualidade a todos os povos do mundo. A OMS foi criada em 1948 e tem sua sede em Genebra, Suíça. A OMS coordena o trabalho internacional de saúde por meio da colaboração com países, organizações internacionais, sociedade civil, fundações, academia e instituições de pesquisa.</w:t>
      </w:r>
    </w:p>
    <w:p w14:paraId="00000077" w14:textId="77777777" w:rsidR="008A6F9B" w:rsidRDefault="00000000" w:rsidP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OMS tem desempenhado um papel importante na resposta à pandemia de COVID-19, que foi declarada como uma Emergência de Saúde Pública de Importância Internacional em 30 de janeiro de 2020 e como uma pandemia em 11 de março de 2020. A OMS tem fornecido orientações, assistência técnica, recursos e informações sobre a doença, sua prevenção, seu tratamento e sua vacinação.</w:t>
      </w:r>
    </w:p>
    <w:p w14:paraId="00000078" w14:textId="77777777" w:rsidR="008A6F9B" w:rsidRDefault="00000000" w:rsidP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Mesmo após a pandemia, a OMS continuou com a atualização das informações sobre a COVID-19 em mais de 200 países onde está presente, inclusive atualizando os dados de vacinação que serão utilizados neste projeto para entendimento do cenário de vacinação entre os países. </w:t>
      </w:r>
    </w:p>
    <w:p w14:paraId="00000079" w14:textId="77777777" w:rsidR="008A6F9B" w:rsidRDefault="008A6F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07B" w14:textId="77777777" w:rsidR="008A6F9B" w:rsidRPr="00D27104" w:rsidRDefault="00000000" w:rsidP="00D27104">
      <w:pPr>
        <w:pStyle w:val="Ttulo1"/>
        <w:rPr>
          <w:rFonts w:eastAsia="Arial" w:cs="Arial"/>
          <w:szCs w:val="22"/>
        </w:rPr>
      </w:pPr>
      <w:bookmarkStart w:id="69" w:name="_Toc144150264"/>
      <w:bookmarkStart w:id="70" w:name="_Toc144151156"/>
      <w:bookmarkStart w:id="71" w:name="_Toc144151906"/>
      <w:bookmarkStart w:id="72" w:name="_Toc144151941"/>
      <w:bookmarkStart w:id="73" w:name="_Toc144152640"/>
      <w:proofErr w:type="spellStart"/>
      <w:r w:rsidRPr="00D27104">
        <w:rPr>
          <w:rFonts w:eastAsia="Arial" w:cs="Arial"/>
          <w:szCs w:val="22"/>
        </w:rPr>
        <w:t>Dataset</w:t>
      </w:r>
      <w:proofErr w:type="spellEnd"/>
      <w:r w:rsidRPr="00D27104">
        <w:rPr>
          <w:rFonts w:eastAsia="Arial" w:cs="Arial"/>
          <w:szCs w:val="22"/>
        </w:rPr>
        <w:t xml:space="preserve"> e Metadados</w:t>
      </w:r>
      <w:bookmarkEnd w:id="69"/>
      <w:bookmarkEnd w:id="70"/>
      <w:bookmarkEnd w:id="71"/>
      <w:bookmarkEnd w:id="72"/>
      <w:bookmarkEnd w:id="73"/>
    </w:p>
    <w:p w14:paraId="44B50338" w14:textId="52987B45" w:rsidR="00DE6AFB" w:rsidRDefault="00000000" w:rsidP="00DE6AFB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74" w:name="_Toc144150265"/>
      <w:bookmarkStart w:id="75" w:name="_Toc144151157"/>
      <w:bookmarkStart w:id="76" w:name="_Toc144151907"/>
      <w:bookmarkStart w:id="77" w:name="_Toc144152641"/>
      <w:proofErr w:type="spellStart"/>
      <w:r w:rsidRPr="00DE6AFB">
        <w:rPr>
          <w:rFonts w:ascii="Arial" w:eastAsia="Arial" w:hAnsi="Arial" w:cs="Arial"/>
          <w:i w:val="0"/>
          <w:iCs w:val="0"/>
          <w:sz w:val="22"/>
          <w:szCs w:val="22"/>
        </w:rPr>
        <w:t>Dataset</w:t>
      </w:r>
      <w:proofErr w:type="spellEnd"/>
      <w:r w:rsidR="00DE6AFB">
        <w:rPr>
          <w:rFonts w:ascii="Arial" w:eastAsia="Arial" w:hAnsi="Arial" w:cs="Arial"/>
          <w:i w:val="0"/>
          <w:iCs w:val="0"/>
          <w:sz w:val="22"/>
          <w:szCs w:val="22"/>
        </w:rPr>
        <w:t>:</w:t>
      </w:r>
      <w:bookmarkEnd w:id="74"/>
      <w:bookmarkEnd w:id="75"/>
      <w:bookmarkEnd w:id="76"/>
      <w:bookmarkEnd w:id="77"/>
    </w:p>
    <w:p w14:paraId="2BA9828F" w14:textId="77777777" w:rsidR="00DE6AFB" w:rsidRPr="00DE6AFB" w:rsidRDefault="00DE6AFB" w:rsidP="00DE6AFB">
      <w:pPr>
        <w:rPr>
          <w:rFonts w:eastAsia="Arial"/>
        </w:rPr>
      </w:pPr>
    </w:p>
    <w:p w14:paraId="0000007D" w14:textId="3AF01CA6" w:rsidR="008A6F9B" w:rsidRDefault="00000000" w:rsidP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Fonte: </w:t>
      </w:r>
      <w:hyperlink r:id="rId14" w:history="1">
        <w:r w:rsidR="00DE6AFB" w:rsidRPr="004D33CE">
          <w:rPr>
            <w:rStyle w:val="Hyperlink"/>
            <w:rFonts w:ascii="Arial" w:eastAsia="Arial" w:hAnsi="Arial" w:cs="Arial"/>
            <w:sz w:val="22"/>
            <w:szCs w:val="22"/>
          </w:rPr>
          <w:t>https://covid19.who.int/data</w:t>
        </w:r>
      </w:hyperlink>
    </w:p>
    <w:p w14:paraId="0000007E" w14:textId="22CBB8A8" w:rsidR="008A6F9B" w:rsidRDefault="00000000" w:rsidP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1155CC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 xml:space="preserve">Link para download: </w:t>
      </w:r>
      <w:hyperlink r:id="rId15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https://covid19.who.int/who-data/vaccination-data.csv</w:t>
        </w:r>
      </w:hyperlink>
    </w:p>
    <w:p w14:paraId="5408A1D4" w14:textId="77777777" w:rsidR="00DE6AFB" w:rsidRDefault="00DE6AFB" w:rsidP="00236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1155CC"/>
          <w:sz w:val="22"/>
          <w:szCs w:val="22"/>
          <w:u w:val="single"/>
        </w:rPr>
      </w:pPr>
    </w:p>
    <w:p w14:paraId="3AFF41A3" w14:textId="70ACE0DD" w:rsidR="00DE6AFB" w:rsidRDefault="00DE6AFB" w:rsidP="00DE6AFB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78" w:name="_Toc144150266"/>
      <w:bookmarkStart w:id="79" w:name="_Toc144151158"/>
      <w:bookmarkStart w:id="80" w:name="_Toc144151908"/>
      <w:bookmarkStart w:id="81" w:name="_Toc144152642"/>
      <w:r>
        <w:rPr>
          <w:rFonts w:ascii="Arial" w:eastAsia="Arial" w:hAnsi="Arial" w:cs="Arial"/>
          <w:i w:val="0"/>
          <w:iCs w:val="0"/>
          <w:sz w:val="22"/>
          <w:szCs w:val="22"/>
        </w:rPr>
        <w:t xml:space="preserve">Descrição do </w:t>
      </w:r>
      <w:proofErr w:type="spellStart"/>
      <w:r w:rsidRPr="00DE6AFB">
        <w:rPr>
          <w:rFonts w:ascii="Arial" w:eastAsia="Arial" w:hAnsi="Arial" w:cs="Arial"/>
          <w:i w:val="0"/>
          <w:iCs w:val="0"/>
          <w:sz w:val="22"/>
          <w:szCs w:val="22"/>
        </w:rPr>
        <w:t>Dataset</w:t>
      </w:r>
      <w:proofErr w:type="spellEnd"/>
      <w:r>
        <w:rPr>
          <w:rFonts w:ascii="Arial" w:eastAsia="Arial" w:hAnsi="Arial" w:cs="Arial"/>
          <w:i w:val="0"/>
          <w:iCs w:val="0"/>
          <w:sz w:val="22"/>
          <w:szCs w:val="22"/>
        </w:rPr>
        <w:t>:</w:t>
      </w:r>
      <w:bookmarkEnd w:id="78"/>
      <w:bookmarkEnd w:id="79"/>
      <w:bookmarkEnd w:id="80"/>
      <w:bookmarkEnd w:id="81"/>
    </w:p>
    <w:p w14:paraId="2F8B6F55" w14:textId="77777777" w:rsidR="00DE6AFB" w:rsidRDefault="00DE6AFB" w:rsidP="00DE6AFB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</w:p>
    <w:p w14:paraId="00000081" w14:textId="601C3634" w:rsidR="008A6F9B" w:rsidRPr="00DE6AFB" w:rsidRDefault="00000000" w:rsidP="00DE6AFB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 w:rsidRPr="00DE6AFB">
        <w:rPr>
          <w:rFonts w:ascii="Arial" w:eastAsia="Arial" w:hAnsi="Arial" w:cs="Arial"/>
          <w:sz w:val="22"/>
          <w:szCs w:val="22"/>
        </w:rPr>
        <w:t xml:space="preserve">O </w:t>
      </w:r>
      <w:proofErr w:type="spellStart"/>
      <w:r w:rsidR="00DE6AFB">
        <w:rPr>
          <w:rFonts w:ascii="Arial" w:eastAsia="Arial" w:hAnsi="Arial" w:cs="Arial"/>
          <w:sz w:val="22"/>
          <w:szCs w:val="22"/>
        </w:rPr>
        <w:t>D</w:t>
      </w:r>
      <w:r w:rsidRPr="00DE6AFB">
        <w:rPr>
          <w:rFonts w:ascii="Arial" w:eastAsia="Arial" w:hAnsi="Arial" w:cs="Arial"/>
          <w:sz w:val="22"/>
          <w:szCs w:val="22"/>
        </w:rPr>
        <w:t>ataset</w:t>
      </w:r>
      <w:proofErr w:type="spellEnd"/>
      <w:r w:rsidRPr="00DE6AFB">
        <w:rPr>
          <w:rFonts w:ascii="Arial" w:eastAsia="Arial" w:hAnsi="Arial" w:cs="Arial"/>
          <w:sz w:val="22"/>
          <w:szCs w:val="22"/>
        </w:rPr>
        <w:t xml:space="preserve"> contém informações sobre a vacinação de países por região. As regiões divididas com base na classificação da Organização Mundial da Saúde (OMS) são: Região Africana (AFRO), Região das Américas (AMRO), Região do Sudeste Asiático (SEARO), Região Europeia (EURO), Região do, Mediterrâneo Oriental (EMRO), Região do Pacífico Ocidental (WPRO). </w:t>
      </w:r>
    </w:p>
    <w:p w14:paraId="00000082" w14:textId="77777777" w:rsidR="008A6F9B" w:rsidRDefault="00000000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arquivo contém dados como o total de vacinação em cada país, pessoas que tomaram mais de uma dose da vacina, quantidade de tipos de vacinas usadas em cada país, quantidade de dose de reforço e data da primeira vacinação. Com isso conseguimos analisar quais regiões tiveram menos ou mais vacinas, quantas pessoas se vacinaram e etc. </w:t>
      </w:r>
    </w:p>
    <w:p w14:paraId="00000083" w14:textId="77777777" w:rsidR="008A6F9B" w:rsidRDefault="00000000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partir disso podemos entender a abrangência e adesão à vacinação, que causa um impacto positivo ainda que não prevenindo 100% a disseminação do vírus, mas modera casos mais graves e mortes por Covid-19.</w:t>
      </w:r>
    </w:p>
    <w:p w14:paraId="1E23453D" w14:textId="54BAE0B9" w:rsidR="005B2047" w:rsidRDefault="005B20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204C0C39" w14:textId="77777777" w:rsidR="005B2047" w:rsidRDefault="005B2047">
      <w:pPr>
        <w:spacing w:line="360" w:lineRule="auto"/>
        <w:ind w:left="1440" w:firstLine="720"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085" w14:textId="1B38D558" w:rsidR="008A6F9B" w:rsidRDefault="00000000" w:rsidP="00DE6AFB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82" w:name="_Toc144150267"/>
      <w:bookmarkStart w:id="83" w:name="_Toc144151159"/>
      <w:bookmarkStart w:id="84" w:name="_Toc144151909"/>
      <w:bookmarkStart w:id="85" w:name="_Toc144152643"/>
      <w:r w:rsidRPr="00DE6AFB">
        <w:rPr>
          <w:rFonts w:ascii="Arial" w:eastAsia="Arial" w:hAnsi="Arial" w:cs="Arial"/>
          <w:i w:val="0"/>
          <w:iCs w:val="0"/>
          <w:sz w:val="22"/>
          <w:szCs w:val="22"/>
        </w:rPr>
        <w:t>Metadados:</w:t>
      </w:r>
      <w:bookmarkEnd w:id="82"/>
      <w:bookmarkEnd w:id="83"/>
      <w:bookmarkEnd w:id="84"/>
      <w:bookmarkEnd w:id="85"/>
    </w:p>
    <w:p w14:paraId="4F7EFA1C" w14:textId="77777777" w:rsidR="002D5592" w:rsidRPr="002D5592" w:rsidRDefault="002D5592" w:rsidP="002D5592">
      <w:pPr>
        <w:rPr>
          <w:rFonts w:eastAsia="Arial"/>
        </w:rPr>
      </w:pPr>
    </w:p>
    <w:p w14:paraId="6E4757EE" w14:textId="77777777" w:rsidR="00EF3A0F" w:rsidRDefault="002D5592" w:rsidP="00EF3A0F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 w:rsidRPr="002D5592">
        <w:rPr>
          <w:rFonts w:eastAsia="Arial"/>
        </w:rPr>
        <w:drawing>
          <wp:inline distT="0" distB="0" distL="0" distR="0" wp14:anchorId="629E59A6" wp14:editId="3990BB0E">
            <wp:extent cx="6602095" cy="5181600"/>
            <wp:effectExtent l="0" t="0" r="8255" b="0"/>
            <wp:docPr id="14898961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9"/>
                    <a:stretch/>
                  </pic:blipFill>
                  <pic:spPr bwMode="auto">
                    <a:xfrm>
                      <a:off x="0" y="0"/>
                      <a:ext cx="660209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86" w14:textId="56020CA8" w:rsidR="008A6F9B" w:rsidRPr="002D5592" w:rsidRDefault="00EF3A0F" w:rsidP="00EF3A0F">
      <w:pPr>
        <w:pStyle w:val="Legenda"/>
        <w:jc w:val="both"/>
        <w:rPr>
          <w:sz w:val="20"/>
          <w:szCs w:val="20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7143D">
        <w:rPr>
          <w:noProof/>
        </w:rPr>
        <w:t>2</w:t>
      </w:r>
      <w:r>
        <w:fldChar w:fldCharType="end"/>
      </w:r>
    </w:p>
    <w:sectPr w:rsidR="008A6F9B" w:rsidRPr="002D5592" w:rsidSect="005B2047">
      <w:headerReference w:type="default" r:id="rId17"/>
      <w:footerReference w:type="default" r:id="rId18"/>
      <w:pgSz w:w="11920" w:h="16840"/>
      <w:pgMar w:top="1560" w:right="863" w:bottom="993" w:left="66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88EA2" w14:textId="77777777" w:rsidR="00407311" w:rsidRDefault="00407311">
      <w:r>
        <w:separator/>
      </w:r>
    </w:p>
  </w:endnote>
  <w:endnote w:type="continuationSeparator" w:id="0">
    <w:p w14:paraId="259078F7" w14:textId="77777777" w:rsidR="00407311" w:rsidRDefault="00407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8EB84" w14:textId="1A5E919F" w:rsidR="005B2047" w:rsidRDefault="005B2047" w:rsidP="00B7143D">
    <w:pPr>
      <w:pStyle w:val="Rodap"/>
      <w:jc w:val="center"/>
    </w:pPr>
    <w:r>
      <w:t>Projeto Aplicado</w:t>
    </w:r>
    <w:r w:rsidR="00B7143D">
      <w:t xml:space="preserve"> I</w:t>
    </w:r>
    <w:r>
      <w:t xml:space="preserve"> – Turma 02A – Universidade Presbiteriana Mackenzie</w:t>
    </w:r>
    <w:r w:rsidR="00B7143D">
      <w:t xml:space="preserve"> </w:t>
    </w:r>
    <w:r w:rsidR="00B7143D">
      <w:tab/>
    </w:r>
    <w:r w:rsidR="00B7143D">
      <w:tab/>
    </w:r>
    <w:r w:rsidR="00B7143D">
      <w:tab/>
    </w:r>
    <w:r w:rsidR="00B7143D">
      <w:tab/>
    </w:r>
    <w:r w:rsidR="00B7143D">
      <w:fldChar w:fldCharType="begin"/>
    </w:r>
    <w:r w:rsidR="00B7143D">
      <w:instrText>PAGE   \* MERGEFORMAT</w:instrText>
    </w:r>
    <w:r w:rsidR="00B7143D">
      <w:fldChar w:fldCharType="separate"/>
    </w:r>
    <w:r w:rsidR="00B7143D">
      <w:t>1</w:t>
    </w:r>
    <w:r w:rsidR="00B7143D">
      <w:fldChar w:fldCharType="end"/>
    </w:r>
  </w:p>
  <w:p w14:paraId="7159BC45" w14:textId="0C3F5365" w:rsidR="005B2047" w:rsidRPr="005B2047" w:rsidRDefault="005B2047" w:rsidP="005B20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F3371" w14:textId="77777777" w:rsidR="00407311" w:rsidRDefault="00407311">
      <w:r>
        <w:separator/>
      </w:r>
    </w:p>
  </w:footnote>
  <w:footnote w:type="continuationSeparator" w:id="0">
    <w:p w14:paraId="072E160B" w14:textId="77777777" w:rsidR="00407311" w:rsidRDefault="00407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7" w14:textId="77777777" w:rsidR="008A6F9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04A5C909" wp14:editId="671E1C29">
          <wp:extent cx="5398770" cy="819150"/>
          <wp:effectExtent l="0" t="0" r="0" b="0"/>
          <wp:docPr id="1018691747" name="Imagem 10186917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877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433D"/>
    <w:multiLevelType w:val="multilevel"/>
    <w:tmpl w:val="7F6CD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721C3D"/>
    <w:multiLevelType w:val="multilevel"/>
    <w:tmpl w:val="10840B9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0E266AD"/>
    <w:multiLevelType w:val="multilevel"/>
    <w:tmpl w:val="10840B9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1661EF4"/>
    <w:multiLevelType w:val="multilevel"/>
    <w:tmpl w:val="69F2DDF0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2C5416A"/>
    <w:multiLevelType w:val="multilevel"/>
    <w:tmpl w:val="10840B9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2B534D7"/>
    <w:multiLevelType w:val="multilevel"/>
    <w:tmpl w:val="BD7255D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57A7C"/>
    <w:multiLevelType w:val="hybridMultilevel"/>
    <w:tmpl w:val="7DE4F040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5FCD1825"/>
    <w:multiLevelType w:val="multilevel"/>
    <w:tmpl w:val="8C7E40B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  <w:i w:val="0"/>
        <w:u w:val="none"/>
      </w:rPr>
    </w:lvl>
    <w:lvl w:ilvl="1">
      <w:start w:val="1"/>
      <w:numFmt w:val="upp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pStyle w:val="Ttulo3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pStyle w:val="Ttulo4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pStyle w:val="Ttulo5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pStyle w:val="Ttulo6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pStyle w:val="Ttulo7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(%9)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0BD0B5D"/>
    <w:multiLevelType w:val="multilevel"/>
    <w:tmpl w:val="1E028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9C04269"/>
    <w:multiLevelType w:val="multilevel"/>
    <w:tmpl w:val="0CFC6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72000746">
    <w:abstractNumId w:val="7"/>
  </w:num>
  <w:num w:numId="2" w16cid:durableId="1762675777">
    <w:abstractNumId w:val="8"/>
  </w:num>
  <w:num w:numId="3" w16cid:durableId="2087720666">
    <w:abstractNumId w:val="9"/>
  </w:num>
  <w:num w:numId="4" w16cid:durableId="62024027">
    <w:abstractNumId w:val="0"/>
  </w:num>
  <w:num w:numId="5" w16cid:durableId="1787502756">
    <w:abstractNumId w:val="5"/>
  </w:num>
  <w:num w:numId="6" w16cid:durableId="1116828908">
    <w:abstractNumId w:val="7"/>
  </w:num>
  <w:num w:numId="7" w16cid:durableId="1520270641">
    <w:abstractNumId w:val="7"/>
  </w:num>
  <w:num w:numId="8" w16cid:durableId="1242913489">
    <w:abstractNumId w:val="7"/>
  </w:num>
  <w:num w:numId="9" w16cid:durableId="12418690">
    <w:abstractNumId w:val="7"/>
  </w:num>
  <w:num w:numId="10" w16cid:durableId="579414152">
    <w:abstractNumId w:val="7"/>
  </w:num>
  <w:num w:numId="11" w16cid:durableId="506216525">
    <w:abstractNumId w:val="7"/>
  </w:num>
  <w:num w:numId="12" w16cid:durableId="1634828154">
    <w:abstractNumId w:val="7"/>
  </w:num>
  <w:num w:numId="13" w16cid:durableId="912936098">
    <w:abstractNumId w:val="7"/>
  </w:num>
  <w:num w:numId="14" w16cid:durableId="934246856">
    <w:abstractNumId w:val="7"/>
  </w:num>
  <w:num w:numId="15" w16cid:durableId="1115514839">
    <w:abstractNumId w:val="7"/>
  </w:num>
  <w:num w:numId="16" w16cid:durableId="624388949">
    <w:abstractNumId w:val="7"/>
  </w:num>
  <w:num w:numId="17" w16cid:durableId="1144548759">
    <w:abstractNumId w:val="7"/>
  </w:num>
  <w:num w:numId="18" w16cid:durableId="1979139538">
    <w:abstractNumId w:val="7"/>
  </w:num>
  <w:num w:numId="19" w16cid:durableId="523178503">
    <w:abstractNumId w:val="7"/>
  </w:num>
  <w:num w:numId="20" w16cid:durableId="1765422588">
    <w:abstractNumId w:val="7"/>
  </w:num>
  <w:num w:numId="21" w16cid:durableId="1430543946">
    <w:abstractNumId w:val="7"/>
  </w:num>
  <w:num w:numId="22" w16cid:durableId="336428221">
    <w:abstractNumId w:val="7"/>
  </w:num>
  <w:num w:numId="23" w16cid:durableId="1347487852">
    <w:abstractNumId w:val="7"/>
  </w:num>
  <w:num w:numId="24" w16cid:durableId="660423388">
    <w:abstractNumId w:val="7"/>
  </w:num>
  <w:num w:numId="25" w16cid:durableId="1115833131">
    <w:abstractNumId w:val="7"/>
  </w:num>
  <w:num w:numId="26" w16cid:durableId="109251170">
    <w:abstractNumId w:val="7"/>
  </w:num>
  <w:num w:numId="27" w16cid:durableId="210847073">
    <w:abstractNumId w:val="7"/>
  </w:num>
  <w:num w:numId="28" w16cid:durableId="226763619">
    <w:abstractNumId w:val="7"/>
  </w:num>
  <w:num w:numId="29" w16cid:durableId="145054365">
    <w:abstractNumId w:val="7"/>
  </w:num>
  <w:num w:numId="30" w16cid:durableId="1964922203">
    <w:abstractNumId w:val="7"/>
  </w:num>
  <w:num w:numId="31" w16cid:durableId="1052771056">
    <w:abstractNumId w:val="7"/>
  </w:num>
  <w:num w:numId="32" w16cid:durableId="337661148">
    <w:abstractNumId w:val="7"/>
  </w:num>
  <w:num w:numId="33" w16cid:durableId="1219170028">
    <w:abstractNumId w:val="7"/>
  </w:num>
  <w:num w:numId="34" w16cid:durableId="2126347540">
    <w:abstractNumId w:val="1"/>
  </w:num>
  <w:num w:numId="35" w16cid:durableId="824777659">
    <w:abstractNumId w:val="4"/>
  </w:num>
  <w:num w:numId="36" w16cid:durableId="1144659457">
    <w:abstractNumId w:val="2"/>
  </w:num>
  <w:num w:numId="37" w16cid:durableId="1801606607">
    <w:abstractNumId w:val="3"/>
  </w:num>
  <w:num w:numId="38" w16cid:durableId="2060200724">
    <w:abstractNumId w:val="6"/>
  </w:num>
  <w:num w:numId="39" w16cid:durableId="1440372081">
    <w:abstractNumId w:val="7"/>
  </w:num>
  <w:num w:numId="40" w16cid:durableId="1100031776">
    <w:abstractNumId w:val="7"/>
  </w:num>
  <w:num w:numId="41" w16cid:durableId="285434399">
    <w:abstractNumId w:val="7"/>
  </w:num>
  <w:num w:numId="42" w16cid:durableId="526603451">
    <w:abstractNumId w:val="7"/>
  </w:num>
  <w:num w:numId="43" w16cid:durableId="26761791">
    <w:abstractNumId w:val="7"/>
  </w:num>
  <w:num w:numId="44" w16cid:durableId="964042850">
    <w:abstractNumId w:val="7"/>
  </w:num>
  <w:num w:numId="45" w16cid:durableId="1177234300">
    <w:abstractNumId w:val="7"/>
  </w:num>
  <w:num w:numId="46" w16cid:durableId="1363284065">
    <w:abstractNumId w:val="7"/>
  </w:num>
  <w:num w:numId="47" w16cid:durableId="2086217420">
    <w:abstractNumId w:val="7"/>
  </w:num>
  <w:num w:numId="48" w16cid:durableId="1781221231">
    <w:abstractNumId w:val="7"/>
  </w:num>
  <w:num w:numId="49" w16cid:durableId="577062634">
    <w:abstractNumId w:val="7"/>
  </w:num>
  <w:num w:numId="50" w16cid:durableId="1972903170">
    <w:abstractNumId w:val="7"/>
  </w:num>
  <w:num w:numId="51" w16cid:durableId="1299648063">
    <w:abstractNumId w:val="7"/>
  </w:num>
  <w:num w:numId="52" w16cid:durableId="1210268588">
    <w:abstractNumId w:val="7"/>
  </w:num>
  <w:num w:numId="53" w16cid:durableId="511535449">
    <w:abstractNumId w:val="7"/>
  </w:num>
  <w:num w:numId="54" w16cid:durableId="1918324678">
    <w:abstractNumId w:val="7"/>
  </w:num>
  <w:num w:numId="55" w16cid:durableId="687099063">
    <w:abstractNumId w:val="7"/>
  </w:num>
  <w:num w:numId="56" w16cid:durableId="16283142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F9B"/>
    <w:rsid w:val="00076807"/>
    <w:rsid w:val="001972EA"/>
    <w:rsid w:val="002350D4"/>
    <w:rsid w:val="00236C5B"/>
    <w:rsid w:val="002D5592"/>
    <w:rsid w:val="00407311"/>
    <w:rsid w:val="004228E9"/>
    <w:rsid w:val="004F42FE"/>
    <w:rsid w:val="005B2047"/>
    <w:rsid w:val="007F1558"/>
    <w:rsid w:val="008A6F9B"/>
    <w:rsid w:val="009D7838"/>
    <w:rsid w:val="00AC39C8"/>
    <w:rsid w:val="00B7143D"/>
    <w:rsid w:val="00B73E86"/>
    <w:rsid w:val="00C165D6"/>
    <w:rsid w:val="00CA6D11"/>
    <w:rsid w:val="00D27104"/>
    <w:rsid w:val="00DE6AFB"/>
    <w:rsid w:val="00E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3E5E2"/>
  <w15:docId w15:val="{703D389A-16E7-4DDB-B757-8B7A6734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7F1558"/>
    <w:pPr>
      <w:keepNext/>
      <w:numPr>
        <w:numId w:val="6"/>
      </w:numPr>
      <w:spacing w:before="240" w:after="60"/>
      <w:outlineLvl w:val="0"/>
    </w:pPr>
    <w:rPr>
      <w:rFonts w:ascii="Arial" w:eastAsiaTheme="majorEastAsia" w:hAnsi="Arial" w:cstheme="majorBidi"/>
      <w:b/>
      <w:bCs/>
      <w:kern w:val="32"/>
      <w:sz w:val="2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7F1558"/>
    <w:rPr>
      <w:rFonts w:ascii="Arial" w:eastAsiaTheme="majorEastAsia" w:hAnsi="Arial" w:cstheme="majorBidi"/>
      <w:b/>
      <w:bCs/>
      <w:kern w:val="32"/>
      <w:sz w:val="2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0C116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F405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F405B"/>
  </w:style>
  <w:style w:type="paragraph" w:styleId="Rodap">
    <w:name w:val="footer"/>
    <w:basedOn w:val="Normal"/>
    <w:link w:val="RodapChar"/>
    <w:uiPriority w:val="99"/>
    <w:unhideWhenUsed/>
    <w:rsid w:val="00DF405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F405B"/>
  </w:style>
  <w:style w:type="table" w:styleId="Tabelacomgrade">
    <w:name w:val="Table Grid"/>
    <w:basedOn w:val="Tabelanormal"/>
    <w:uiPriority w:val="59"/>
    <w:rsid w:val="00DF40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081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0818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2D5592"/>
    <w:pPr>
      <w:tabs>
        <w:tab w:val="left" w:pos="440"/>
        <w:tab w:val="right" w:leader="dot" w:pos="10810"/>
      </w:tabs>
      <w:spacing w:after="100"/>
    </w:pPr>
    <w:rPr>
      <w:rFonts w:ascii="Arial" w:eastAsia="Arial" w:hAnsi="Arial"/>
      <w:b/>
      <w:noProof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D27104"/>
    <w:pPr>
      <w:spacing w:after="100"/>
      <w:ind w:left="200"/>
    </w:pPr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7104"/>
    <w:pPr>
      <w:keepLines/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D27104"/>
    <w:pPr>
      <w:spacing w:after="100"/>
      <w:ind w:left="400"/>
    </w:pPr>
    <w:rPr>
      <w:rFonts w:ascii="Arial" w:hAnsi="Arial"/>
    </w:rPr>
  </w:style>
  <w:style w:type="paragraph" w:styleId="Legenda">
    <w:name w:val="caption"/>
    <w:basedOn w:val="Normal"/>
    <w:next w:val="Normal"/>
    <w:uiPriority w:val="35"/>
    <w:unhideWhenUsed/>
    <w:qFormat/>
    <w:rsid w:val="002D5592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Figura1">
    <w:name w:val="Figura1"/>
    <w:basedOn w:val="Normal"/>
    <w:link w:val="Figura1Char"/>
    <w:qFormat/>
    <w:rsid w:val="002D5592"/>
    <w:rPr>
      <w:rFonts w:eastAsia="Arial"/>
    </w:rPr>
  </w:style>
  <w:style w:type="character" w:customStyle="1" w:styleId="Figura1Char">
    <w:name w:val="Figura1 Char"/>
    <w:basedOn w:val="Fontepargpadro"/>
    <w:link w:val="Figura1"/>
    <w:rsid w:val="002D5592"/>
    <w:rPr>
      <w:rFonts w:eastAsia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users/meddavid/projects/1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meddavid/Mackenzie.git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covid19.who.int/who-data/vaccination-data.csv" TargetMode="External"/><Relationship Id="rId10" Type="http://schemas.openxmlformats.org/officeDocument/2006/relationships/hyperlink" Target="https://github.com/meddavid/Mackenzie/issues/7#issuecomment-1692416452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ovid19.who.int/dat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3GgqHiqcBdQqfKvrxsImk7aSRA==">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CD60E34-9B88-464E-A7C7-90196E7AE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1226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David</dc:creator>
  <cp:lastModifiedBy>Eduardo David</cp:lastModifiedBy>
  <cp:revision>22</cp:revision>
  <cp:lastPrinted>2023-08-29T01:07:00Z</cp:lastPrinted>
  <dcterms:created xsi:type="dcterms:W3CDTF">2023-08-28T23:51:00Z</dcterms:created>
  <dcterms:modified xsi:type="dcterms:W3CDTF">2023-08-29T01:15:00Z</dcterms:modified>
</cp:coreProperties>
</file>