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A05E5" w:rsidRDefault="00F024E6" w:rsidP="00F22A7B">
      <w:pPr>
        <w:pStyle w:val="Titre"/>
      </w:pPr>
      <w:r w:rsidRPr="008A05E5">
        <w:t>Contr</w:t>
      </w:r>
      <w:r w:rsidR="00393309">
        <w:t>at de travail</w:t>
      </w:r>
    </w:p>
    <w:p w:rsidR="00ED444D" w:rsidRPr="008A05E5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Pr="008A05E5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1. Objet</w:t>
      </w:r>
      <w:r w:rsidR="009E0597" w:rsidRPr="008A05E5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EE2781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</w:t>
      </w:r>
      <w:r w:rsidR="003726FA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Domaine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Pr="008A05E5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8A05E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 xml:space="preserve">4. </w:t>
      </w:r>
      <w:r w:rsidR="00FC1975" w:rsidRPr="008A05E5">
        <w:rPr>
          <w:rFonts w:ascii="Arial" w:hAnsi="Arial" w:cs="Arial"/>
          <w:b/>
          <w:sz w:val="24"/>
          <w:szCs w:val="24"/>
        </w:rPr>
        <w:t>Responsabilité</w:t>
      </w:r>
    </w:p>
    <w:p w:rsidR="00FC1975" w:rsidRPr="008A05E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0043D" w:rsidRPr="00A0043D" w:rsidRDefault="00A0043D" w:rsidP="00A0043D">
      <w:pPr>
        <w:rPr>
          <w:rFonts w:ascii="Arial" w:hAnsi="Arial" w:cs="Arial"/>
          <w:b/>
          <w:sz w:val="24"/>
          <w:szCs w:val="24"/>
        </w:rPr>
      </w:pPr>
      <w:r w:rsidRPr="00A0043D">
        <w:rPr>
          <w:rFonts w:ascii="Arial" w:hAnsi="Arial" w:cs="Arial"/>
          <w:b/>
          <w:sz w:val="24"/>
          <w:szCs w:val="24"/>
        </w:rPr>
        <w:t>5. Documents</w:t>
      </w:r>
    </w:p>
    <w:p w:rsidR="00D216D5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</w:t>
      </w:r>
      <w:r w:rsidR="00393309">
        <w:rPr>
          <w:rFonts w:ascii="Arial" w:hAnsi="Arial" w:cs="Arial"/>
          <w:b/>
          <w:sz w:val="24"/>
          <w:szCs w:val="24"/>
        </w:rPr>
        <w:t>ces de la norme ISO 27001 : 2022</w:t>
      </w:r>
    </w:p>
    <w:p w:rsidR="0050697D" w:rsidRDefault="0050697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A05E5" w:rsidRDefault="00D216D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Politique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</w:t>
      </w:r>
      <w:r w:rsidR="00036B9B" w:rsidRPr="008A05E5">
        <w:rPr>
          <w:rFonts w:ascii="Arial" w:hAnsi="Arial" w:cs="Arial"/>
          <w:b/>
          <w:sz w:val="24"/>
          <w:szCs w:val="24"/>
        </w:rPr>
        <w:t>contr</w:t>
      </w:r>
      <w:r w:rsidR="00393309">
        <w:rPr>
          <w:rFonts w:ascii="Arial" w:hAnsi="Arial" w:cs="Arial"/>
          <w:b/>
          <w:sz w:val="24"/>
          <w:szCs w:val="24"/>
        </w:rPr>
        <w:t>at de travail</w:t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A70556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ab/>
      </w:r>
    </w:p>
    <w:p w:rsidR="001255FA" w:rsidRPr="008A05E5" w:rsidRDefault="001255FA" w:rsidP="001255FA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A70556" w:rsidRDefault="00A70556" w:rsidP="00F22A7B">
      <w:pPr>
        <w:jc w:val="both"/>
        <w:rPr>
          <w:rFonts w:ascii="Arial" w:hAnsi="Arial" w:cs="Arial"/>
          <w:sz w:val="24"/>
          <w:szCs w:val="24"/>
        </w:rPr>
      </w:pPr>
    </w:p>
    <w:p w:rsidR="00A70556" w:rsidRDefault="00A70556" w:rsidP="00F22A7B">
      <w:pPr>
        <w:jc w:val="both"/>
        <w:rPr>
          <w:rFonts w:ascii="Arial" w:hAnsi="Arial" w:cs="Arial"/>
          <w:sz w:val="24"/>
          <w:szCs w:val="24"/>
        </w:rPr>
      </w:pPr>
    </w:p>
    <w:p w:rsidR="00A70556" w:rsidRPr="008A05E5" w:rsidRDefault="00A70556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Pr="008A05E5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Pr="008A05E5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8A05E5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Historique</w:t>
      </w:r>
    </w:p>
    <w:p w:rsidR="00AE180F" w:rsidRPr="008A05E5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A05E5" w:rsidRDefault="0056151E" w:rsidP="003933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01/01/20</w:t>
            </w:r>
            <w:r w:rsidR="0039330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036B9B" w:rsidRPr="008A05E5" w:rsidRDefault="00BF680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br w:type="page"/>
      </w:r>
      <w:r w:rsidR="00036B9B" w:rsidRPr="008A05E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A05E5">
        <w:rPr>
          <w:rFonts w:ascii="Arial" w:hAnsi="Arial" w:cs="Arial"/>
          <w:sz w:val="24"/>
          <w:szCs w:val="24"/>
        </w:rPr>
        <w:t>La</w:t>
      </w:r>
      <w:proofErr w:type="gramEnd"/>
      <w:r w:rsidRPr="008A05E5">
        <w:rPr>
          <w:rFonts w:ascii="Arial" w:hAnsi="Arial" w:cs="Arial"/>
          <w:sz w:val="24"/>
          <w:szCs w:val="24"/>
        </w:rPr>
        <w:t xml:space="preserve"> politique </w:t>
      </w:r>
      <w:r w:rsidR="00A70556">
        <w:rPr>
          <w:rFonts w:ascii="Arial" w:hAnsi="Arial" w:cs="Arial"/>
          <w:sz w:val="24"/>
          <w:szCs w:val="24"/>
        </w:rPr>
        <w:t xml:space="preserve">contrat de travail </w:t>
      </w:r>
      <w:r w:rsidRPr="008A05E5">
        <w:rPr>
          <w:rFonts w:ascii="Arial" w:hAnsi="Arial" w:cs="Arial"/>
          <w:sz w:val="24"/>
          <w:szCs w:val="24"/>
        </w:rPr>
        <w:t xml:space="preserve">a pour objet </w:t>
      </w:r>
      <w:r w:rsidR="00D70AE9" w:rsidRPr="008A05E5">
        <w:rPr>
          <w:rFonts w:ascii="Arial" w:hAnsi="Arial" w:cs="Arial"/>
          <w:sz w:val="24"/>
          <w:szCs w:val="24"/>
        </w:rPr>
        <w:t xml:space="preserve">de décrire les </w:t>
      </w:r>
      <w:r w:rsidR="00A70556">
        <w:rPr>
          <w:rFonts w:ascii="Arial" w:hAnsi="Arial" w:cs="Arial"/>
          <w:sz w:val="24"/>
          <w:szCs w:val="24"/>
        </w:rPr>
        <w:t>termes et conditions du contrat de travail</w:t>
      </w:r>
      <w:r w:rsidR="005E4698" w:rsidRPr="008A05E5">
        <w:rPr>
          <w:rFonts w:ascii="Arial" w:hAnsi="Arial" w:cs="Arial"/>
          <w:sz w:val="24"/>
          <w:szCs w:val="24"/>
        </w:rPr>
        <w:t xml:space="preserve"> </w:t>
      </w:r>
      <w:r w:rsidR="00D70AE9" w:rsidRPr="008A05E5">
        <w:rPr>
          <w:rFonts w:ascii="Arial" w:hAnsi="Arial" w:cs="Arial"/>
          <w:sz w:val="24"/>
          <w:szCs w:val="24"/>
        </w:rPr>
        <w:t>dans notre organisation.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A05E5">
        <w:rPr>
          <w:rFonts w:ascii="Arial" w:hAnsi="Arial" w:cs="Arial"/>
          <w:sz w:val="24"/>
          <w:szCs w:val="24"/>
        </w:rPr>
        <w:t>La</w:t>
      </w:r>
      <w:proofErr w:type="gramEnd"/>
      <w:r w:rsidRPr="008A05E5">
        <w:rPr>
          <w:rFonts w:ascii="Arial" w:hAnsi="Arial" w:cs="Arial"/>
          <w:sz w:val="24"/>
          <w:szCs w:val="24"/>
        </w:rPr>
        <w:t xml:space="preserve"> politique </w:t>
      </w:r>
      <w:r w:rsidR="00A70556">
        <w:rPr>
          <w:rFonts w:ascii="Arial" w:hAnsi="Arial" w:cs="Arial"/>
          <w:sz w:val="24"/>
          <w:szCs w:val="24"/>
        </w:rPr>
        <w:t xml:space="preserve">contrat de travail </w:t>
      </w:r>
      <w:r w:rsidRPr="008A05E5">
        <w:rPr>
          <w:rFonts w:ascii="Arial" w:hAnsi="Arial" w:cs="Arial"/>
          <w:sz w:val="24"/>
          <w:szCs w:val="24"/>
        </w:rPr>
        <w:t xml:space="preserve">a pour finalité </w:t>
      </w:r>
      <w:r w:rsidR="00D70AE9" w:rsidRPr="008A05E5">
        <w:rPr>
          <w:rFonts w:ascii="Arial" w:hAnsi="Arial" w:cs="Arial"/>
          <w:sz w:val="24"/>
          <w:szCs w:val="24"/>
        </w:rPr>
        <w:t>d</w:t>
      </w:r>
      <w:r w:rsidR="00A70556">
        <w:rPr>
          <w:rFonts w:ascii="Arial" w:hAnsi="Arial" w:cs="Arial"/>
          <w:sz w:val="24"/>
          <w:szCs w:val="24"/>
        </w:rPr>
        <w:t>’</w:t>
      </w:r>
      <w:r w:rsidR="00A70556" w:rsidRPr="00A70556">
        <w:rPr>
          <w:rFonts w:ascii="Arial" w:hAnsi="Arial" w:cs="Arial"/>
          <w:sz w:val="24"/>
          <w:szCs w:val="24"/>
        </w:rPr>
        <w:t xml:space="preserve">assurer que le personnel comprend ses responsabilités en matière de sécurité de l'information pour les rôles </w:t>
      </w:r>
      <w:r w:rsidR="00A70556">
        <w:rPr>
          <w:rFonts w:ascii="Arial" w:hAnsi="Arial" w:cs="Arial"/>
          <w:sz w:val="24"/>
          <w:szCs w:val="24"/>
        </w:rPr>
        <w:t>attribués</w:t>
      </w:r>
      <w:r w:rsidR="00A70556" w:rsidRPr="00A70556">
        <w:rPr>
          <w:rFonts w:ascii="Arial" w:hAnsi="Arial" w:cs="Arial"/>
          <w:sz w:val="24"/>
          <w:szCs w:val="24"/>
        </w:rPr>
        <w:t>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3. Domaine d’application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A05E5">
        <w:rPr>
          <w:rFonts w:ascii="Arial" w:hAnsi="Arial" w:cs="Arial"/>
          <w:sz w:val="24"/>
          <w:szCs w:val="24"/>
        </w:rPr>
        <w:t>La</w:t>
      </w:r>
      <w:proofErr w:type="gramEnd"/>
      <w:r w:rsidRPr="008A05E5">
        <w:rPr>
          <w:rFonts w:ascii="Arial" w:hAnsi="Arial" w:cs="Arial"/>
          <w:sz w:val="24"/>
          <w:szCs w:val="24"/>
        </w:rPr>
        <w:t xml:space="preserve"> politique </w:t>
      </w:r>
      <w:r w:rsidR="00A70556">
        <w:rPr>
          <w:rFonts w:ascii="Arial" w:hAnsi="Arial" w:cs="Arial"/>
          <w:sz w:val="24"/>
          <w:szCs w:val="24"/>
        </w:rPr>
        <w:t xml:space="preserve">contrat de travail </w:t>
      </w:r>
      <w:r w:rsidRPr="008A05E5">
        <w:rPr>
          <w:rFonts w:ascii="Arial" w:hAnsi="Arial" w:cs="Arial"/>
          <w:sz w:val="24"/>
          <w:szCs w:val="24"/>
        </w:rPr>
        <w:t xml:space="preserve">s’applique à </w:t>
      </w:r>
      <w:r w:rsidR="00A70556">
        <w:rPr>
          <w:rFonts w:ascii="Arial" w:hAnsi="Arial" w:cs="Arial"/>
          <w:sz w:val="24"/>
          <w:szCs w:val="24"/>
        </w:rPr>
        <w:t>l’ensemble du personnel</w:t>
      </w:r>
      <w:r w:rsidRPr="008A05E5">
        <w:rPr>
          <w:rFonts w:ascii="Arial" w:hAnsi="Arial" w:cs="Arial"/>
          <w:sz w:val="24"/>
          <w:szCs w:val="24"/>
        </w:rPr>
        <w:t xml:space="preserve"> de notre organisation</w:t>
      </w:r>
      <w:r w:rsidR="00D70AE9" w:rsidRPr="008A05E5">
        <w:rPr>
          <w:rFonts w:ascii="Arial" w:hAnsi="Arial" w:cs="Arial"/>
          <w:sz w:val="24"/>
          <w:szCs w:val="24"/>
        </w:rPr>
        <w:t>.</w:t>
      </w:r>
      <w:r w:rsidRPr="008A05E5">
        <w:rPr>
          <w:rFonts w:ascii="Arial" w:hAnsi="Arial" w:cs="Arial"/>
          <w:sz w:val="24"/>
          <w:szCs w:val="24"/>
        </w:rPr>
        <w:t xml:space="preserve"> 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4. Responsabilité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Le responsable </w:t>
      </w:r>
      <w:r w:rsidR="00A70556">
        <w:rPr>
          <w:rFonts w:ascii="Arial" w:hAnsi="Arial" w:cs="Arial"/>
          <w:sz w:val="24"/>
          <w:szCs w:val="24"/>
        </w:rPr>
        <w:t>du personnel</w:t>
      </w:r>
      <w:r w:rsidRPr="008A05E5">
        <w:rPr>
          <w:rFonts w:ascii="Arial" w:hAnsi="Arial" w:cs="Arial"/>
          <w:sz w:val="24"/>
          <w:szCs w:val="24"/>
        </w:rPr>
        <w:t xml:space="preserve"> a l’autorité de l’écriture et de la mise à jour </w:t>
      </w:r>
      <w:proofErr w:type="gramStart"/>
      <w:r w:rsidRPr="008A05E5">
        <w:rPr>
          <w:rFonts w:ascii="Arial" w:hAnsi="Arial" w:cs="Arial"/>
          <w:sz w:val="24"/>
          <w:szCs w:val="24"/>
        </w:rPr>
        <w:t>de la</w:t>
      </w:r>
      <w:proofErr w:type="gramEnd"/>
      <w:r w:rsidRPr="008A05E5">
        <w:rPr>
          <w:rFonts w:ascii="Arial" w:hAnsi="Arial" w:cs="Arial"/>
          <w:sz w:val="24"/>
          <w:szCs w:val="24"/>
        </w:rPr>
        <w:t xml:space="preserve"> politique </w:t>
      </w:r>
      <w:r w:rsidR="00A70556">
        <w:rPr>
          <w:rFonts w:ascii="Arial" w:hAnsi="Arial" w:cs="Arial"/>
          <w:sz w:val="24"/>
          <w:szCs w:val="24"/>
        </w:rPr>
        <w:t>contrat de travail</w:t>
      </w:r>
      <w:r w:rsidRPr="008A05E5">
        <w:rPr>
          <w:rFonts w:ascii="Arial" w:hAnsi="Arial" w:cs="Arial"/>
          <w:sz w:val="24"/>
          <w:szCs w:val="24"/>
        </w:rPr>
        <w:t>. Il est garant de son application. Il a l’appui du directeur</w:t>
      </w:r>
      <w:r w:rsidR="00A70556">
        <w:rPr>
          <w:rFonts w:ascii="Arial" w:hAnsi="Arial" w:cs="Arial"/>
          <w:sz w:val="24"/>
          <w:szCs w:val="24"/>
        </w:rPr>
        <w:t>.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A0043D" w:rsidRDefault="00A0043D" w:rsidP="00A0043D">
      <w:pPr>
        <w:rPr>
          <w:rFonts w:ascii="Arial" w:hAnsi="Arial" w:cs="Arial"/>
          <w:b/>
          <w:sz w:val="24"/>
          <w:szCs w:val="24"/>
        </w:rPr>
      </w:pPr>
      <w:r w:rsidRPr="00A0043D">
        <w:rPr>
          <w:rFonts w:ascii="Arial" w:hAnsi="Arial" w:cs="Arial"/>
          <w:b/>
          <w:sz w:val="24"/>
          <w:szCs w:val="24"/>
        </w:rPr>
        <w:t>5. Documents</w:t>
      </w:r>
    </w:p>
    <w:p w:rsidR="00A70556" w:rsidRDefault="00A70556" w:rsidP="00A0043D">
      <w:pPr>
        <w:rPr>
          <w:rFonts w:ascii="Arial" w:hAnsi="Arial" w:cs="Arial"/>
          <w:b/>
          <w:sz w:val="24"/>
          <w:szCs w:val="24"/>
        </w:rPr>
      </w:pPr>
    </w:p>
    <w:p w:rsidR="00A70556" w:rsidRPr="00A70556" w:rsidRDefault="00A70556" w:rsidP="00A0043D">
      <w:pPr>
        <w:rPr>
          <w:rFonts w:ascii="Arial" w:hAnsi="Arial" w:cs="Arial"/>
          <w:sz w:val="24"/>
          <w:szCs w:val="24"/>
        </w:rPr>
      </w:pPr>
      <w:r w:rsidRPr="00A70556">
        <w:rPr>
          <w:rFonts w:ascii="Arial" w:hAnsi="Arial" w:cs="Arial"/>
          <w:sz w:val="24"/>
          <w:szCs w:val="24"/>
        </w:rPr>
        <w:t>Engagement de confidentialité</w:t>
      </w:r>
    </w:p>
    <w:p w:rsidR="008A3039" w:rsidRDefault="008A3039" w:rsidP="0050697D">
      <w:pPr>
        <w:jc w:val="both"/>
        <w:rPr>
          <w:rFonts w:ascii="Arial" w:hAnsi="Arial" w:cs="Arial"/>
          <w:sz w:val="24"/>
          <w:szCs w:val="24"/>
        </w:rPr>
      </w:pPr>
      <w:r w:rsidRPr="008A3039">
        <w:rPr>
          <w:rFonts w:ascii="Arial" w:hAnsi="Arial" w:cs="Arial"/>
          <w:sz w:val="24"/>
          <w:szCs w:val="24"/>
        </w:rPr>
        <w:t>Propriété intellectuelle</w:t>
      </w:r>
    </w:p>
    <w:p w:rsidR="003277DA" w:rsidRDefault="008A3039" w:rsidP="0050697D">
      <w:pPr>
        <w:jc w:val="both"/>
        <w:rPr>
          <w:rFonts w:ascii="Arial" w:hAnsi="Arial" w:cs="Arial"/>
          <w:sz w:val="24"/>
          <w:szCs w:val="24"/>
        </w:rPr>
      </w:pPr>
      <w:r w:rsidRPr="008A3039">
        <w:rPr>
          <w:rFonts w:ascii="Arial" w:hAnsi="Arial" w:cs="Arial"/>
          <w:sz w:val="24"/>
          <w:szCs w:val="24"/>
        </w:rPr>
        <w:t>Protection de la vie privée</w:t>
      </w:r>
    </w:p>
    <w:p w:rsidR="008A3039" w:rsidRDefault="008A3039" w:rsidP="0050697D">
      <w:pPr>
        <w:jc w:val="both"/>
        <w:rPr>
          <w:rFonts w:ascii="Arial" w:hAnsi="Arial" w:cs="Arial"/>
          <w:sz w:val="24"/>
          <w:szCs w:val="24"/>
        </w:rPr>
      </w:pPr>
      <w:r w:rsidRPr="008A3039">
        <w:rPr>
          <w:rFonts w:ascii="Arial" w:hAnsi="Arial" w:cs="Arial"/>
          <w:sz w:val="24"/>
          <w:szCs w:val="24"/>
        </w:rPr>
        <w:t>Classification de l’information</w:t>
      </w:r>
    </w:p>
    <w:p w:rsidR="008A3039" w:rsidRDefault="008A3039" w:rsidP="0050697D">
      <w:pPr>
        <w:jc w:val="both"/>
        <w:rPr>
          <w:rFonts w:ascii="Arial" w:hAnsi="Arial" w:cs="Arial"/>
          <w:sz w:val="24"/>
          <w:szCs w:val="24"/>
        </w:rPr>
      </w:pPr>
      <w:r w:rsidRPr="008A3039">
        <w:rPr>
          <w:rFonts w:ascii="Arial" w:hAnsi="Arial" w:cs="Arial"/>
          <w:sz w:val="24"/>
          <w:szCs w:val="24"/>
        </w:rPr>
        <w:t>Marquage</w:t>
      </w:r>
    </w:p>
    <w:p w:rsidR="008A3039" w:rsidRDefault="008A3039" w:rsidP="0050697D">
      <w:pPr>
        <w:jc w:val="both"/>
        <w:rPr>
          <w:rFonts w:ascii="Arial" w:hAnsi="Arial" w:cs="Arial"/>
          <w:sz w:val="24"/>
          <w:szCs w:val="24"/>
        </w:rPr>
      </w:pPr>
      <w:r w:rsidRPr="008A3039">
        <w:rPr>
          <w:rFonts w:ascii="Arial" w:hAnsi="Arial" w:cs="Arial"/>
          <w:sz w:val="24"/>
          <w:szCs w:val="24"/>
        </w:rPr>
        <w:t>Inventaire des actifs</w:t>
      </w:r>
    </w:p>
    <w:p w:rsidR="008A3039" w:rsidRDefault="008A3039" w:rsidP="0050697D">
      <w:pPr>
        <w:jc w:val="both"/>
        <w:rPr>
          <w:rFonts w:ascii="Arial" w:hAnsi="Arial" w:cs="Arial"/>
          <w:sz w:val="24"/>
          <w:szCs w:val="24"/>
        </w:rPr>
      </w:pPr>
      <w:r w:rsidRPr="008A3039">
        <w:rPr>
          <w:rFonts w:ascii="Arial" w:hAnsi="Arial" w:cs="Arial"/>
          <w:sz w:val="24"/>
          <w:szCs w:val="24"/>
        </w:rPr>
        <w:t>Règles disciplinaires</w:t>
      </w:r>
    </w:p>
    <w:p w:rsidR="00D657AA" w:rsidRPr="00A70556" w:rsidRDefault="00D657AA" w:rsidP="0050697D">
      <w:pPr>
        <w:jc w:val="both"/>
        <w:rPr>
          <w:rFonts w:ascii="Arial" w:hAnsi="Arial" w:cs="Arial"/>
          <w:sz w:val="24"/>
          <w:szCs w:val="24"/>
        </w:rPr>
      </w:pPr>
      <w:r w:rsidRPr="00D657AA">
        <w:rPr>
          <w:rFonts w:ascii="Arial" w:hAnsi="Arial" w:cs="Arial"/>
          <w:sz w:val="24"/>
          <w:szCs w:val="24"/>
        </w:rPr>
        <w:t>Accord fournisseur</w:t>
      </w:r>
    </w:p>
    <w:p w:rsidR="003277DA" w:rsidRPr="003277DA" w:rsidRDefault="003277DA" w:rsidP="0050697D">
      <w:pPr>
        <w:jc w:val="both"/>
        <w:rPr>
          <w:rFonts w:ascii="Arial" w:hAnsi="Arial" w:cs="Arial"/>
          <w:sz w:val="24"/>
          <w:szCs w:val="24"/>
        </w:rPr>
      </w:pPr>
    </w:p>
    <w:p w:rsidR="0050697D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Exigences de la norme ISO 27001 : 20</w:t>
      </w:r>
      <w:r w:rsidR="00A70556">
        <w:rPr>
          <w:rFonts w:ascii="Arial" w:hAnsi="Arial" w:cs="Arial"/>
          <w:b/>
          <w:sz w:val="24"/>
          <w:szCs w:val="24"/>
        </w:rPr>
        <w:t>22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A70556" w:rsidRDefault="0050697D" w:rsidP="00036B9B">
      <w:pPr>
        <w:jc w:val="both"/>
        <w:rPr>
          <w:rFonts w:ascii="Arial" w:hAnsi="Arial" w:cs="Arial"/>
          <w:sz w:val="24"/>
          <w:szCs w:val="24"/>
        </w:rPr>
      </w:pPr>
      <w:r w:rsidRPr="0050697D">
        <w:rPr>
          <w:rFonts w:ascii="Arial" w:hAnsi="Arial" w:cs="Arial"/>
          <w:sz w:val="24"/>
          <w:szCs w:val="24"/>
        </w:rPr>
        <w:t>A.</w:t>
      </w:r>
      <w:r w:rsidR="00A70556">
        <w:rPr>
          <w:rFonts w:ascii="Arial" w:hAnsi="Arial" w:cs="Arial"/>
          <w:sz w:val="24"/>
          <w:szCs w:val="24"/>
        </w:rPr>
        <w:t>6.2 Termes et conditions du contrat de travail</w:t>
      </w:r>
    </w:p>
    <w:p w:rsidR="00A70556" w:rsidRDefault="00A70556" w:rsidP="00036B9B">
      <w:pPr>
        <w:jc w:val="both"/>
        <w:rPr>
          <w:rFonts w:ascii="Arial" w:hAnsi="Arial" w:cs="Arial"/>
          <w:sz w:val="24"/>
          <w:szCs w:val="24"/>
        </w:rPr>
      </w:pPr>
      <w:r w:rsidRPr="00A70556">
        <w:rPr>
          <w:rFonts w:ascii="Arial" w:hAnsi="Arial" w:cs="Arial"/>
          <w:sz w:val="24"/>
          <w:szCs w:val="24"/>
        </w:rPr>
        <w:t>Les contrats de travail doivent indiquer les responsabilités du personnel et de l'organis</w:t>
      </w:r>
      <w:r>
        <w:rPr>
          <w:rFonts w:ascii="Arial" w:hAnsi="Arial" w:cs="Arial"/>
          <w:sz w:val="24"/>
          <w:szCs w:val="24"/>
        </w:rPr>
        <w:t xml:space="preserve">ation </w:t>
      </w:r>
      <w:r w:rsidRPr="00A70556">
        <w:rPr>
          <w:rFonts w:ascii="Arial" w:hAnsi="Arial" w:cs="Arial"/>
          <w:sz w:val="24"/>
          <w:szCs w:val="24"/>
        </w:rPr>
        <w:t>en matière de sécurité de l'information.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3277DA" w:rsidP="00036B9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036B9B" w:rsidRPr="008A05E5">
        <w:rPr>
          <w:rFonts w:ascii="Arial" w:hAnsi="Arial" w:cs="Arial"/>
          <w:b/>
          <w:sz w:val="24"/>
          <w:szCs w:val="24"/>
        </w:rPr>
        <w:t>. Politique contr</w:t>
      </w:r>
      <w:r w:rsidR="00A70556">
        <w:rPr>
          <w:rFonts w:ascii="Arial" w:hAnsi="Arial" w:cs="Arial"/>
          <w:b/>
          <w:sz w:val="24"/>
          <w:szCs w:val="24"/>
        </w:rPr>
        <w:t>at de travail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 xml:space="preserve">Les obligations contractuelles du personnel </w:t>
      </w:r>
      <w:r>
        <w:rPr>
          <w:rFonts w:ascii="Arial" w:hAnsi="Arial" w:cs="Arial"/>
          <w:lang w:val="fr-FR"/>
        </w:rPr>
        <w:t xml:space="preserve">tiennent </w:t>
      </w:r>
      <w:r w:rsidRPr="00A70556">
        <w:rPr>
          <w:rFonts w:ascii="Arial" w:hAnsi="Arial" w:cs="Arial"/>
          <w:lang w:val="fr-FR"/>
        </w:rPr>
        <w:t xml:space="preserve">compte de la politique de sécurité de l'information de l'organisation et des politiques </w:t>
      </w:r>
      <w:r>
        <w:rPr>
          <w:rFonts w:ascii="Arial" w:hAnsi="Arial" w:cs="Arial"/>
          <w:lang w:val="fr-FR"/>
        </w:rPr>
        <w:t xml:space="preserve">spécifiques </w:t>
      </w:r>
      <w:r w:rsidRPr="00A70556">
        <w:rPr>
          <w:rFonts w:ascii="Arial" w:hAnsi="Arial" w:cs="Arial"/>
          <w:lang w:val="fr-FR"/>
        </w:rPr>
        <w:t xml:space="preserve">pertinentes. </w:t>
      </w: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Pour la politique contrat de travail les éléments suivants sont pris en compte :</w:t>
      </w: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A70556" w:rsidRPr="00A70556" w:rsidRDefault="00A70556" w:rsidP="00A70556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 xml:space="preserve">les accords de confidentialité ou de non-divulgation </w:t>
      </w:r>
      <w:r>
        <w:rPr>
          <w:rFonts w:ascii="Arial" w:hAnsi="Arial" w:cs="Arial"/>
          <w:lang w:val="fr-FR"/>
        </w:rPr>
        <w:t xml:space="preserve">sont signés avant la prise de fonction du </w:t>
      </w:r>
      <w:r w:rsidRPr="00A70556">
        <w:rPr>
          <w:rFonts w:ascii="Arial" w:hAnsi="Arial" w:cs="Arial"/>
          <w:lang w:val="fr-FR"/>
        </w:rPr>
        <w:t>personnel qui a</w:t>
      </w:r>
      <w:r>
        <w:rPr>
          <w:rFonts w:ascii="Arial" w:hAnsi="Arial" w:cs="Arial"/>
          <w:lang w:val="fr-FR"/>
        </w:rPr>
        <w:t xml:space="preserve">ura </w:t>
      </w:r>
      <w:r w:rsidRPr="00A70556">
        <w:rPr>
          <w:rFonts w:ascii="Arial" w:hAnsi="Arial" w:cs="Arial"/>
          <w:lang w:val="fr-FR"/>
        </w:rPr>
        <w:t>accès a</w:t>
      </w:r>
      <w:r>
        <w:rPr>
          <w:rFonts w:ascii="Arial" w:hAnsi="Arial" w:cs="Arial"/>
          <w:lang w:val="fr-FR"/>
        </w:rPr>
        <w:t xml:space="preserve">ux informations confidentielles, cf. </w:t>
      </w:r>
      <w:r w:rsidRPr="00A70556">
        <w:rPr>
          <w:rFonts w:ascii="Arial" w:hAnsi="Arial" w:cs="Arial"/>
          <w:color w:val="0070C0"/>
          <w:lang w:val="fr-FR"/>
        </w:rPr>
        <w:t>Engagement de confidentialité</w:t>
      </w:r>
    </w:p>
    <w:p w:rsidR="00A70556" w:rsidRPr="008A3039" w:rsidRDefault="00A70556" w:rsidP="00A70556">
      <w:pPr>
        <w:pStyle w:val="Default"/>
        <w:numPr>
          <w:ilvl w:val="0"/>
          <w:numId w:val="42"/>
        </w:numPr>
        <w:jc w:val="both"/>
        <w:rPr>
          <w:rFonts w:ascii="Arial" w:hAnsi="Arial" w:cs="Arial"/>
          <w:color w:val="0070C0"/>
          <w:lang w:val="fr-FR"/>
        </w:rPr>
      </w:pPr>
      <w:r>
        <w:rPr>
          <w:rFonts w:ascii="Arial" w:hAnsi="Arial" w:cs="Arial"/>
          <w:lang w:val="fr-FR"/>
        </w:rPr>
        <w:t>l</w:t>
      </w:r>
      <w:r w:rsidR="008A3039">
        <w:rPr>
          <w:rFonts w:ascii="Arial" w:hAnsi="Arial" w:cs="Arial"/>
          <w:lang w:val="fr-FR"/>
        </w:rPr>
        <w:t xml:space="preserve">e </w:t>
      </w:r>
      <w:r>
        <w:rPr>
          <w:rFonts w:ascii="Arial" w:hAnsi="Arial" w:cs="Arial"/>
          <w:lang w:val="fr-FR"/>
        </w:rPr>
        <w:t xml:space="preserve">respect </w:t>
      </w:r>
      <w:r w:rsidR="008A3039">
        <w:rPr>
          <w:rFonts w:ascii="Arial" w:hAnsi="Arial" w:cs="Arial"/>
          <w:lang w:val="fr-FR"/>
        </w:rPr>
        <w:t>d</w:t>
      </w:r>
      <w:r>
        <w:rPr>
          <w:rFonts w:ascii="Arial" w:hAnsi="Arial" w:cs="Arial"/>
          <w:lang w:val="fr-FR"/>
        </w:rPr>
        <w:t xml:space="preserve">es droits de propriété intellectuelle </w:t>
      </w:r>
      <w:r w:rsidRPr="00A70556">
        <w:rPr>
          <w:rFonts w:ascii="Arial" w:hAnsi="Arial" w:cs="Arial"/>
          <w:lang w:val="fr-FR"/>
        </w:rPr>
        <w:t xml:space="preserve">et </w:t>
      </w:r>
      <w:r w:rsidR="008A3039">
        <w:rPr>
          <w:rFonts w:ascii="Arial" w:hAnsi="Arial" w:cs="Arial"/>
          <w:lang w:val="fr-FR"/>
        </w:rPr>
        <w:t xml:space="preserve">de la protection de la vie privée et des données à caractère personnel selon les procédures </w:t>
      </w:r>
      <w:r w:rsidR="008A3039" w:rsidRPr="008A3039">
        <w:rPr>
          <w:rFonts w:ascii="Arial" w:hAnsi="Arial" w:cs="Arial"/>
          <w:color w:val="0070C0"/>
          <w:lang w:val="fr-FR"/>
        </w:rPr>
        <w:t xml:space="preserve">Propriété intellectuelle </w:t>
      </w:r>
      <w:r w:rsidR="008A3039" w:rsidRPr="008A3039">
        <w:rPr>
          <w:rFonts w:ascii="Arial" w:hAnsi="Arial" w:cs="Arial"/>
          <w:color w:val="000000" w:themeColor="text1"/>
          <w:lang w:val="fr-FR"/>
        </w:rPr>
        <w:t>et</w:t>
      </w:r>
      <w:r w:rsidR="008A3039" w:rsidRPr="008A3039">
        <w:rPr>
          <w:rFonts w:ascii="Arial" w:hAnsi="Arial" w:cs="Arial"/>
          <w:color w:val="0070C0"/>
          <w:lang w:val="fr-FR"/>
        </w:rPr>
        <w:t xml:space="preserve"> Protection de la vie privée</w:t>
      </w:r>
    </w:p>
    <w:p w:rsidR="008A3039" w:rsidRDefault="00A70556" w:rsidP="00A70556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lastRenderedPageBreak/>
        <w:t>l</w:t>
      </w:r>
      <w:r w:rsidR="008A3039">
        <w:rPr>
          <w:rFonts w:ascii="Arial" w:hAnsi="Arial" w:cs="Arial"/>
          <w:lang w:val="fr-FR"/>
        </w:rPr>
        <w:t>a</w:t>
      </w:r>
      <w:r w:rsidRPr="00A70556">
        <w:rPr>
          <w:rFonts w:ascii="Arial" w:hAnsi="Arial" w:cs="Arial"/>
          <w:lang w:val="fr-FR"/>
        </w:rPr>
        <w:t xml:space="preserve"> classification de</w:t>
      </w:r>
      <w:r w:rsidR="008A3039">
        <w:rPr>
          <w:rFonts w:ascii="Arial" w:hAnsi="Arial" w:cs="Arial"/>
          <w:lang w:val="fr-FR"/>
        </w:rPr>
        <w:t xml:space="preserve"> l’</w:t>
      </w:r>
      <w:r w:rsidRPr="00A70556">
        <w:rPr>
          <w:rFonts w:ascii="Arial" w:hAnsi="Arial" w:cs="Arial"/>
          <w:lang w:val="fr-FR"/>
        </w:rPr>
        <w:t>information et la gestion de</w:t>
      </w:r>
      <w:r w:rsidR="008A3039">
        <w:rPr>
          <w:rFonts w:ascii="Arial" w:hAnsi="Arial" w:cs="Arial"/>
          <w:lang w:val="fr-FR"/>
        </w:rPr>
        <w:t xml:space="preserve"> l’</w:t>
      </w:r>
      <w:r w:rsidRPr="00A70556">
        <w:rPr>
          <w:rFonts w:ascii="Arial" w:hAnsi="Arial" w:cs="Arial"/>
          <w:lang w:val="fr-FR"/>
        </w:rPr>
        <w:t>information</w:t>
      </w:r>
      <w:r w:rsidR="008A3039">
        <w:rPr>
          <w:rFonts w:ascii="Arial" w:hAnsi="Arial" w:cs="Arial"/>
          <w:lang w:val="fr-FR"/>
        </w:rPr>
        <w:t xml:space="preserve"> </w:t>
      </w:r>
      <w:r w:rsidRPr="00A70556">
        <w:rPr>
          <w:rFonts w:ascii="Arial" w:hAnsi="Arial" w:cs="Arial"/>
          <w:lang w:val="fr-FR"/>
        </w:rPr>
        <w:t xml:space="preserve">et des autres actifs associés, des </w:t>
      </w:r>
      <w:r w:rsidR="008A3039">
        <w:rPr>
          <w:rFonts w:ascii="Arial" w:hAnsi="Arial" w:cs="Arial"/>
          <w:lang w:val="fr-FR"/>
        </w:rPr>
        <w:t xml:space="preserve">moyens </w:t>
      </w:r>
      <w:r w:rsidRPr="00A70556">
        <w:rPr>
          <w:rFonts w:ascii="Arial" w:hAnsi="Arial" w:cs="Arial"/>
          <w:lang w:val="fr-FR"/>
        </w:rPr>
        <w:t>de traitement de l'information</w:t>
      </w:r>
      <w:r w:rsidR="008A3039">
        <w:rPr>
          <w:rFonts w:ascii="Arial" w:hAnsi="Arial" w:cs="Arial"/>
          <w:lang w:val="fr-FR"/>
        </w:rPr>
        <w:t xml:space="preserve"> selon les procédures </w:t>
      </w:r>
      <w:r w:rsidR="008A3039" w:rsidRPr="008A3039">
        <w:rPr>
          <w:rFonts w:ascii="Arial" w:hAnsi="Arial" w:cs="Arial"/>
          <w:color w:val="0070C0"/>
          <w:lang w:val="fr-FR"/>
        </w:rPr>
        <w:t>Classification de l’information</w:t>
      </w:r>
      <w:r w:rsidR="008A3039" w:rsidRPr="008A3039">
        <w:rPr>
          <w:rFonts w:ascii="Arial" w:hAnsi="Arial" w:cs="Arial"/>
          <w:color w:val="auto"/>
          <w:lang w:val="fr-FR"/>
        </w:rPr>
        <w:t>,</w:t>
      </w:r>
      <w:r w:rsidR="008A3039" w:rsidRPr="008A3039">
        <w:rPr>
          <w:rFonts w:ascii="Arial" w:hAnsi="Arial" w:cs="Arial"/>
          <w:color w:val="0070C0"/>
          <w:lang w:val="fr-FR"/>
        </w:rPr>
        <w:t xml:space="preserve"> Marquage </w:t>
      </w:r>
      <w:r w:rsidRPr="008A3039">
        <w:rPr>
          <w:rFonts w:ascii="Arial" w:hAnsi="Arial" w:cs="Arial"/>
          <w:color w:val="auto"/>
          <w:lang w:val="fr-FR"/>
        </w:rPr>
        <w:t xml:space="preserve">et </w:t>
      </w:r>
      <w:r w:rsidR="008A3039" w:rsidRPr="008A3039">
        <w:rPr>
          <w:rFonts w:ascii="Arial" w:hAnsi="Arial" w:cs="Arial"/>
          <w:color w:val="auto"/>
          <w:lang w:val="fr-FR"/>
        </w:rPr>
        <w:t xml:space="preserve">le fichier </w:t>
      </w:r>
      <w:r w:rsidR="008A3039" w:rsidRPr="008A3039">
        <w:rPr>
          <w:rFonts w:ascii="Arial" w:hAnsi="Arial" w:cs="Arial"/>
          <w:color w:val="0070C0"/>
          <w:lang w:val="fr-FR"/>
        </w:rPr>
        <w:t>Inventaire des actifs</w:t>
      </w:r>
    </w:p>
    <w:p w:rsidR="00A70556" w:rsidRPr="00A70556" w:rsidRDefault="00A70556" w:rsidP="00A70556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>le traitement de</w:t>
      </w:r>
      <w:r w:rsidR="008A3039">
        <w:rPr>
          <w:rFonts w:ascii="Arial" w:hAnsi="Arial" w:cs="Arial"/>
          <w:lang w:val="fr-FR"/>
        </w:rPr>
        <w:t xml:space="preserve"> l’</w:t>
      </w:r>
      <w:r w:rsidRPr="00A70556">
        <w:rPr>
          <w:rFonts w:ascii="Arial" w:hAnsi="Arial" w:cs="Arial"/>
          <w:lang w:val="fr-FR"/>
        </w:rPr>
        <w:t>information reçue</w:t>
      </w:r>
      <w:r w:rsidR="008A3039">
        <w:rPr>
          <w:rFonts w:ascii="Arial" w:hAnsi="Arial" w:cs="Arial"/>
          <w:lang w:val="fr-FR"/>
        </w:rPr>
        <w:t xml:space="preserve"> </w:t>
      </w:r>
      <w:r w:rsidRPr="00A70556">
        <w:rPr>
          <w:rFonts w:ascii="Arial" w:hAnsi="Arial" w:cs="Arial"/>
          <w:lang w:val="fr-FR"/>
        </w:rPr>
        <w:t>des</w:t>
      </w:r>
      <w:r w:rsidR="008A3039">
        <w:rPr>
          <w:rFonts w:ascii="Arial" w:hAnsi="Arial" w:cs="Arial"/>
          <w:lang w:val="fr-FR"/>
        </w:rPr>
        <w:t xml:space="preserve"> parties intéressées</w:t>
      </w:r>
    </w:p>
    <w:p w:rsidR="00A70556" w:rsidRPr="00A70556" w:rsidRDefault="00A70556" w:rsidP="00A70556">
      <w:pPr>
        <w:pStyle w:val="Default"/>
        <w:numPr>
          <w:ilvl w:val="0"/>
          <w:numId w:val="42"/>
        </w:numPr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>les actions à entreprendre si le personnel ne respecte pas les exigences de sécurité de l'organis</w:t>
      </w:r>
      <w:r w:rsidR="008A3039">
        <w:rPr>
          <w:rFonts w:ascii="Arial" w:hAnsi="Arial" w:cs="Arial"/>
          <w:lang w:val="fr-FR"/>
        </w:rPr>
        <w:t xml:space="preserve">ation, cf. le fichier </w:t>
      </w:r>
      <w:r w:rsidR="008A3039" w:rsidRPr="008A3039">
        <w:rPr>
          <w:rFonts w:ascii="Arial" w:hAnsi="Arial" w:cs="Arial"/>
          <w:color w:val="0070C0"/>
          <w:lang w:val="fr-FR"/>
        </w:rPr>
        <w:t>Règles disciplinaires</w:t>
      </w: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 xml:space="preserve">Les rôles et responsabilités en matière de sécurité de l'information </w:t>
      </w:r>
      <w:r w:rsidR="008A3039">
        <w:rPr>
          <w:rFonts w:ascii="Arial" w:hAnsi="Arial" w:cs="Arial"/>
          <w:lang w:val="fr-FR"/>
        </w:rPr>
        <w:t xml:space="preserve">sont </w:t>
      </w:r>
      <w:r w:rsidRPr="00A70556">
        <w:rPr>
          <w:rFonts w:ascii="Arial" w:hAnsi="Arial" w:cs="Arial"/>
          <w:lang w:val="fr-FR"/>
        </w:rPr>
        <w:t>communiqués aux candidats au cours du processus de pré-embauche.</w:t>
      </w:r>
    </w:p>
    <w:p w:rsidR="008A3039" w:rsidRPr="00A70556" w:rsidRDefault="008A3039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D657AA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>Le personnel accepte les termes et conditions concernant la sécurité de l'information</w:t>
      </w:r>
      <w:r w:rsidR="008A3039">
        <w:rPr>
          <w:rFonts w:ascii="Arial" w:hAnsi="Arial" w:cs="Arial"/>
          <w:lang w:val="fr-FR"/>
        </w:rPr>
        <w:t xml:space="preserve"> en signant </w:t>
      </w:r>
      <w:r w:rsidR="008A3039" w:rsidRPr="008A3039">
        <w:rPr>
          <w:rFonts w:ascii="Arial" w:hAnsi="Arial" w:cs="Arial"/>
          <w:color w:val="auto"/>
          <w:lang w:val="fr-FR"/>
        </w:rPr>
        <w:t>l’</w:t>
      </w:r>
      <w:r w:rsidR="008A3039" w:rsidRPr="008A3039">
        <w:rPr>
          <w:rFonts w:ascii="Arial" w:hAnsi="Arial" w:cs="Arial"/>
          <w:color w:val="0070C0"/>
          <w:lang w:val="fr-FR"/>
        </w:rPr>
        <w:t>Engagement de confidentialité</w:t>
      </w:r>
      <w:r w:rsidRPr="00A70556">
        <w:rPr>
          <w:rFonts w:ascii="Arial" w:hAnsi="Arial" w:cs="Arial"/>
          <w:lang w:val="fr-FR"/>
        </w:rPr>
        <w:t xml:space="preserve">. </w:t>
      </w:r>
      <w:r w:rsidR="00D657AA">
        <w:rPr>
          <w:rFonts w:ascii="Arial" w:hAnsi="Arial" w:cs="Arial"/>
          <w:lang w:val="fr-FR"/>
        </w:rPr>
        <w:t>L</w:t>
      </w:r>
      <w:r w:rsidRPr="00A70556">
        <w:rPr>
          <w:rFonts w:ascii="Arial" w:hAnsi="Arial" w:cs="Arial"/>
          <w:lang w:val="fr-FR"/>
        </w:rPr>
        <w:t xml:space="preserve">es termes et conditions </w:t>
      </w:r>
      <w:r w:rsidR="00D657AA">
        <w:rPr>
          <w:rFonts w:ascii="Arial" w:hAnsi="Arial" w:cs="Arial"/>
          <w:lang w:val="fr-FR"/>
        </w:rPr>
        <w:t xml:space="preserve">sont </w:t>
      </w:r>
      <w:r w:rsidRPr="00A70556">
        <w:rPr>
          <w:rFonts w:ascii="Arial" w:hAnsi="Arial" w:cs="Arial"/>
          <w:lang w:val="fr-FR"/>
        </w:rPr>
        <w:t>adaptés à la nature et à l'étendue de l'accès qu</w:t>
      </w:r>
      <w:r w:rsidR="00D657AA">
        <w:rPr>
          <w:rFonts w:ascii="Arial" w:hAnsi="Arial" w:cs="Arial"/>
          <w:lang w:val="fr-FR"/>
        </w:rPr>
        <w:t xml:space="preserve">e la personne aura </w:t>
      </w:r>
      <w:r w:rsidRPr="00A70556">
        <w:rPr>
          <w:rFonts w:ascii="Arial" w:hAnsi="Arial" w:cs="Arial"/>
          <w:lang w:val="fr-FR"/>
        </w:rPr>
        <w:t>aux actifs de l'organisation</w:t>
      </w:r>
      <w:r w:rsidR="00D657AA">
        <w:rPr>
          <w:rFonts w:ascii="Arial" w:hAnsi="Arial" w:cs="Arial"/>
          <w:lang w:val="fr-FR"/>
        </w:rPr>
        <w:t>.</w:t>
      </w:r>
    </w:p>
    <w:p w:rsidR="00D657AA" w:rsidRDefault="00D657AA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 xml:space="preserve">Les termes et conditions concernant la sécurité de l'information </w:t>
      </w:r>
      <w:r w:rsidR="00D657AA">
        <w:rPr>
          <w:rFonts w:ascii="Arial" w:hAnsi="Arial" w:cs="Arial"/>
          <w:lang w:val="fr-FR"/>
        </w:rPr>
        <w:t xml:space="preserve">sont </w:t>
      </w:r>
      <w:r w:rsidRPr="00A70556">
        <w:rPr>
          <w:rFonts w:ascii="Arial" w:hAnsi="Arial" w:cs="Arial"/>
          <w:lang w:val="fr-FR"/>
        </w:rPr>
        <w:t>revus lorsque les lois, les réglementations, la politique de sécurité de l'information ou les politiques spécifiques à un sujet changent.</w:t>
      </w:r>
    </w:p>
    <w:p w:rsidR="008A3039" w:rsidRPr="00A70556" w:rsidRDefault="008A3039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A70556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>Les responsabilités contenues dans le</w:t>
      </w:r>
      <w:r w:rsidR="00D657AA">
        <w:rPr>
          <w:rFonts w:ascii="Arial" w:hAnsi="Arial" w:cs="Arial"/>
          <w:lang w:val="fr-FR"/>
        </w:rPr>
        <w:t xml:space="preserve"> contrat de travail sont en vigueur </w:t>
      </w:r>
      <w:r w:rsidRPr="00A70556">
        <w:rPr>
          <w:rFonts w:ascii="Arial" w:hAnsi="Arial" w:cs="Arial"/>
          <w:lang w:val="fr-FR"/>
        </w:rPr>
        <w:t xml:space="preserve">pendant </w:t>
      </w:r>
      <w:r w:rsidR="00D657AA">
        <w:rPr>
          <w:rFonts w:ascii="Arial" w:hAnsi="Arial" w:cs="Arial"/>
          <w:lang w:val="fr-FR"/>
        </w:rPr>
        <w:t xml:space="preserve">la </w:t>
      </w:r>
      <w:r w:rsidRPr="00A70556">
        <w:rPr>
          <w:rFonts w:ascii="Arial" w:hAnsi="Arial" w:cs="Arial"/>
          <w:lang w:val="fr-FR"/>
        </w:rPr>
        <w:t>période définie après la fin d</w:t>
      </w:r>
      <w:r w:rsidR="00D657AA">
        <w:rPr>
          <w:rFonts w:ascii="Arial" w:hAnsi="Arial" w:cs="Arial"/>
          <w:lang w:val="fr-FR"/>
        </w:rPr>
        <w:t>u contrat.</w:t>
      </w:r>
    </w:p>
    <w:p w:rsidR="008A3039" w:rsidRPr="00A70556" w:rsidRDefault="008A3039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D657AA" w:rsidRDefault="00A70556" w:rsidP="00A70556">
      <w:pPr>
        <w:pStyle w:val="Default"/>
        <w:jc w:val="both"/>
        <w:rPr>
          <w:rFonts w:ascii="Arial" w:hAnsi="Arial" w:cs="Arial"/>
          <w:lang w:val="fr-FR"/>
        </w:rPr>
      </w:pPr>
      <w:r w:rsidRPr="00A70556">
        <w:rPr>
          <w:rFonts w:ascii="Arial" w:hAnsi="Arial" w:cs="Arial"/>
          <w:lang w:val="fr-FR"/>
        </w:rPr>
        <w:t xml:space="preserve">Un code de conduite </w:t>
      </w:r>
      <w:r w:rsidR="00D657AA">
        <w:rPr>
          <w:rFonts w:ascii="Arial" w:hAnsi="Arial" w:cs="Arial"/>
          <w:lang w:val="fr-FR"/>
        </w:rPr>
        <w:t>et de bonnes pratiques est u</w:t>
      </w:r>
      <w:r w:rsidRPr="00A70556">
        <w:rPr>
          <w:rFonts w:ascii="Arial" w:hAnsi="Arial" w:cs="Arial"/>
          <w:lang w:val="fr-FR"/>
        </w:rPr>
        <w:t xml:space="preserve">tilisé </w:t>
      </w:r>
      <w:r w:rsidR="00D657AA">
        <w:rPr>
          <w:rFonts w:ascii="Arial" w:hAnsi="Arial" w:cs="Arial"/>
          <w:lang w:val="fr-FR"/>
        </w:rPr>
        <w:t xml:space="preserve">concernant </w:t>
      </w:r>
      <w:r w:rsidRPr="00A70556">
        <w:rPr>
          <w:rFonts w:ascii="Arial" w:hAnsi="Arial" w:cs="Arial"/>
          <w:lang w:val="fr-FR"/>
        </w:rPr>
        <w:t>les responsabilités du personnel en matière de sécurité de</w:t>
      </w:r>
      <w:r w:rsidR="00D657AA">
        <w:rPr>
          <w:rFonts w:ascii="Arial" w:hAnsi="Arial" w:cs="Arial"/>
          <w:lang w:val="fr-FR"/>
        </w:rPr>
        <w:t xml:space="preserve"> l’</w:t>
      </w:r>
      <w:r w:rsidRPr="00A70556">
        <w:rPr>
          <w:rFonts w:ascii="Arial" w:hAnsi="Arial" w:cs="Arial"/>
          <w:lang w:val="fr-FR"/>
        </w:rPr>
        <w:t xml:space="preserve">information </w:t>
      </w:r>
      <w:r w:rsidR="00D657AA">
        <w:rPr>
          <w:rFonts w:ascii="Arial" w:hAnsi="Arial" w:cs="Arial"/>
          <w:lang w:val="fr-FR"/>
        </w:rPr>
        <w:t xml:space="preserve">sur </w:t>
      </w:r>
      <w:r w:rsidRPr="00A70556">
        <w:rPr>
          <w:rFonts w:ascii="Arial" w:hAnsi="Arial" w:cs="Arial"/>
          <w:lang w:val="fr-FR"/>
        </w:rPr>
        <w:t xml:space="preserve">la confidentialité, la protection des </w:t>
      </w:r>
      <w:r w:rsidR="00D657AA">
        <w:rPr>
          <w:rFonts w:ascii="Arial" w:hAnsi="Arial" w:cs="Arial"/>
          <w:lang w:val="fr-FR"/>
        </w:rPr>
        <w:t xml:space="preserve">données à caractère personnel, </w:t>
      </w:r>
      <w:r w:rsidRPr="00A70556">
        <w:rPr>
          <w:rFonts w:ascii="Arial" w:hAnsi="Arial" w:cs="Arial"/>
          <w:lang w:val="fr-FR"/>
        </w:rPr>
        <w:t xml:space="preserve">l'éthique, l'utilisation </w:t>
      </w:r>
      <w:r w:rsidR="00D657AA">
        <w:rPr>
          <w:rFonts w:ascii="Arial" w:hAnsi="Arial" w:cs="Arial"/>
          <w:lang w:val="fr-FR"/>
        </w:rPr>
        <w:t xml:space="preserve">correcte </w:t>
      </w:r>
      <w:r w:rsidRPr="00A70556">
        <w:rPr>
          <w:rFonts w:ascii="Arial" w:hAnsi="Arial" w:cs="Arial"/>
          <w:lang w:val="fr-FR"/>
        </w:rPr>
        <w:t>de</w:t>
      </w:r>
      <w:r w:rsidR="00D657AA">
        <w:rPr>
          <w:rFonts w:ascii="Arial" w:hAnsi="Arial" w:cs="Arial"/>
          <w:lang w:val="fr-FR"/>
        </w:rPr>
        <w:t xml:space="preserve"> l’</w:t>
      </w:r>
      <w:r w:rsidRPr="00A70556">
        <w:rPr>
          <w:rFonts w:ascii="Arial" w:hAnsi="Arial" w:cs="Arial"/>
          <w:lang w:val="fr-FR"/>
        </w:rPr>
        <w:t>information de l'organisation et d</w:t>
      </w:r>
      <w:r w:rsidR="00D657AA">
        <w:rPr>
          <w:rFonts w:ascii="Arial" w:hAnsi="Arial" w:cs="Arial"/>
          <w:lang w:val="fr-FR"/>
        </w:rPr>
        <w:t xml:space="preserve">es </w:t>
      </w:r>
      <w:r w:rsidRPr="00A70556">
        <w:rPr>
          <w:rFonts w:ascii="Arial" w:hAnsi="Arial" w:cs="Arial"/>
          <w:lang w:val="fr-FR"/>
        </w:rPr>
        <w:t>autres actifs associés</w:t>
      </w:r>
      <w:r w:rsidR="00D657AA">
        <w:rPr>
          <w:rFonts w:ascii="Arial" w:hAnsi="Arial" w:cs="Arial"/>
          <w:lang w:val="fr-FR"/>
        </w:rPr>
        <w:t>.</w:t>
      </w:r>
    </w:p>
    <w:p w:rsidR="00D657AA" w:rsidRDefault="00D657AA" w:rsidP="00A70556">
      <w:pPr>
        <w:pStyle w:val="Default"/>
        <w:jc w:val="both"/>
        <w:rPr>
          <w:rFonts w:ascii="Arial" w:hAnsi="Arial" w:cs="Arial"/>
          <w:lang w:val="fr-FR"/>
        </w:rPr>
      </w:pPr>
    </w:p>
    <w:p w:rsidR="00D657AA" w:rsidRDefault="00D657AA" w:rsidP="00A70556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Certains points concernant les bonnes pratiques à respecter sont inclus dans les contrats avec les fournisseurs, cf. le fichier </w:t>
      </w:r>
      <w:r w:rsidRPr="00D657AA">
        <w:rPr>
          <w:rFonts w:ascii="Arial" w:hAnsi="Arial" w:cs="Arial"/>
          <w:color w:val="0070C0"/>
          <w:lang w:val="fr-FR"/>
        </w:rPr>
        <w:t>Accord fournisseur</w:t>
      </w:r>
      <w:r>
        <w:rPr>
          <w:rFonts w:ascii="Arial" w:hAnsi="Arial" w:cs="Arial"/>
          <w:lang w:val="fr-FR"/>
        </w:rPr>
        <w:t>.</w:t>
      </w:r>
    </w:p>
    <w:p w:rsidR="00EC4E00" w:rsidRPr="008A05E5" w:rsidRDefault="00EC4E00" w:rsidP="00A70556">
      <w:pPr>
        <w:pStyle w:val="Default"/>
        <w:jc w:val="both"/>
        <w:rPr>
          <w:rFonts w:ascii="Arial" w:hAnsi="Arial" w:cs="Arial"/>
          <w:lang w:val="fr-FR"/>
        </w:rPr>
      </w:pPr>
      <w:bookmarkStart w:id="0" w:name="_GoBack"/>
      <w:bookmarkEnd w:id="0"/>
    </w:p>
    <w:sectPr w:rsidR="00EC4E00" w:rsidRPr="008A05E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656" w:rsidRDefault="00607656">
      <w:r>
        <w:separator/>
      </w:r>
    </w:p>
  </w:endnote>
  <w:endnote w:type="continuationSeparator" w:id="0">
    <w:p w:rsidR="00607656" w:rsidRDefault="006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656" w:rsidRDefault="00607656">
      <w:r>
        <w:separator/>
      </w:r>
    </w:p>
  </w:footnote>
  <w:footnote w:type="continuationSeparator" w:id="0">
    <w:p w:rsidR="00607656" w:rsidRDefault="00607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6"/>
      <w:gridCol w:w="3313"/>
      <w:gridCol w:w="3261"/>
    </w:tblGrid>
    <w:tr w:rsidR="0022673B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F024E6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Contr</w:t>
          </w:r>
          <w:r w:rsidR="00393309">
            <w:rPr>
              <w:iCs/>
              <w:sz w:val="20"/>
              <w:szCs w:val="22"/>
            </w:rPr>
            <w:t>at de travail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732823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937022">
            <w:rPr>
              <w:rFonts w:ascii="Arial" w:hAnsi="Arial" w:cs="Arial"/>
              <w:szCs w:val="22"/>
            </w:rPr>
            <w:t xml:space="preserve">O </w:t>
          </w:r>
          <w:r w:rsidR="00393309">
            <w:rPr>
              <w:rFonts w:ascii="Arial" w:hAnsi="Arial" w:cs="Arial"/>
              <w:szCs w:val="22"/>
            </w:rPr>
            <w:t>1</w:t>
          </w:r>
          <w:r w:rsidR="00732823">
            <w:rPr>
              <w:rFonts w:ascii="Arial" w:hAnsi="Arial" w:cs="Arial"/>
              <w:szCs w:val="22"/>
            </w:rPr>
            <w:t>4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22673B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732823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32823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32823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5CB06"/>
    <w:multiLevelType w:val="hybridMultilevel"/>
    <w:tmpl w:val="3020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2768F8"/>
    <w:multiLevelType w:val="multilevel"/>
    <w:tmpl w:val="7F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FD4C90"/>
    <w:multiLevelType w:val="hybridMultilevel"/>
    <w:tmpl w:val="C8D8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620A1"/>
    <w:multiLevelType w:val="hybridMultilevel"/>
    <w:tmpl w:val="08A4E99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A6269E"/>
    <w:multiLevelType w:val="hybridMultilevel"/>
    <w:tmpl w:val="D3424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481C8A"/>
    <w:multiLevelType w:val="hybridMultilevel"/>
    <w:tmpl w:val="523A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794E4A"/>
    <w:multiLevelType w:val="multilevel"/>
    <w:tmpl w:val="437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56EA5876"/>
    <w:multiLevelType w:val="hybridMultilevel"/>
    <w:tmpl w:val="167715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1B6A84"/>
    <w:multiLevelType w:val="hybridMultilevel"/>
    <w:tmpl w:val="5060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35010"/>
    <w:multiLevelType w:val="multilevel"/>
    <w:tmpl w:val="669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056288"/>
    <w:multiLevelType w:val="hybridMultilevel"/>
    <w:tmpl w:val="AF749B4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E33106"/>
    <w:multiLevelType w:val="hybridMultilevel"/>
    <w:tmpl w:val="5DB0B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3B6D24"/>
    <w:multiLevelType w:val="multilevel"/>
    <w:tmpl w:val="7AD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3"/>
  </w:num>
  <w:num w:numId="3">
    <w:abstractNumId w:val="31"/>
  </w:num>
  <w:num w:numId="4">
    <w:abstractNumId w:val="38"/>
  </w:num>
  <w:num w:numId="5">
    <w:abstractNumId w:val="24"/>
  </w:num>
  <w:num w:numId="6">
    <w:abstractNumId w:val="3"/>
  </w:num>
  <w:num w:numId="7">
    <w:abstractNumId w:val="9"/>
  </w:num>
  <w:num w:numId="8">
    <w:abstractNumId w:val="21"/>
  </w:num>
  <w:num w:numId="9">
    <w:abstractNumId w:val="15"/>
  </w:num>
  <w:num w:numId="10">
    <w:abstractNumId w:val="25"/>
  </w:num>
  <w:num w:numId="11">
    <w:abstractNumId w:val="39"/>
  </w:num>
  <w:num w:numId="12">
    <w:abstractNumId w:val="29"/>
  </w:num>
  <w:num w:numId="13">
    <w:abstractNumId w:val="30"/>
  </w:num>
  <w:num w:numId="14">
    <w:abstractNumId w:val="1"/>
  </w:num>
  <w:num w:numId="15">
    <w:abstractNumId w:val="17"/>
  </w:num>
  <w:num w:numId="16">
    <w:abstractNumId w:val="14"/>
  </w:num>
  <w:num w:numId="17">
    <w:abstractNumId w:val="7"/>
  </w:num>
  <w:num w:numId="18">
    <w:abstractNumId w:val="6"/>
  </w:num>
  <w:num w:numId="19">
    <w:abstractNumId w:val="4"/>
  </w:num>
  <w:num w:numId="20">
    <w:abstractNumId w:val="22"/>
  </w:num>
  <w:num w:numId="21">
    <w:abstractNumId w:val="11"/>
  </w:num>
  <w:num w:numId="22">
    <w:abstractNumId w:val="2"/>
  </w:num>
  <w:num w:numId="23">
    <w:abstractNumId w:val="32"/>
  </w:num>
  <w:num w:numId="24">
    <w:abstractNumId w:val="8"/>
  </w:num>
  <w:num w:numId="25">
    <w:abstractNumId w:val="37"/>
  </w:num>
  <w:num w:numId="26">
    <w:abstractNumId w:val="28"/>
  </w:num>
  <w:num w:numId="27">
    <w:abstractNumId w:val="26"/>
  </w:num>
  <w:num w:numId="28">
    <w:abstractNumId w:val="5"/>
  </w:num>
  <w:num w:numId="29">
    <w:abstractNumId w:val="27"/>
  </w:num>
  <w:num w:numId="30">
    <w:abstractNumId w:val="0"/>
  </w:num>
  <w:num w:numId="31">
    <w:abstractNumId w:val="18"/>
  </w:num>
  <w:num w:numId="32">
    <w:abstractNumId w:val="35"/>
  </w:num>
  <w:num w:numId="33">
    <w:abstractNumId w:val="41"/>
  </w:num>
  <w:num w:numId="34">
    <w:abstractNumId w:val="23"/>
  </w:num>
  <w:num w:numId="35">
    <w:abstractNumId w:val="10"/>
  </w:num>
  <w:num w:numId="36">
    <w:abstractNumId w:val="20"/>
  </w:num>
  <w:num w:numId="37">
    <w:abstractNumId w:val="13"/>
  </w:num>
  <w:num w:numId="38">
    <w:abstractNumId w:val="34"/>
  </w:num>
  <w:num w:numId="39">
    <w:abstractNumId w:val="40"/>
  </w:num>
  <w:num w:numId="40">
    <w:abstractNumId w:val="12"/>
  </w:num>
  <w:num w:numId="41">
    <w:abstractNumId w:val="16"/>
  </w:num>
  <w:num w:numId="42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2CEB"/>
    <w:rsid w:val="0000433B"/>
    <w:rsid w:val="000264B7"/>
    <w:rsid w:val="000266B0"/>
    <w:rsid w:val="000361D0"/>
    <w:rsid w:val="00036B9B"/>
    <w:rsid w:val="00053253"/>
    <w:rsid w:val="000656BE"/>
    <w:rsid w:val="00084AAF"/>
    <w:rsid w:val="000E2771"/>
    <w:rsid w:val="001014BF"/>
    <w:rsid w:val="00107E41"/>
    <w:rsid w:val="001255FA"/>
    <w:rsid w:val="00126AAE"/>
    <w:rsid w:val="00131727"/>
    <w:rsid w:val="00147029"/>
    <w:rsid w:val="00174C4E"/>
    <w:rsid w:val="00181A84"/>
    <w:rsid w:val="00184B2D"/>
    <w:rsid w:val="00185894"/>
    <w:rsid w:val="001C26E8"/>
    <w:rsid w:val="001D32AC"/>
    <w:rsid w:val="001E1271"/>
    <w:rsid w:val="001E199C"/>
    <w:rsid w:val="0022673B"/>
    <w:rsid w:val="002357BB"/>
    <w:rsid w:val="00236E31"/>
    <w:rsid w:val="00265E1A"/>
    <w:rsid w:val="00277163"/>
    <w:rsid w:val="0028045C"/>
    <w:rsid w:val="0029524C"/>
    <w:rsid w:val="002A384F"/>
    <w:rsid w:val="002B0B1C"/>
    <w:rsid w:val="002B2911"/>
    <w:rsid w:val="002D4C16"/>
    <w:rsid w:val="00312522"/>
    <w:rsid w:val="00313D9B"/>
    <w:rsid w:val="003277DA"/>
    <w:rsid w:val="00334116"/>
    <w:rsid w:val="00337F28"/>
    <w:rsid w:val="003613A8"/>
    <w:rsid w:val="003726FA"/>
    <w:rsid w:val="00375F10"/>
    <w:rsid w:val="00393309"/>
    <w:rsid w:val="0039398E"/>
    <w:rsid w:val="003A6BB2"/>
    <w:rsid w:val="003C21C8"/>
    <w:rsid w:val="003C6987"/>
    <w:rsid w:val="003D5F81"/>
    <w:rsid w:val="003D6178"/>
    <w:rsid w:val="0045416F"/>
    <w:rsid w:val="00462A95"/>
    <w:rsid w:val="004C4851"/>
    <w:rsid w:val="004D07AC"/>
    <w:rsid w:val="004D2382"/>
    <w:rsid w:val="004D78BA"/>
    <w:rsid w:val="0050697D"/>
    <w:rsid w:val="00531EF5"/>
    <w:rsid w:val="00543750"/>
    <w:rsid w:val="00557491"/>
    <w:rsid w:val="005613FA"/>
    <w:rsid w:val="0056151E"/>
    <w:rsid w:val="00563377"/>
    <w:rsid w:val="0058285E"/>
    <w:rsid w:val="00583FB9"/>
    <w:rsid w:val="005A032C"/>
    <w:rsid w:val="005A5B15"/>
    <w:rsid w:val="005B5562"/>
    <w:rsid w:val="005E3096"/>
    <w:rsid w:val="005E4698"/>
    <w:rsid w:val="005F40DF"/>
    <w:rsid w:val="005F5335"/>
    <w:rsid w:val="00607656"/>
    <w:rsid w:val="006B71FC"/>
    <w:rsid w:val="00705CC1"/>
    <w:rsid w:val="007209B3"/>
    <w:rsid w:val="00720C87"/>
    <w:rsid w:val="00732823"/>
    <w:rsid w:val="00744E1E"/>
    <w:rsid w:val="007626F0"/>
    <w:rsid w:val="0077256F"/>
    <w:rsid w:val="00777487"/>
    <w:rsid w:val="007A76C7"/>
    <w:rsid w:val="007B5833"/>
    <w:rsid w:val="007D2186"/>
    <w:rsid w:val="007D7048"/>
    <w:rsid w:val="007F10AF"/>
    <w:rsid w:val="008273DA"/>
    <w:rsid w:val="0087061C"/>
    <w:rsid w:val="00895DA2"/>
    <w:rsid w:val="0089659F"/>
    <w:rsid w:val="008A05E5"/>
    <w:rsid w:val="008A3039"/>
    <w:rsid w:val="008A69DC"/>
    <w:rsid w:val="008B3680"/>
    <w:rsid w:val="008D4B89"/>
    <w:rsid w:val="008D7F0E"/>
    <w:rsid w:val="009051E4"/>
    <w:rsid w:val="00937022"/>
    <w:rsid w:val="00974CE6"/>
    <w:rsid w:val="0098039B"/>
    <w:rsid w:val="00987B02"/>
    <w:rsid w:val="009A1041"/>
    <w:rsid w:val="009C4BBC"/>
    <w:rsid w:val="009E0597"/>
    <w:rsid w:val="009E4A30"/>
    <w:rsid w:val="009F6597"/>
    <w:rsid w:val="009F76D9"/>
    <w:rsid w:val="00A0043D"/>
    <w:rsid w:val="00A17FE6"/>
    <w:rsid w:val="00A2014A"/>
    <w:rsid w:val="00A46B62"/>
    <w:rsid w:val="00A4786C"/>
    <w:rsid w:val="00A603FF"/>
    <w:rsid w:val="00A64DB1"/>
    <w:rsid w:val="00A70556"/>
    <w:rsid w:val="00A7520A"/>
    <w:rsid w:val="00A923E5"/>
    <w:rsid w:val="00AB4BFC"/>
    <w:rsid w:val="00AD363D"/>
    <w:rsid w:val="00AD7B2E"/>
    <w:rsid w:val="00AE180F"/>
    <w:rsid w:val="00B219FE"/>
    <w:rsid w:val="00B25076"/>
    <w:rsid w:val="00B525BD"/>
    <w:rsid w:val="00B67704"/>
    <w:rsid w:val="00BE608D"/>
    <w:rsid w:val="00BF3BE9"/>
    <w:rsid w:val="00BF680B"/>
    <w:rsid w:val="00C30110"/>
    <w:rsid w:val="00C644C6"/>
    <w:rsid w:val="00C651CD"/>
    <w:rsid w:val="00C9634D"/>
    <w:rsid w:val="00CC4C50"/>
    <w:rsid w:val="00CE6BCF"/>
    <w:rsid w:val="00CF7292"/>
    <w:rsid w:val="00D16BC2"/>
    <w:rsid w:val="00D216D5"/>
    <w:rsid w:val="00D42551"/>
    <w:rsid w:val="00D5013B"/>
    <w:rsid w:val="00D53420"/>
    <w:rsid w:val="00D60744"/>
    <w:rsid w:val="00D657AA"/>
    <w:rsid w:val="00D70AE9"/>
    <w:rsid w:val="00D7348B"/>
    <w:rsid w:val="00DA4A84"/>
    <w:rsid w:val="00DC28FD"/>
    <w:rsid w:val="00DF14E2"/>
    <w:rsid w:val="00E01A80"/>
    <w:rsid w:val="00E37AE1"/>
    <w:rsid w:val="00E7084F"/>
    <w:rsid w:val="00E728B7"/>
    <w:rsid w:val="00EA3C0E"/>
    <w:rsid w:val="00EC4E00"/>
    <w:rsid w:val="00ED444D"/>
    <w:rsid w:val="00EE2781"/>
    <w:rsid w:val="00F0217E"/>
    <w:rsid w:val="00F024E6"/>
    <w:rsid w:val="00F22A7B"/>
    <w:rsid w:val="00F346CF"/>
    <w:rsid w:val="00F40F84"/>
    <w:rsid w:val="00F722AD"/>
    <w:rsid w:val="00F84510"/>
    <w:rsid w:val="00FC0F96"/>
    <w:rsid w:val="00FC1975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travail</vt:lpstr>
    </vt:vector>
  </TitlesOfParts>
  <Company>PRIVE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travail</dc:title>
  <dc:creator>AMI</dc:creator>
  <cp:lastModifiedBy>AMI</cp:lastModifiedBy>
  <cp:revision>6</cp:revision>
  <cp:lastPrinted>2016-01-15T08:56:00Z</cp:lastPrinted>
  <dcterms:created xsi:type="dcterms:W3CDTF">2022-12-15T16:19:00Z</dcterms:created>
  <dcterms:modified xsi:type="dcterms:W3CDTF">2023-04-10T11:30:00Z</dcterms:modified>
</cp:coreProperties>
</file>