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0924D4">
      <w:pPr>
        <w:pStyle w:val="Titre"/>
      </w:pPr>
      <w:r>
        <w:t>Gérer l’authentification</w:t>
      </w:r>
      <w:r w:rsidR="00202F59">
        <w:t xml:space="preserve"> R 4</w:t>
      </w:r>
      <w:r>
        <w:t>7</w:t>
      </w:r>
    </w:p>
    <w:p w:rsidR="000924D4" w:rsidRDefault="000924D4">
      <w:pPr>
        <w:pStyle w:val="Titre"/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0924D4" w:rsidRPr="000924D4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processus de réalisation</w:t>
            </w:r>
          </w:p>
        </w:tc>
      </w:tr>
      <w:tr w:rsidR="000924D4" w:rsidRPr="000924D4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924D4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attribuer à chaque utilisateur un identifiant unique</w:t>
            </w:r>
          </w:p>
          <w:p w:rsidR="000924D4" w:rsidRPr="000924D4" w:rsidRDefault="000924D4" w:rsidP="000924D4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authentifier l’utilisateur (vérifier son identité) par un moyen sécurisé (comme mot de passe)</w:t>
            </w:r>
          </w:p>
          <w:p w:rsidR="000924D4" w:rsidRPr="000924D4" w:rsidRDefault="000924D4" w:rsidP="000924D4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protéger l’authentification des utilisateurs</w:t>
            </w:r>
          </w:p>
        </w:tc>
      </w:tr>
      <w:tr w:rsidR="000924D4" w:rsidRPr="000924D4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responsable sécurité de l’information</w:t>
            </w:r>
          </w:p>
        </w:tc>
      </w:tr>
      <w:tr w:rsidR="000924D4" w:rsidRPr="000924D4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C86296" w:rsidP="000924D4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0924D4" w:rsidRPr="000924D4">
              <w:rPr>
                <w:rFonts w:ascii="Arial" w:hAnsi="Arial" w:cs="Arial"/>
                <w:b w:val="0"/>
                <w:sz w:val="20"/>
                <w:szCs w:val="20"/>
              </w:rPr>
              <w:t>ne pas maîtriser les informations secrètes d’authentification des utilisateurs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 xml:space="preserve">permettre des accès non autorisés aux systèmes et services d’information 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ne pas prendre en compte le contexte de l’entreprise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ne pas choisir les options de traitement des risques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ne pas déterminer les mesures de traitement des risques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ne pas mettre en place les mesures de traitement des risques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ne pas élaborer le plan de traitement des risques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ne pas fournir les ressources nécessaires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ne pas attribuer les responsabilités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ne pas déclencher les mesures face aux risques identifiés</w:t>
            </w:r>
          </w:p>
        </w:tc>
      </w:tr>
      <w:tr w:rsidR="000924D4" w:rsidRPr="000924D4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enregistrer et désinscrire les utilisateurs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distribuer les accès des utilisateurs</w:t>
            </w:r>
          </w:p>
        </w:tc>
      </w:tr>
      <w:tr w:rsidR="000924D4" w:rsidRPr="000924D4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développer et assister la sécurité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appliquer la discipline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appliquer la sécurité de l’information</w:t>
            </w:r>
          </w:p>
        </w:tc>
      </w:tr>
      <w:tr w:rsidR="000924D4" w:rsidRPr="000924D4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contexte de l’entreprise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règles d’accès des utilisateurs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règles d’authentification des utilisateurs</w:t>
            </w:r>
          </w:p>
        </w:tc>
      </w:tr>
      <w:tr w:rsidR="000924D4" w:rsidRPr="000924D4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définir les règles pour les mots de passe :</w:t>
            </w:r>
          </w:p>
          <w:p w:rsidR="000924D4" w:rsidRPr="000924D4" w:rsidRDefault="000924D4" w:rsidP="000924D4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choix</w:t>
            </w:r>
          </w:p>
          <w:p w:rsidR="000924D4" w:rsidRPr="000924D4" w:rsidRDefault="000924D4" w:rsidP="000924D4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dimension</w:t>
            </w:r>
          </w:p>
          <w:p w:rsidR="000924D4" w:rsidRPr="000924D4" w:rsidRDefault="000924D4" w:rsidP="000924D4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restrictions</w:t>
            </w:r>
          </w:p>
          <w:p w:rsidR="000924D4" w:rsidRPr="000924D4" w:rsidRDefault="000924D4" w:rsidP="000924D4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renouvellement</w:t>
            </w:r>
          </w:p>
          <w:p w:rsidR="000924D4" w:rsidRPr="000924D4" w:rsidRDefault="000924D4" w:rsidP="000924D4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sanctions disciplinaires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attribuer des informations secrètes d’authentification à chaque utilisateur des systèmes et services d’information par défaut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demander aux utilisateurs d’accuser réception des informations d'authentification secrètes</w:t>
            </w:r>
          </w:p>
          <w:p w:rsidR="000924D4" w:rsidRPr="000924D4" w:rsidRDefault="000924D4" w:rsidP="006E5AC7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faire signer un</w:t>
            </w:r>
            <w:r w:rsidR="006E5AC7">
              <w:rPr>
                <w:rFonts w:ascii="Arial" w:hAnsi="Arial" w:cs="Arial"/>
                <w:b w:val="0"/>
                <w:sz w:val="20"/>
                <w:szCs w:val="20"/>
              </w:rPr>
              <w:t xml:space="preserve"> e</w:t>
            </w:r>
            <w:r w:rsidR="006E5AC7" w:rsidRPr="006E5AC7">
              <w:rPr>
                <w:rFonts w:ascii="Arial" w:hAnsi="Arial" w:cs="Arial"/>
                <w:b w:val="0"/>
                <w:sz w:val="20"/>
                <w:szCs w:val="20"/>
              </w:rPr>
              <w:t>ngagement d’utilisateur</w:t>
            </w:r>
            <w:r w:rsidR="006E5AC7">
              <w:rPr>
                <w:rFonts w:ascii="Arial" w:hAnsi="Arial" w:cs="Arial"/>
                <w:b w:val="0"/>
                <w:sz w:val="20"/>
                <w:szCs w:val="20"/>
              </w:rPr>
              <w:t xml:space="preserve"> sur la co</w:t>
            </w: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nfidentialité des informations d'authentification secrètes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demander à tout utilisateur de changer ses informations secrètes d’authentification données par défaut dès la première utilisation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vérifier les droits d’accès des utilisateurs à intervalles réguliers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supprimer les droits d’accès quand cela est nécessaire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attribuer des informations d'authentification secrètes temporaires à une seule personne, si nécessaire</w:t>
            </w:r>
          </w:p>
        </w:tc>
      </w:tr>
      <w:tr w:rsidR="000924D4" w:rsidRPr="000924D4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règles d’authentification et de désinscription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surveillance des mesures de traitement des risques</w:t>
            </w:r>
          </w:p>
          <w:p w:rsidR="000924D4" w:rsidRPr="000924D4" w:rsidRDefault="000924D4" w:rsidP="000924D4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sensibilisation du personnel</w:t>
            </w:r>
          </w:p>
        </w:tc>
      </w:tr>
      <w:tr w:rsidR="000924D4" w:rsidRPr="000924D4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responsable sécurité de l’information, systèmes d’information, logiciels</w:t>
            </w:r>
          </w:p>
        </w:tc>
      </w:tr>
      <w:tr w:rsidR="000924D4" w:rsidRPr="000924D4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924D4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incidents d’authentification</w:t>
            </w:r>
          </w:p>
          <w:p w:rsidR="000924D4" w:rsidRPr="000924D4" w:rsidRDefault="000924D4" w:rsidP="000924D4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risques traités</w:t>
            </w:r>
          </w:p>
          <w:p w:rsidR="000924D4" w:rsidRPr="000924D4" w:rsidRDefault="000924D4" w:rsidP="000924D4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actions mises en place</w:t>
            </w:r>
          </w:p>
        </w:tc>
      </w:tr>
      <w:tr w:rsidR="000924D4" w:rsidRPr="000924D4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amélioration continue, communication, planification, maîtrise des processus, inspection / liste des risques, plans d'action, fiches processus, rapports</w:t>
            </w:r>
            <w:r w:rsidR="006E5AC7">
              <w:rPr>
                <w:rFonts w:ascii="Arial" w:hAnsi="Arial" w:cs="Arial"/>
                <w:b w:val="0"/>
                <w:sz w:val="20"/>
                <w:szCs w:val="20"/>
              </w:rPr>
              <w:t>, engagement d’utilisateur</w:t>
            </w:r>
          </w:p>
        </w:tc>
      </w:tr>
      <w:tr w:rsidR="000924D4" w:rsidRPr="000924D4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924D4" w:rsidRPr="000924D4" w:rsidRDefault="000924D4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924D4">
              <w:rPr>
                <w:rFonts w:ascii="Arial" w:hAnsi="Arial" w:cs="Arial"/>
                <w:b w:val="0"/>
                <w:sz w:val="20"/>
                <w:szCs w:val="20"/>
              </w:rPr>
              <w:t>l’ensemble du personnel et des processus, parties intéressées</w:t>
            </w:r>
          </w:p>
        </w:tc>
      </w:tr>
    </w:tbl>
    <w:p w:rsidR="00D45DB8" w:rsidRDefault="00D45DB8">
      <w:pPr>
        <w:rPr>
          <w:rFonts w:ascii="Arial" w:hAnsi="Arial" w:cs="Arial"/>
          <w:szCs w:val="20"/>
        </w:rPr>
      </w:pPr>
    </w:p>
    <w:p w:rsidR="00C86296" w:rsidRDefault="00C86296">
      <w:pPr>
        <w:rPr>
          <w:rFonts w:ascii="Arial" w:hAnsi="Arial" w:cs="Arial"/>
          <w:szCs w:val="20"/>
        </w:rPr>
      </w:pPr>
    </w:p>
    <w:p w:rsidR="00C86296" w:rsidRDefault="00C86296">
      <w:pPr>
        <w:rPr>
          <w:rFonts w:ascii="Arial" w:hAnsi="Arial" w:cs="Arial"/>
          <w:szCs w:val="20"/>
        </w:rPr>
      </w:pPr>
    </w:p>
    <w:p w:rsidR="00C86296" w:rsidRDefault="00C8629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:rsidR="00C86296" w:rsidRDefault="00C86296" w:rsidP="00E17D9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339A7" wp14:editId="0A3784CD">
                <wp:simplePos x="0" y="0"/>
                <wp:positionH relativeFrom="column">
                  <wp:posOffset>1550558</wp:posOffset>
                </wp:positionH>
                <wp:positionV relativeFrom="paragraph">
                  <wp:posOffset>169134</wp:posOffset>
                </wp:positionV>
                <wp:extent cx="3136900" cy="747059"/>
                <wp:effectExtent l="0" t="0" r="25400" b="1524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747059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Pr="000924D4" w:rsidRDefault="00C86296" w:rsidP="00C86296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à chaque utilisateur un identifiant unique</w:t>
                            </w:r>
                          </w:p>
                          <w:p w:rsidR="00C86296" w:rsidRPr="000924D4" w:rsidRDefault="00C86296" w:rsidP="00C86296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authentifier l’utilisateur (vérifier son identité) par un moyen sécurisé (comme mot de passe)</w:t>
                            </w:r>
                          </w:p>
                          <w:p w:rsidR="00C86296" w:rsidRPr="00B47EF3" w:rsidRDefault="00C86296" w:rsidP="00C86296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protéger l’authentification des utilisateurs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2.1pt;margin-top:13.3pt;width:247pt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" fillcolor="#f90">
                <v:textbox inset="1mm,1mm,1mm,1mm">
                  <w:txbxContent>
                    <w:p w:rsidR="00C86296" w:rsidRPr="000924D4" w:rsidRDefault="00C86296" w:rsidP="00C86296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à chaque utilisateur un identifiant unique</w:t>
                      </w:r>
                    </w:p>
                    <w:p w:rsidR="00C86296" w:rsidRPr="000924D4" w:rsidRDefault="00C86296" w:rsidP="00C86296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authentifier l’utilisateur (vérifier son identité) par un moyen sécurisé (comme mot de passe)</w:t>
                      </w:r>
                    </w:p>
                    <w:p w:rsidR="00C86296" w:rsidRPr="00B47EF3" w:rsidRDefault="00C86296" w:rsidP="00C86296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protéger l’authentification des utilisateurs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E6ABE" wp14:editId="6B81AC53">
                <wp:simplePos x="0" y="0"/>
                <wp:positionH relativeFrom="column">
                  <wp:posOffset>2540</wp:posOffset>
                </wp:positionH>
                <wp:positionV relativeFrom="paragraph">
                  <wp:posOffset>168910</wp:posOffset>
                </wp:positionV>
                <wp:extent cx="1398270" cy="424180"/>
                <wp:effectExtent l="0" t="0" r="11430" b="1397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gérer l’authentification / R 47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.2pt;margin-top:13.3pt;width:110.1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">
                <v:textbox inset="1mm,1mm,1mm,1mm"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gérer l’authentification / R 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CD9EC" wp14:editId="3001109F">
                <wp:simplePos x="0" y="0"/>
                <wp:positionH relativeFrom="column">
                  <wp:posOffset>4837430</wp:posOffset>
                </wp:positionH>
                <wp:positionV relativeFrom="paragraph">
                  <wp:posOffset>168910</wp:posOffset>
                </wp:positionV>
                <wp:extent cx="1450975" cy="454025"/>
                <wp:effectExtent l="0" t="0" r="15875" b="2222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80.9pt;margin-top:13.3pt;width:114.25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">
                <v:textbox inset="1mm,1mm,1mm,1mm"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 sécurité de l’information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  <w:bookmarkStart w:id="0" w:name="_GoBack"/>
      <w:bookmarkEnd w:id="0"/>
    </w:p>
    <w:p w:rsidR="00E17D9B" w:rsidRDefault="00E17D9B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3C69C" wp14:editId="544710AF">
                <wp:simplePos x="0" y="0"/>
                <wp:positionH relativeFrom="column">
                  <wp:posOffset>1335404</wp:posOffset>
                </wp:positionH>
                <wp:positionV relativeFrom="paragraph">
                  <wp:posOffset>95773</wp:posOffset>
                </wp:positionV>
                <wp:extent cx="3089275" cy="228600"/>
                <wp:effectExtent l="0" t="0" r="1587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105.15pt;margin-top:7.55pt;width:243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" fillcolor="silver">
                <v:textbox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7E463" wp14:editId="57E1897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1177290" cy="228600"/>
                <wp:effectExtent l="0" t="0" r="2286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.75pt;margin-top:8pt;width:92.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" fillcolor="silver">
                <v:textbox inset="1mm,1mm,1mm,1mm"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processus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4BDAF" wp14:editId="6DCD8F4E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59.9pt;margin-top:8.05pt;width:1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iL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ItT/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CghSIs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processus aval</w:t>
                      </w:r>
                    </w:p>
                  </w:txbxContent>
                </v:textbox>
              </v:shape>
            </w:pict>
          </mc:Fallback>
        </mc:AlternateContent>
      </w:r>
    </w:p>
    <w:p w:rsidR="00C86296" w:rsidRDefault="00C86296" w:rsidP="00C8629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241A3" wp14:editId="445D0F5D">
                <wp:simplePos x="0" y="0"/>
                <wp:positionH relativeFrom="column">
                  <wp:posOffset>-9301</wp:posOffset>
                </wp:positionH>
                <wp:positionV relativeFrom="paragraph">
                  <wp:posOffset>155539</wp:posOffset>
                </wp:positionV>
                <wp:extent cx="1177290" cy="1661458"/>
                <wp:effectExtent l="0" t="0" r="22860" b="1524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66145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Pr="00E9276C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C86296" w:rsidRPr="00E9276C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C86296" w:rsidRPr="00742F9E" w:rsidRDefault="00C86296" w:rsidP="00C8629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enregistrer et désinscrire les utilisateurs</w:t>
                            </w:r>
                          </w:p>
                          <w:p w:rsidR="00C86296" w:rsidRPr="00F54AE7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distribuer les accès des utilisateurs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.75pt;margin-top:12.25pt;width:92.7pt;height:13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" fillcolor="yellow">
                <v:textbox inset="1mm,1mm,1mm,1mm">
                  <w:txbxContent>
                    <w:p w:rsidR="00C86296" w:rsidRPr="00E9276C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C86296" w:rsidRPr="00E9276C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C86296" w:rsidRPr="00742F9E" w:rsidRDefault="00C86296" w:rsidP="00C8629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enregistrer et désinscrire les utilisateurs</w:t>
                      </w:r>
                    </w:p>
                    <w:p w:rsidR="00C86296" w:rsidRPr="00F54AE7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distribuer les accès des utilisateurs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83FB7" wp14:editId="5211038E">
                <wp:simplePos x="0" y="0"/>
                <wp:positionH relativeFrom="column">
                  <wp:posOffset>1335404</wp:posOffset>
                </wp:positionH>
                <wp:positionV relativeFrom="paragraph">
                  <wp:posOffset>147619</wp:posOffset>
                </wp:positionV>
                <wp:extent cx="3089835" cy="2731135"/>
                <wp:effectExtent l="0" t="0" r="15875" b="1206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835" cy="27311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Pr="000924D4" w:rsidRDefault="00C86296" w:rsidP="00C86296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maîtriser les informations secrètes d’authentification des utilisateurs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permettre des accès non autorisés aux systèmes et services d’information 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 contexte de l’entreprise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choisir les options de traitement des risques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déterminer les mesures de traitement des risques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mettre en place les mesures de traitement des risques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élaborer le plan de traitement des risques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fournir les ressources nécessaires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attribuer les responsabilités</w:t>
                            </w:r>
                          </w:p>
                          <w:p w:rsidR="00C86296" w:rsidRPr="00B93A06" w:rsidRDefault="00C86296" w:rsidP="00C86296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déclencher les mesures face aux 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margin-left:105.15pt;margin-top:11.6pt;width:243.3pt;height:21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" fillcolor="#c00000">
                <v:textbox inset="1mm,1mm,1mm,1mm">
                  <w:txbxContent>
                    <w:p w:rsidR="00C86296" w:rsidRPr="000924D4" w:rsidRDefault="00C86296" w:rsidP="00C86296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ne pas maîtriser les informations secrètes d’authentification des utilisateurs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permettre des accès non autorisés aux systèmes et services d’information 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 contexte de l’entreprise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choisir les options de traitement des risques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déterminer les mesures de traitement des risques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ne pas mettre en place les mesures de traitement des risques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élaborer le plan de traitement des risques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ne pas fournir les ressources nécessaires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attribuer les responsabilités</w:t>
                      </w:r>
                    </w:p>
                    <w:p w:rsidR="00C86296" w:rsidRPr="00B93A06" w:rsidRDefault="00C86296" w:rsidP="00C86296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déclencher les mesures face aux risques identifiés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864B3" wp14:editId="4C5BE717">
                <wp:simplePos x="0" y="0"/>
                <wp:positionH relativeFrom="column">
                  <wp:posOffset>4568190</wp:posOffset>
                </wp:positionH>
                <wp:positionV relativeFrom="paragraph">
                  <wp:posOffset>153670</wp:posOffset>
                </wp:positionV>
                <wp:extent cx="1714500" cy="902335"/>
                <wp:effectExtent l="0" t="0" r="19050" b="1206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023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développer et assister la sécurité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discipline</w:t>
                            </w:r>
                          </w:p>
                          <w:p w:rsidR="00C86296" w:rsidRPr="00F54AE7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59.7pt;margin-top:12.1pt;width:135pt;height:7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" fillcolor="yellow">
                <v:textbox inset="1mm,1mm,1mm,1mm">
                  <w:txbxContent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développer et assister la sécurité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discipline</w:t>
                      </w:r>
                    </w:p>
                    <w:p w:rsidR="00C86296" w:rsidRPr="00F54AE7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 de l’information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17D9B" w:rsidRDefault="00E17D9B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3DBF05" wp14:editId="45D62079">
                <wp:simplePos x="0" y="0"/>
                <wp:positionH relativeFrom="column">
                  <wp:posOffset>1520676</wp:posOffset>
                </wp:positionH>
                <wp:positionV relativeFrom="paragraph">
                  <wp:posOffset>5864</wp:posOffset>
                </wp:positionV>
                <wp:extent cx="3167641" cy="228600"/>
                <wp:effectExtent l="0" t="0" r="13970" b="1905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641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19.75pt;margin-top:.45pt;width:249.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" fillcolor="silver">
                <v:textbox inset="1mm,1mm,1mm,1mm"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88CF6" wp14:editId="57348C63">
                <wp:simplePos x="0" y="0"/>
                <wp:positionH relativeFrom="column">
                  <wp:posOffset>2540</wp:posOffset>
                </wp:positionH>
                <wp:positionV relativeFrom="paragraph">
                  <wp:posOffset>5715</wp:posOffset>
                </wp:positionV>
                <wp:extent cx="1296670" cy="228600"/>
                <wp:effectExtent l="0" t="0" r="17780" b="1905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.2pt;margin-top:.45pt;width:102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" fillcolor="silver">
                <v:textbox inset="1mm,1mm,1mm,1mm"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éléments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A95B3" wp14:editId="494D9E70">
                <wp:simplePos x="0" y="0"/>
                <wp:positionH relativeFrom="column">
                  <wp:posOffset>4921286</wp:posOffset>
                </wp:positionH>
                <wp:positionV relativeFrom="paragraph">
                  <wp:posOffset>5864</wp:posOffset>
                </wp:positionV>
                <wp:extent cx="1367865" cy="228600"/>
                <wp:effectExtent l="0" t="0" r="22860" b="1905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86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87.5pt;margin-top:.45pt;width:107.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" fillcolor="silver">
                <v:textbox inset="1mm,1mm,1mm,1mm"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éléments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C86296" w:rsidRDefault="006E5AC7" w:rsidP="00C8629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E405E" wp14:editId="09F83CBB">
                <wp:simplePos x="0" y="0"/>
                <wp:positionH relativeFrom="column">
                  <wp:posOffset>1520190</wp:posOffset>
                </wp:positionH>
                <wp:positionV relativeFrom="paragraph">
                  <wp:posOffset>55245</wp:posOffset>
                </wp:positionV>
                <wp:extent cx="3168015" cy="3705225"/>
                <wp:effectExtent l="0" t="0" r="13335" b="2857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370522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définir les règles pour les mots de passe :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choix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dimension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restrictions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renouvellement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sanctions disciplinaires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des informations secrètes d’authentification à chaque utilisateur des systèmes et services d’information par défaut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demander aux utilisateurs d’accuser réception des informations d'authentification secrètes</w:t>
                            </w:r>
                          </w:p>
                          <w:p w:rsidR="006E5AC7" w:rsidRPr="000924D4" w:rsidRDefault="006E5AC7" w:rsidP="006E5AC7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signer un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5A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engagement d’utilisateur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5A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co</w:t>
                            </w: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nfidentialité des informations d'authentification secrètes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demander à tout utilisateur de changer ses informations secrètes d’authentification données par défaut dès la première utilisation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les droits d’accès des utilisateurs à intervalles réguliers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supprimer les droits d’accès quand cela est nécessaire</w:t>
                            </w:r>
                          </w:p>
                          <w:p w:rsidR="00C86296" w:rsidRPr="00E261CB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des informations d'authentification secrètes temporaires à une seule personne, si nécessaire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119.7pt;margin-top:4.35pt;width:249.45pt;height:29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" fillcolor="aqua">
                <v:textbox inset="1mm,1mm,1mm,1mm">
                  <w:txbxContent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définir les règles pour les mots de passe :</w:t>
                      </w:r>
                    </w:p>
                    <w:p w:rsidR="00C86296" w:rsidRPr="000924D4" w:rsidRDefault="00C86296" w:rsidP="00C86296">
                      <w:pPr>
                        <w:numPr>
                          <w:ilvl w:val="1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choix</w:t>
                      </w:r>
                    </w:p>
                    <w:p w:rsidR="00C86296" w:rsidRPr="000924D4" w:rsidRDefault="00C86296" w:rsidP="00C86296">
                      <w:pPr>
                        <w:numPr>
                          <w:ilvl w:val="1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dimension</w:t>
                      </w:r>
                    </w:p>
                    <w:p w:rsidR="00C86296" w:rsidRPr="000924D4" w:rsidRDefault="00C86296" w:rsidP="00C86296">
                      <w:pPr>
                        <w:numPr>
                          <w:ilvl w:val="1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restrictions</w:t>
                      </w:r>
                    </w:p>
                    <w:p w:rsidR="00C86296" w:rsidRPr="000924D4" w:rsidRDefault="00C86296" w:rsidP="00C86296">
                      <w:pPr>
                        <w:numPr>
                          <w:ilvl w:val="1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renouvellement</w:t>
                      </w:r>
                    </w:p>
                    <w:p w:rsidR="00C86296" w:rsidRPr="000924D4" w:rsidRDefault="00C86296" w:rsidP="00C86296">
                      <w:pPr>
                        <w:numPr>
                          <w:ilvl w:val="1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sanctions disciplinaires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des informations secrètes d’authentification à chaque utilisateur des systèmes et services d’information par défaut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demander aux utilisateurs d’accuser réception des informations d'authentification secrètes</w:t>
                      </w:r>
                    </w:p>
                    <w:p w:rsidR="006E5AC7" w:rsidRPr="000924D4" w:rsidRDefault="006E5AC7" w:rsidP="006E5AC7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faire signer un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E5AC7">
                        <w:rPr>
                          <w:rFonts w:ascii="Arial" w:hAnsi="Arial" w:cs="Arial"/>
                          <w:sz w:val="20"/>
                          <w:szCs w:val="20"/>
                        </w:rPr>
                        <w:t>engagement d’utilisateur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E5AC7">
                        <w:rPr>
                          <w:rFonts w:ascii="Arial" w:hAnsi="Arial" w:cs="Arial"/>
                          <w:sz w:val="20"/>
                          <w:szCs w:val="20"/>
                        </w:rPr>
                        <w:t>sur la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co</w:t>
                      </w: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nfidentialité des informations d'authentification secrètes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demander à tout utilisateur de changer ses informations secrètes d’authentification données par défaut dès la première utilisation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les droits d’accès des utilisateurs à intervalles réguliers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supprimer les droits d’accès quand cela est nécessaire</w:t>
                      </w:r>
                    </w:p>
                    <w:p w:rsidR="00C86296" w:rsidRPr="00E261CB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des informations d'authentification secrètes temporaires à une seule personne, si nécessaire</w:t>
                      </w:r>
                    </w:p>
                  </w:txbxContent>
                </v:textbox>
              </v:shape>
            </w:pict>
          </mc:Fallback>
        </mc:AlternateContent>
      </w:r>
      <w:r w:rsidR="00C86296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C95A9" wp14:editId="56E63EA6">
                <wp:simplePos x="0" y="0"/>
                <wp:positionH relativeFrom="column">
                  <wp:posOffset>4921250</wp:posOffset>
                </wp:positionH>
                <wp:positionV relativeFrom="paragraph">
                  <wp:posOffset>55245</wp:posOffset>
                </wp:positionV>
                <wp:extent cx="1367790" cy="1666875"/>
                <wp:effectExtent l="0" t="0" r="22860" b="285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6668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règles d’authentification et de désinscription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surveillance des mesures de traitement des risques</w:t>
                            </w:r>
                          </w:p>
                          <w:p w:rsidR="00C86296" w:rsidRPr="00F54AE7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sensibilisation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387.5pt;margin-top:4.35pt;width:107.7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" fillcolor="yellow">
                <v:textbox inset="1mm,1mm,1mm,1mm">
                  <w:txbxContent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règles d’authentification et de désinscription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surveillance des mesures de traitement des risques</w:t>
                      </w:r>
                    </w:p>
                    <w:p w:rsidR="00C86296" w:rsidRPr="00F54AE7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sensibilisation du personnel</w:t>
                      </w:r>
                    </w:p>
                  </w:txbxContent>
                </v:textbox>
              </v:shape>
            </w:pict>
          </mc:Fallback>
        </mc:AlternateContent>
      </w:r>
      <w:r w:rsidR="00C86296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C2BD1" wp14:editId="47C9B57C">
                <wp:simplePos x="0" y="0"/>
                <wp:positionH relativeFrom="column">
                  <wp:posOffset>2540</wp:posOffset>
                </wp:positionH>
                <wp:positionV relativeFrom="paragraph">
                  <wp:posOffset>55245</wp:posOffset>
                </wp:positionV>
                <wp:extent cx="1296670" cy="1183005"/>
                <wp:effectExtent l="0" t="0" r="17780" b="1714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11830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contexte de l’entreprise</w:t>
                            </w:r>
                          </w:p>
                          <w:p w:rsidR="00C86296" w:rsidRPr="000924D4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règles d’accès des utilisateurs</w:t>
                            </w:r>
                          </w:p>
                          <w:p w:rsidR="00C86296" w:rsidRPr="00E261CB" w:rsidRDefault="00C86296" w:rsidP="00C86296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règles d’authentification des utilisateurs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.2pt;margin-top:4.35pt;width:102.1pt;height:9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" fillcolor="yellow">
                <v:textbox inset="1mm,1mm,1mm,1mm">
                  <w:txbxContent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contexte de l’entreprise</w:t>
                      </w:r>
                    </w:p>
                    <w:p w:rsidR="00C86296" w:rsidRPr="000924D4" w:rsidRDefault="00C86296" w:rsidP="00C86296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règles d’accès des utilisateurs</w:t>
                      </w:r>
                    </w:p>
                    <w:p w:rsidR="00C86296" w:rsidRPr="00E261CB" w:rsidRDefault="00C86296" w:rsidP="00C86296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règles d’authentification des utilisateurs</w:t>
                      </w:r>
                    </w:p>
                  </w:txbxContent>
                </v:textbox>
              </v:shape>
            </w:pict>
          </mc:Fallback>
        </mc:AlternateContent>
      </w: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B842A" wp14:editId="0DCA1DF8">
                <wp:simplePos x="0" y="0"/>
                <wp:positionH relativeFrom="column">
                  <wp:posOffset>4690745</wp:posOffset>
                </wp:positionH>
                <wp:positionV relativeFrom="paragraph">
                  <wp:posOffset>173990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9.35pt,13.7pt,387.15pt,13.7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C86296" w:rsidRDefault="00C86296" w:rsidP="00C8629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19966" wp14:editId="30B69E45">
                <wp:simplePos x="0" y="0"/>
                <wp:positionH relativeFrom="column">
                  <wp:posOffset>1294765</wp:posOffset>
                </wp:positionH>
                <wp:positionV relativeFrom="paragraph">
                  <wp:posOffset>40640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1.95pt,3.2pt,119.75pt,3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E17D9B" w:rsidRDefault="00E17D9B" w:rsidP="00C86296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F9715" wp14:editId="1553C0FF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1" type="#_x0000_t202" style="position:absolute;margin-left:395.95pt;margin-top:4.25pt;width:99.3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" fillcolor="silver">
                <v:textbox inset="1mm,1mm,1mm,1mm"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FAB3C" wp14:editId="5EF90A44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175.75pt;margin-top:4.25pt;width:210.8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CJdiOQ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procédures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0BBB02" wp14:editId="4411E935">
                <wp:simplePos x="0" y="0"/>
                <wp:positionH relativeFrom="column">
                  <wp:posOffset>1030605</wp:posOffset>
                </wp:positionH>
                <wp:positionV relativeFrom="paragraph">
                  <wp:posOffset>47625</wp:posOffset>
                </wp:positionV>
                <wp:extent cx="1075690" cy="262255"/>
                <wp:effectExtent l="0" t="0" r="10160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81.15pt;margin-top:3.75pt;width:84.7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" fillcolor="silver">
                <v:textbox inset="1mm,1mm,1mm,1mm"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C79E8" wp14:editId="0B4DA974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0;margin-top:4pt;width:1in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" fillcolor="silver">
                <v:textbox inset="1mm,1mm,1mm,1mm">
                  <w:txbxContent>
                    <w:p w:rsidR="00C86296" w:rsidRDefault="00C86296" w:rsidP="00C86296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</w:p>
                  </w:txbxContent>
                </v:textbox>
              </v:shape>
            </w:pict>
          </mc:Fallback>
        </mc:AlternateContent>
      </w:r>
    </w:p>
    <w:p w:rsidR="00C86296" w:rsidRDefault="006E5AC7" w:rsidP="00C8629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A8E4AA" wp14:editId="36591145">
                <wp:simplePos x="0" y="0"/>
                <wp:positionH relativeFrom="column">
                  <wp:posOffset>2231390</wp:posOffset>
                </wp:positionH>
                <wp:positionV relativeFrom="paragraph">
                  <wp:posOffset>135890</wp:posOffset>
                </wp:positionV>
                <wp:extent cx="2677160" cy="889635"/>
                <wp:effectExtent l="0" t="0" r="27940" b="2476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8896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Pr="00BF156F" w:rsidRDefault="00C86296" w:rsidP="00C86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 continue, communication, planification, maîtrise des processus, inspection / liste des risques, plans d'action, fiches processus, rapports</w:t>
                            </w:r>
                            <w:r w:rsidR="006E5A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E5AC7" w:rsidRPr="006E5A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engagement d’utilisateur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175.7pt;margin-top:10.7pt;width:210.8pt;height:7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" fillcolor="lime">
                <v:textbox inset="1mm,1mm,1mm,1mm">
                  <w:txbxContent>
                    <w:p w:rsidR="00C86296" w:rsidRPr="00BF156F" w:rsidRDefault="00C86296" w:rsidP="00C86296">
                      <w:pPr>
                        <w:rPr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 continue, communication, planification, maîtrise des processus, inspection / liste des risques, plans d'action, fiches processus, rapports</w:t>
                      </w:r>
                      <w:r w:rsidR="006E5AC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="006E5AC7" w:rsidRPr="006E5AC7">
                        <w:rPr>
                          <w:rFonts w:ascii="Arial" w:hAnsi="Arial" w:cs="Arial"/>
                          <w:sz w:val="20"/>
                          <w:szCs w:val="20"/>
                        </w:rPr>
                        <w:t>engagement d’utilisateur</w:t>
                      </w:r>
                    </w:p>
                  </w:txbxContent>
                </v:textbox>
              </v:shape>
            </w:pict>
          </mc:Fallback>
        </mc:AlternateContent>
      </w:r>
      <w:r w:rsidR="00C86296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F9FDC" wp14:editId="4F348088">
                <wp:simplePos x="0" y="0"/>
                <wp:positionH relativeFrom="column">
                  <wp:posOffset>2540</wp:posOffset>
                </wp:positionH>
                <wp:positionV relativeFrom="paragraph">
                  <wp:posOffset>120015</wp:posOffset>
                </wp:positionV>
                <wp:extent cx="914400" cy="949960"/>
                <wp:effectExtent l="0" t="0" r="19050" b="2159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499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Pr="00934EE5" w:rsidRDefault="00C86296" w:rsidP="00C8629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 sécurité de l’information, systèmes d’information, logiciels</w:t>
                            </w:r>
                          </w:p>
                          <w:p w:rsidR="00C86296" w:rsidRPr="00F54AE7" w:rsidRDefault="00C86296" w:rsidP="00C86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.2pt;margin-top:9.45pt;width:1in;height:7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" fillcolor="lime">
                <v:textbox inset="1mm,1mm,1mm,1mm">
                  <w:txbxContent>
                    <w:p w:rsidR="00C86296" w:rsidRPr="00934EE5" w:rsidRDefault="00C86296" w:rsidP="00C86296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 sécurité de l’information, systèmes d’information, logiciels</w:t>
                      </w:r>
                    </w:p>
                    <w:p w:rsidR="00C86296" w:rsidRPr="00F54AE7" w:rsidRDefault="00C86296" w:rsidP="00C8629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6296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3B16E" wp14:editId="562AA280">
                <wp:simplePos x="0" y="0"/>
                <wp:positionH relativeFrom="column">
                  <wp:posOffset>1030605</wp:posOffset>
                </wp:positionH>
                <wp:positionV relativeFrom="paragraph">
                  <wp:posOffset>132268</wp:posOffset>
                </wp:positionV>
                <wp:extent cx="1075690" cy="896470"/>
                <wp:effectExtent l="0" t="0" r="10160" b="18415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8964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Pr="00C86296" w:rsidRDefault="00C86296" w:rsidP="00C86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incidents d’authentification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92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traités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862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 mises en place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7" type="#_x0000_t202" style="position:absolute;margin-left:81.15pt;margin-top:10.4pt;width:84.7pt;height:7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" fillcolor="lime">
                <v:textbox inset="1mm,1mm,1mm,1mm">
                  <w:txbxContent>
                    <w:p w:rsidR="00C86296" w:rsidRPr="00C86296" w:rsidRDefault="00C86296" w:rsidP="00C86296">
                      <w:pPr>
                        <w:rPr>
                          <w:sz w:val="20"/>
                          <w:szCs w:val="20"/>
                        </w:rPr>
                      </w:pP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incidents d’authentification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924D4">
                        <w:rPr>
                          <w:rFonts w:ascii="Arial" w:hAnsi="Arial" w:cs="Arial"/>
                          <w:sz w:val="20"/>
                          <w:szCs w:val="20"/>
                        </w:rPr>
                        <w:t>risques traités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C86296">
                        <w:rPr>
                          <w:rFonts w:ascii="Arial" w:hAnsi="Arial" w:cs="Arial"/>
                          <w:sz w:val="20"/>
                          <w:szCs w:val="20"/>
                        </w:rPr>
                        <w:t>actions mises en place</w:t>
                      </w:r>
                    </w:p>
                  </w:txbxContent>
                </v:textbox>
              </v:shape>
            </w:pict>
          </mc:Fallback>
        </mc:AlternateContent>
      </w:r>
      <w:r w:rsidR="00C86296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32AF2" wp14:editId="4EC3424E">
                <wp:simplePos x="0" y="0"/>
                <wp:positionH relativeFrom="column">
                  <wp:posOffset>5028864</wp:posOffset>
                </wp:positionH>
                <wp:positionV relativeFrom="paragraph">
                  <wp:posOffset>141829</wp:posOffset>
                </wp:positionV>
                <wp:extent cx="1261745" cy="723153"/>
                <wp:effectExtent l="0" t="0" r="14605" b="2032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72315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96" w:rsidRDefault="00C86296" w:rsidP="00C86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 du personnel et des processus,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395.95pt;margin-top:11.15pt;width:99.35pt;height:5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" fillcolor="lime">
                <v:textbox inset="1mm,1mm,1mm,1mm">
                  <w:txbxContent>
                    <w:p w:rsidR="00C86296" w:rsidRDefault="00C86296" w:rsidP="00C86296">
                      <w:pPr>
                        <w:rPr>
                          <w:sz w:val="20"/>
                          <w:szCs w:val="20"/>
                        </w:rPr>
                      </w:pPr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 du personnel et des processus, 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rPr>
          <w:rFonts w:ascii="Arial" w:hAnsi="Arial" w:cs="Arial"/>
          <w:szCs w:val="20"/>
        </w:rPr>
      </w:pPr>
    </w:p>
    <w:p w:rsidR="00C86296" w:rsidRDefault="00C86296" w:rsidP="00C8629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C86296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B47" w:rsidRDefault="00760B47">
      <w:r>
        <w:separator/>
      </w:r>
    </w:p>
  </w:endnote>
  <w:endnote w:type="continuationSeparator" w:id="0">
    <w:p w:rsidR="00760B47" w:rsidRDefault="0076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6E5AC7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6E5AC7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B47" w:rsidRDefault="00760B47">
      <w:r>
        <w:separator/>
      </w:r>
    </w:p>
  </w:footnote>
  <w:footnote w:type="continuationSeparator" w:id="0">
    <w:p w:rsidR="00760B47" w:rsidRDefault="00760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01DF7"/>
    <w:multiLevelType w:val="hybridMultilevel"/>
    <w:tmpl w:val="9CE0C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3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E6D34AF"/>
    <w:multiLevelType w:val="hybridMultilevel"/>
    <w:tmpl w:val="F73EB35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31"/>
  </w:num>
  <w:num w:numId="4">
    <w:abstractNumId w:val="30"/>
  </w:num>
  <w:num w:numId="5">
    <w:abstractNumId w:val="32"/>
  </w:num>
  <w:num w:numId="6">
    <w:abstractNumId w:val="28"/>
  </w:num>
  <w:num w:numId="7">
    <w:abstractNumId w:val="13"/>
  </w:num>
  <w:num w:numId="8">
    <w:abstractNumId w:val="5"/>
  </w:num>
  <w:num w:numId="9">
    <w:abstractNumId w:val="11"/>
  </w:num>
  <w:num w:numId="10">
    <w:abstractNumId w:val="8"/>
  </w:num>
  <w:num w:numId="11">
    <w:abstractNumId w:val="15"/>
  </w:num>
  <w:num w:numId="12">
    <w:abstractNumId w:val="16"/>
  </w:num>
  <w:num w:numId="13">
    <w:abstractNumId w:val="10"/>
  </w:num>
  <w:num w:numId="14">
    <w:abstractNumId w:val="7"/>
  </w:num>
  <w:num w:numId="15">
    <w:abstractNumId w:val="26"/>
  </w:num>
  <w:num w:numId="16">
    <w:abstractNumId w:val="25"/>
  </w:num>
  <w:num w:numId="17">
    <w:abstractNumId w:val="34"/>
  </w:num>
  <w:num w:numId="18">
    <w:abstractNumId w:val="27"/>
  </w:num>
  <w:num w:numId="19">
    <w:abstractNumId w:val="6"/>
  </w:num>
  <w:num w:numId="20">
    <w:abstractNumId w:val="33"/>
  </w:num>
  <w:num w:numId="21">
    <w:abstractNumId w:val="4"/>
  </w:num>
  <w:num w:numId="22">
    <w:abstractNumId w:val="22"/>
  </w:num>
  <w:num w:numId="23">
    <w:abstractNumId w:val="14"/>
  </w:num>
  <w:num w:numId="24">
    <w:abstractNumId w:val="17"/>
  </w:num>
  <w:num w:numId="25">
    <w:abstractNumId w:val="21"/>
  </w:num>
  <w:num w:numId="26">
    <w:abstractNumId w:val="9"/>
  </w:num>
  <w:num w:numId="27">
    <w:abstractNumId w:val="18"/>
  </w:num>
  <w:num w:numId="28">
    <w:abstractNumId w:val="24"/>
  </w:num>
  <w:num w:numId="29">
    <w:abstractNumId w:val="19"/>
  </w:num>
  <w:num w:numId="30">
    <w:abstractNumId w:val="29"/>
  </w:num>
  <w:num w:numId="31">
    <w:abstractNumId w:val="1"/>
  </w:num>
  <w:num w:numId="32">
    <w:abstractNumId w:val="20"/>
  </w:num>
  <w:num w:numId="33">
    <w:abstractNumId w:val="23"/>
  </w:num>
  <w:num w:numId="34">
    <w:abstractNumId w:val="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67EA8"/>
    <w:rsid w:val="000924D4"/>
    <w:rsid w:val="000955A3"/>
    <w:rsid w:val="000962FD"/>
    <w:rsid w:val="00107C3F"/>
    <w:rsid w:val="00116976"/>
    <w:rsid w:val="00146199"/>
    <w:rsid w:val="001B74DE"/>
    <w:rsid w:val="00202F59"/>
    <w:rsid w:val="002463FA"/>
    <w:rsid w:val="002742EA"/>
    <w:rsid w:val="002A6249"/>
    <w:rsid w:val="002D5CC3"/>
    <w:rsid w:val="002F6DBA"/>
    <w:rsid w:val="00343E09"/>
    <w:rsid w:val="003B5123"/>
    <w:rsid w:val="003E07A0"/>
    <w:rsid w:val="0040744C"/>
    <w:rsid w:val="00434F24"/>
    <w:rsid w:val="0049285F"/>
    <w:rsid w:val="004A7F4B"/>
    <w:rsid w:val="004B383E"/>
    <w:rsid w:val="00552C15"/>
    <w:rsid w:val="005674D6"/>
    <w:rsid w:val="005B50FF"/>
    <w:rsid w:val="005B6ED0"/>
    <w:rsid w:val="005E0C1A"/>
    <w:rsid w:val="005E43AD"/>
    <w:rsid w:val="00683F6B"/>
    <w:rsid w:val="006C66FF"/>
    <w:rsid w:val="006E5AC7"/>
    <w:rsid w:val="006E5F2E"/>
    <w:rsid w:val="006F5548"/>
    <w:rsid w:val="00760B47"/>
    <w:rsid w:val="00785B4D"/>
    <w:rsid w:val="007A52EB"/>
    <w:rsid w:val="007E38F8"/>
    <w:rsid w:val="008216BC"/>
    <w:rsid w:val="00835CCC"/>
    <w:rsid w:val="00841C59"/>
    <w:rsid w:val="00861BBA"/>
    <w:rsid w:val="008A317A"/>
    <w:rsid w:val="00900047"/>
    <w:rsid w:val="00947DE9"/>
    <w:rsid w:val="00975CB8"/>
    <w:rsid w:val="009A46C8"/>
    <w:rsid w:val="009D4C24"/>
    <w:rsid w:val="00A95A92"/>
    <w:rsid w:val="00AE41D5"/>
    <w:rsid w:val="00B121B2"/>
    <w:rsid w:val="00C74EE6"/>
    <w:rsid w:val="00C86296"/>
    <w:rsid w:val="00CF3C75"/>
    <w:rsid w:val="00D01AE7"/>
    <w:rsid w:val="00D17100"/>
    <w:rsid w:val="00D45DB8"/>
    <w:rsid w:val="00D513C0"/>
    <w:rsid w:val="00D91EDB"/>
    <w:rsid w:val="00E17D9B"/>
    <w:rsid w:val="00E25693"/>
    <w:rsid w:val="00E5554B"/>
    <w:rsid w:val="00E80DA5"/>
    <w:rsid w:val="00EA7580"/>
    <w:rsid w:val="00F14311"/>
    <w:rsid w:val="00FC1396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444</Words>
  <Characters>2310</Characters>
  <Application>Microsoft Office Word</Application>
  <DocSecurity>0</DocSecurity>
  <Lines>40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Résoudre les problèmes</vt:lpstr>
    </vt:vector>
  </TitlesOfParts>
  <Company>PRIVE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Gérer l'authentification</dc:title>
  <dc:creator>AMI</dc:creator>
  <cp:lastModifiedBy>AMI</cp:lastModifiedBy>
  <cp:revision>13</cp:revision>
  <cp:lastPrinted>2016-12-25T10:41:00Z</cp:lastPrinted>
  <dcterms:created xsi:type="dcterms:W3CDTF">2016-12-25T09:46:00Z</dcterms:created>
  <dcterms:modified xsi:type="dcterms:W3CDTF">2022-12-03T15:38:00Z</dcterms:modified>
</cp:coreProperties>
</file>