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Pr="00A90A47" w:rsidRDefault="00A90A47" w:rsidP="00F22A7B">
      <w:pPr>
        <w:pStyle w:val="Titre"/>
      </w:pPr>
      <w:r w:rsidRPr="00A90A47">
        <w:t>Changements</w:t>
      </w:r>
    </w:p>
    <w:p w:rsidR="00ED444D" w:rsidRPr="00A90A47" w:rsidRDefault="00ED444D" w:rsidP="00F22A7B">
      <w:pPr>
        <w:jc w:val="both"/>
        <w:rPr>
          <w:rFonts w:ascii="Arial" w:hAnsi="Arial" w:cs="Arial"/>
          <w:sz w:val="24"/>
          <w:szCs w:val="24"/>
        </w:rPr>
      </w:pPr>
    </w:p>
    <w:p w:rsidR="00ED444D" w:rsidRPr="00A90A47" w:rsidRDefault="003726FA" w:rsidP="00F22A7B">
      <w:pPr>
        <w:jc w:val="both"/>
        <w:rPr>
          <w:rFonts w:ascii="Arial" w:hAnsi="Arial" w:cs="Arial"/>
          <w:b/>
          <w:sz w:val="24"/>
          <w:szCs w:val="24"/>
        </w:rPr>
      </w:pPr>
      <w:r w:rsidRPr="00A90A47">
        <w:rPr>
          <w:rFonts w:ascii="Arial" w:hAnsi="Arial" w:cs="Arial"/>
          <w:b/>
          <w:sz w:val="24"/>
          <w:szCs w:val="24"/>
        </w:rPr>
        <w:t xml:space="preserve">1. Objet </w:t>
      </w:r>
    </w:p>
    <w:p w:rsidR="00ED444D" w:rsidRPr="00A90A47" w:rsidRDefault="00ED444D" w:rsidP="00F22A7B">
      <w:pPr>
        <w:jc w:val="both"/>
        <w:rPr>
          <w:rFonts w:ascii="Arial" w:hAnsi="Arial" w:cs="Arial"/>
          <w:b/>
          <w:sz w:val="24"/>
          <w:szCs w:val="24"/>
        </w:rPr>
      </w:pPr>
    </w:p>
    <w:p w:rsidR="00ED444D" w:rsidRPr="00A90A47" w:rsidRDefault="00053253" w:rsidP="00F22A7B">
      <w:pPr>
        <w:ind w:left="708"/>
        <w:jc w:val="both"/>
        <w:rPr>
          <w:rFonts w:ascii="Arial" w:hAnsi="Arial" w:cs="Arial"/>
          <w:b/>
          <w:sz w:val="24"/>
          <w:szCs w:val="24"/>
        </w:rPr>
      </w:pPr>
      <w:r w:rsidRPr="00A90A47">
        <w:rPr>
          <w:rFonts w:ascii="Arial" w:hAnsi="Arial" w:cs="Arial"/>
          <w:b/>
          <w:sz w:val="24"/>
          <w:szCs w:val="24"/>
        </w:rPr>
        <w:t>1.1 Finalité</w:t>
      </w:r>
      <w:r w:rsidR="003726FA" w:rsidRPr="00A90A47">
        <w:rPr>
          <w:rFonts w:ascii="Arial" w:hAnsi="Arial" w:cs="Arial"/>
          <w:b/>
          <w:sz w:val="24"/>
          <w:szCs w:val="24"/>
        </w:rPr>
        <w:t xml:space="preserve"> </w:t>
      </w:r>
    </w:p>
    <w:p w:rsidR="00EE2781" w:rsidRPr="00A90A47" w:rsidRDefault="00EE2781" w:rsidP="00F22A7B">
      <w:pPr>
        <w:ind w:left="708"/>
        <w:jc w:val="both"/>
        <w:rPr>
          <w:rFonts w:ascii="Arial" w:hAnsi="Arial" w:cs="Arial"/>
          <w:b/>
          <w:sz w:val="24"/>
          <w:szCs w:val="24"/>
        </w:rPr>
      </w:pPr>
      <w:r w:rsidRPr="00A90A47">
        <w:rPr>
          <w:rFonts w:ascii="Arial" w:hAnsi="Arial" w:cs="Arial"/>
          <w:b/>
          <w:sz w:val="24"/>
          <w:szCs w:val="24"/>
        </w:rPr>
        <w:t>1.2 Domaine d'application</w:t>
      </w:r>
    </w:p>
    <w:p w:rsidR="00EE2781" w:rsidRPr="00A90A47" w:rsidRDefault="00EE2781" w:rsidP="00F22A7B">
      <w:pPr>
        <w:ind w:left="708"/>
        <w:jc w:val="both"/>
        <w:rPr>
          <w:rFonts w:ascii="Arial" w:hAnsi="Arial" w:cs="Arial"/>
          <w:b/>
          <w:sz w:val="24"/>
          <w:szCs w:val="24"/>
        </w:rPr>
      </w:pPr>
      <w:r w:rsidRPr="00A90A47">
        <w:rPr>
          <w:rFonts w:ascii="Arial" w:hAnsi="Arial" w:cs="Arial"/>
          <w:b/>
          <w:sz w:val="24"/>
          <w:szCs w:val="24"/>
        </w:rPr>
        <w:t>1.3 Glossaire</w:t>
      </w:r>
    </w:p>
    <w:p w:rsidR="00EE2781" w:rsidRPr="00A90A47" w:rsidRDefault="00EE2781" w:rsidP="00F22A7B">
      <w:pPr>
        <w:jc w:val="both"/>
        <w:rPr>
          <w:rFonts w:ascii="Arial" w:hAnsi="Arial" w:cs="Arial"/>
          <w:b/>
          <w:sz w:val="24"/>
          <w:szCs w:val="24"/>
        </w:rPr>
      </w:pPr>
    </w:p>
    <w:p w:rsidR="00CF7292" w:rsidRPr="00A90A47" w:rsidRDefault="00EE2781" w:rsidP="00F22A7B">
      <w:pPr>
        <w:jc w:val="both"/>
        <w:rPr>
          <w:rFonts w:ascii="Arial" w:hAnsi="Arial" w:cs="Arial"/>
          <w:b/>
          <w:sz w:val="24"/>
          <w:szCs w:val="24"/>
        </w:rPr>
      </w:pPr>
      <w:r w:rsidRPr="00A90A47">
        <w:rPr>
          <w:rFonts w:ascii="Arial" w:hAnsi="Arial" w:cs="Arial"/>
          <w:b/>
          <w:sz w:val="24"/>
          <w:szCs w:val="24"/>
        </w:rPr>
        <w:t>2.</w:t>
      </w:r>
      <w:r w:rsidR="00CF7292" w:rsidRPr="00A90A47">
        <w:rPr>
          <w:rFonts w:ascii="Arial" w:hAnsi="Arial" w:cs="Arial"/>
          <w:b/>
          <w:sz w:val="24"/>
          <w:szCs w:val="24"/>
        </w:rPr>
        <w:t xml:space="preserve"> Responsabilité</w:t>
      </w:r>
    </w:p>
    <w:p w:rsidR="00ED444D" w:rsidRPr="00A90A47" w:rsidRDefault="00ED444D" w:rsidP="00F22A7B">
      <w:pPr>
        <w:jc w:val="both"/>
        <w:rPr>
          <w:rFonts w:ascii="Arial" w:hAnsi="Arial" w:cs="Arial"/>
          <w:b/>
          <w:sz w:val="24"/>
          <w:szCs w:val="24"/>
        </w:rPr>
      </w:pPr>
    </w:p>
    <w:p w:rsidR="005A5B15" w:rsidRPr="00A90A47" w:rsidRDefault="00EE2781" w:rsidP="00F22A7B">
      <w:pPr>
        <w:jc w:val="both"/>
        <w:rPr>
          <w:rFonts w:ascii="Arial" w:hAnsi="Arial" w:cs="Arial"/>
          <w:b/>
          <w:sz w:val="24"/>
          <w:szCs w:val="24"/>
        </w:rPr>
      </w:pPr>
      <w:r w:rsidRPr="00A90A47">
        <w:rPr>
          <w:rFonts w:ascii="Arial" w:hAnsi="Arial" w:cs="Arial"/>
          <w:b/>
          <w:sz w:val="24"/>
          <w:szCs w:val="24"/>
        </w:rPr>
        <w:t>3</w:t>
      </w:r>
      <w:r w:rsidR="003726FA" w:rsidRPr="00A90A47">
        <w:rPr>
          <w:rFonts w:ascii="Arial" w:hAnsi="Arial" w:cs="Arial"/>
          <w:b/>
          <w:sz w:val="24"/>
          <w:szCs w:val="24"/>
        </w:rPr>
        <w:t xml:space="preserve">. </w:t>
      </w:r>
      <w:r w:rsidRPr="00A90A47">
        <w:rPr>
          <w:rFonts w:ascii="Arial" w:hAnsi="Arial" w:cs="Arial"/>
          <w:b/>
          <w:sz w:val="24"/>
          <w:szCs w:val="24"/>
        </w:rPr>
        <w:t>Documents</w:t>
      </w:r>
    </w:p>
    <w:p w:rsidR="004E233B" w:rsidRPr="00A90A47" w:rsidRDefault="004E233B" w:rsidP="004E233B">
      <w:pPr>
        <w:ind w:left="708"/>
        <w:jc w:val="both"/>
        <w:rPr>
          <w:rFonts w:ascii="Arial" w:hAnsi="Arial" w:cs="Arial"/>
          <w:b/>
          <w:sz w:val="24"/>
          <w:szCs w:val="24"/>
        </w:rPr>
      </w:pPr>
    </w:p>
    <w:p w:rsidR="00A2014A" w:rsidRPr="00A90A47" w:rsidRDefault="00A2014A" w:rsidP="00F22A7B">
      <w:pPr>
        <w:jc w:val="both"/>
        <w:rPr>
          <w:rFonts w:ascii="Arial" w:hAnsi="Arial" w:cs="Arial"/>
          <w:b/>
          <w:sz w:val="24"/>
          <w:szCs w:val="24"/>
        </w:rPr>
      </w:pPr>
      <w:r w:rsidRPr="00A90A47">
        <w:rPr>
          <w:rFonts w:ascii="Arial" w:hAnsi="Arial" w:cs="Arial"/>
          <w:b/>
          <w:sz w:val="24"/>
          <w:szCs w:val="24"/>
        </w:rPr>
        <w:t xml:space="preserve">4. Exigences de la norme ISO </w:t>
      </w:r>
      <w:r w:rsidR="00F22A7B" w:rsidRPr="00A90A47">
        <w:rPr>
          <w:rFonts w:ascii="Arial" w:hAnsi="Arial" w:cs="Arial"/>
          <w:b/>
          <w:sz w:val="24"/>
          <w:szCs w:val="24"/>
        </w:rPr>
        <w:t>27</w:t>
      </w:r>
      <w:r w:rsidR="008C14EB">
        <w:rPr>
          <w:rFonts w:ascii="Arial" w:hAnsi="Arial" w:cs="Arial"/>
          <w:b/>
          <w:sz w:val="24"/>
          <w:szCs w:val="24"/>
        </w:rPr>
        <w:t>001 : 2022</w:t>
      </w:r>
    </w:p>
    <w:p w:rsidR="00EE2781" w:rsidRPr="00A90A47" w:rsidRDefault="00EE2781" w:rsidP="00F22A7B">
      <w:pPr>
        <w:jc w:val="both"/>
        <w:rPr>
          <w:rFonts w:ascii="Arial" w:hAnsi="Arial" w:cs="Arial"/>
          <w:b/>
          <w:sz w:val="24"/>
          <w:szCs w:val="24"/>
        </w:rPr>
      </w:pPr>
    </w:p>
    <w:p w:rsidR="00ED444D" w:rsidRPr="00A90A47" w:rsidRDefault="00EE2781" w:rsidP="00F22A7B">
      <w:pPr>
        <w:jc w:val="both"/>
        <w:rPr>
          <w:rFonts w:ascii="Arial" w:hAnsi="Arial" w:cs="Arial"/>
          <w:b/>
          <w:sz w:val="24"/>
          <w:szCs w:val="24"/>
        </w:rPr>
      </w:pPr>
      <w:r w:rsidRPr="00A90A47">
        <w:rPr>
          <w:rFonts w:ascii="Arial" w:hAnsi="Arial" w:cs="Arial"/>
          <w:b/>
          <w:sz w:val="24"/>
          <w:szCs w:val="24"/>
        </w:rPr>
        <w:t xml:space="preserve">5. </w:t>
      </w:r>
      <w:r w:rsidR="003726FA" w:rsidRPr="00A90A47">
        <w:rPr>
          <w:rFonts w:ascii="Arial" w:hAnsi="Arial" w:cs="Arial"/>
          <w:b/>
          <w:sz w:val="24"/>
          <w:szCs w:val="24"/>
        </w:rPr>
        <w:t xml:space="preserve">Déroulement </w:t>
      </w:r>
    </w:p>
    <w:p w:rsidR="00ED444D" w:rsidRPr="00A90A47" w:rsidRDefault="00ED444D" w:rsidP="00F22A7B">
      <w:pPr>
        <w:jc w:val="both"/>
        <w:rPr>
          <w:rFonts w:ascii="Arial" w:hAnsi="Arial" w:cs="Arial"/>
          <w:b/>
          <w:sz w:val="24"/>
          <w:szCs w:val="24"/>
        </w:rPr>
      </w:pPr>
    </w:p>
    <w:p w:rsidR="00FC5065" w:rsidRDefault="00FC5065" w:rsidP="00FC5065">
      <w:pPr>
        <w:jc w:val="both"/>
        <w:rPr>
          <w:rFonts w:ascii="Arial" w:hAnsi="Arial" w:cs="Arial"/>
          <w:b/>
          <w:sz w:val="24"/>
          <w:szCs w:val="24"/>
        </w:rPr>
      </w:pPr>
      <w:r>
        <w:rPr>
          <w:rFonts w:ascii="Arial" w:hAnsi="Arial" w:cs="Arial"/>
          <w:b/>
          <w:sz w:val="24"/>
          <w:szCs w:val="24"/>
        </w:rPr>
        <w:tab/>
      </w:r>
      <w:r w:rsidR="009E4A30" w:rsidRPr="00A90A47">
        <w:rPr>
          <w:rFonts w:ascii="Arial" w:hAnsi="Arial" w:cs="Arial"/>
          <w:b/>
          <w:sz w:val="24"/>
          <w:szCs w:val="24"/>
        </w:rPr>
        <w:t>5.1</w:t>
      </w:r>
      <w:r w:rsidR="00A852ED">
        <w:rPr>
          <w:rFonts w:ascii="Arial" w:hAnsi="Arial" w:cs="Arial"/>
          <w:b/>
          <w:sz w:val="24"/>
          <w:szCs w:val="24"/>
        </w:rPr>
        <w:t xml:space="preserve"> </w:t>
      </w:r>
      <w:r>
        <w:rPr>
          <w:rFonts w:ascii="Arial" w:hAnsi="Arial" w:cs="Arial"/>
          <w:b/>
          <w:sz w:val="24"/>
          <w:szCs w:val="24"/>
        </w:rPr>
        <w:t>Demande de changement</w:t>
      </w:r>
    </w:p>
    <w:p w:rsidR="00FC5065" w:rsidRDefault="00FC5065" w:rsidP="00FC5065">
      <w:pPr>
        <w:jc w:val="both"/>
        <w:rPr>
          <w:rFonts w:ascii="Arial" w:hAnsi="Arial" w:cs="Arial"/>
          <w:b/>
          <w:sz w:val="24"/>
          <w:szCs w:val="24"/>
        </w:rPr>
      </w:pPr>
      <w:r>
        <w:rPr>
          <w:rFonts w:ascii="Arial" w:hAnsi="Arial" w:cs="Arial"/>
          <w:b/>
          <w:sz w:val="24"/>
          <w:szCs w:val="24"/>
        </w:rPr>
        <w:tab/>
        <w:t>5.2 Analyse préalable</w:t>
      </w:r>
    </w:p>
    <w:p w:rsidR="00FC5065" w:rsidRDefault="00FC5065" w:rsidP="00FC5065">
      <w:pPr>
        <w:jc w:val="both"/>
        <w:rPr>
          <w:rFonts w:ascii="Arial" w:hAnsi="Arial" w:cs="Arial"/>
          <w:b/>
          <w:sz w:val="24"/>
          <w:szCs w:val="24"/>
        </w:rPr>
      </w:pPr>
      <w:r>
        <w:rPr>
          <w:rFonts w:ascii="Arial" w:hAnsi="Arial" w:cs="Arial"/>
          <w:sz w:val="24"/>
          <w:szCs w:val="24"/>
        </w:rPr>
        <w:tab/>
      </w:r>
      <w:r>
        <w:rPr>
          <w:rFonts w:ascii="Arial" w:hAnsi="Arial" w:cs="Arial"/>
          <w:b/>
          <w:sz w:val="24"/>
          <w:szCs w:val="24"/>
        </w:rPr>
        <w:t xml:space="preserve">5.3 </w:t>
      </w:r>
      <w:r w:rsidR="00592BFF">
        <w:rPr>
          <w:rFonts w:ascii="Arial" w:hAnsi="Arial" w:cs="Arial"/>
          <w:b/>
          <w:sz w:val="24"/>
          <w:szCs w:val="24"/>
        </w:rPr>
        <w:t>Test</w:t>
      </w:r>
      <w:r w:rsidR="00590BEE">
        <w:rPr>
          <w:rFonts w:ascii="Arial" w:hAnsi="Arial" w:cs="Arial"/>
          <w:b/>
          <w:sz w:val="24"/>
          <w:szCs w:val="24"/>
        </w:rPr>
        <w:t>s</w:t>
      </w:r>
      <w:r w:rsidR="00592BFF">
        <w:rPr>
          <w:rFonts w:ascii="Arial" w:hAnsi="Arial" w:cs="Arial"/>
          <w:b/>
          <w:sz w:val="24"/>
          <w:szCs w:val="24"/>
        </w:rPr>
        <w:t xml:space="preserve"> </w:t>
      </w:r>
    </w:p>
    <w:p w:rsidR="00FC5065" w:rsidRDefault="00FC5065" w:rsidP="00FC5065">
      <w:pPr>
        <w:jc w:val="both"/>
        <w:rPr>
          <w:rFonts w:ascii="Arial" w:hAnsi="Arial" w:cs="Arial"/>
          <w:b/>
          <w:sz w:val="24"/>
          <w:szCs w:val="24"/>
        </w:rPr>
      </w:pPr>
      <w:r>
        <w:rPr>
          <w:rFonts w:ascii="Arial" w:hAnsi="Arial" w:cs="Arial"/>
          <w:sz w:val="24"/>
          <w:szCs w:val="24"/>
        </w:rPr>
        <w:tab/>
      </w:r>
      <w:r w:rsidR="0010308F">
        <w:rPr>
          <w:rFonts w:ascii="Arial" w:hAnsi="Arial" w:cs="Arial"/>
          <w:b/>
          <w:sz w:val="24"/>
          <w:szCs w:val="24"/>
        </w:rPr>
        <w:t xml:space="preserve">5.4 </w:t>
      </w:r>
      <w:r w:rsidR="00A852ED">
        <w:rPr>
          <w:rFonts w:ascii="Arial" w:hAnsi="Arial" w:cs="Arial"/>
          <w:b/>
          <w:sz w:val="24"/>
          <w:szCs w:val="24"/>
        </w:rPr>
        <w:t>Accord du changement</w:t>
      </w:r>
    </w:p>
    <w:p w:rsidR="00FC5065" w:rsidRDefault="00FC5065" w:rsidP="00FC5065">
      <w:pPr>
        <w:jc w:val="both"/>
        <w:rPr>
          <w:rFonts w:ascii="Arial" w:hAnsi="Arial" w:cs="Arial"/>
          <w:b/>
          <w:sz w:val="24"/>
          <w:szCs w:val="24"/>
        </w:rPr>
      </w:pPr>
      <w:r>
        <w:rPr>
          <w:rFonts w:ascii="Arial" w:hAnsi="Arial" w:cs="Arial"/>
          <w:b/>
          <w:sz w:val="24"/>
          <w:szCs w:val="24"/>
        </w:rPr>
        <w:tab/>
        <w:t xml:space="preserve">5.5 </w:t>
      </w:r>
      <w:r w:rsidR="0010308F">
        <w:rPr>
          <w:rFonts w:ascii="Arial" w:hAnsi="Arial" w:cs="Arial"/>
          <w:b/>
          <w:sz w:val="24"/>
          <w:szCs w:val="24"/>
        </w:rPr>
        <w:t>Chang</w:t>
      </w:r>
      <w:bookmarkStart w:id="0" w:name="_GoBack"/>
      <w:bookmarkEnd w:id="0"/>
      <w:r w:rsidR="0010308F">
        <w:rPr>
          <w:rFonts w:ascii="Arial" w:hAnsi="Arial" w:cs="Arial"/>
          <w:b/>
          <w:sz w:val="24"/>
          <w:szCs w:val="24"/>
        </w:rPr>
        <w:t xml:space="preserve">ement </w:t>
      </w:r>
      <w:r>
        <w:rPr>
          <w:rFonts w:ascii="Arial" w:hAnsi="Arial" w:cs="Arial"/>
          <w:b/>
          <w:sz w:val="24"/>
          <w:szCs w:val="24"/>
        </w:rPr>
        <w:t>de documents</w:t>
      </w:r>
    </w:p>
    <w:p w:rsidR="00FC5065" w:rsidRDefault="00FC5065" w:rsidP="00FC5065">
      <w:pPr>
        <w:jc w:val="both"/>
        <w:rPr>
          <w:rFonts w:ascii="Arial" w:hAnsi="Arial" w:cs="Arial"/>
          <w:b/>
          <w:sz w:val="24"/>
          <w:szCs w:val="24"/>
        </w:rPr>
      </w:pPr>
      <w:r>
        <w:rPr>
          <w:rFonts w:ascii="Arial" w:hAnsi="Arial" w:cs="Arial"/>
          <w:b/>
          <w:sz w:val="24"/>
          <w:szCs w:val="24"/>
        </w:rPr>
        <w:tab/>
        <w:t>5.6 Application d</w:t>
      </w:r>
      <w:r w:rsidR="0010308F">
        <w:rPr>
          <w:rFonts w:ascii="Arial" w:hAnsi="Arial" w:cs="Arial"/>
          <w:b/>
          <w:sz w:val="24"/>
          <w:szCs w:val="24"/>
        </w:rPr>
        <w:t>u changement</w:t>
      </w:r>
    </w:p>
    <w:p w:rsidR="000613B7" w:rsidRDefault="000613B7" w:rsidP="00FC5065">
      <w:pPr>
        <w:jc w:val="both"/>
        <w:rPr>
          <w:rFonts w:ascii="Arial" w:hAnsi="Arial" w:cs="Arial"/>
          <w:b/>
          <w:sz w:val="24"/>
          <w:szCs w:val="24"/>
        </w:rPr>
      </w:pPr>
      <w:r>
        <w:rPr>
          <w:rFonts w:ascii="Arial" w:hAnsi="Arial" w:cs="Arial"/>
          <w:b/>
          <w:sz w:val="24"/>
          <w:szCs w:val="24"/>
        </w:rPr>
        <w:tab/>
        <w:t>5.7 Gestion de la configuration</w:t>
      </w: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BF680B" w:rsidRPr="00A90A47" w:rsidRDefault="00BF680B" w:rsidP="00F22A7B">
      <w:pPr>
        <w:jc w:val="both"/>
        <w:rPr>
          <w:rFonts w:ascii="Arial" w:hAnsi="Arial" w:cs="Arial"/>
          <w:sz w:val="24"/>
          <w:szCs w:val="24"/>
        </w:rPr>
      </w:pPr>
    </w:p>
    <w:p w:rsidR="0056151E" w:rsidRPr="00A90A47" w:rsidRDefault="0056151E"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FE4F47" w:rsidRDefault="00FE4F47" w:rsidP="00F22A7B">
      <w:pPr>
        <w:jc w:val="both"/>
        <w:rPr>
          <w:rFonts w:ascii="Arial" w:hAnsi="Arial" w:cs="Arial"/>
          <w:sz w:val="24"/>
          <w:szCs w:val="24"/>
        </w:rPr>
      </w:pPr>
    </w:p>
    <w:p w:rsidR="00FE4F47" w:rsidRDefault="00FE4F47" w:rsidP="00F22A7B">
      <w:pPr>
        <w:jc w:val="both"/>
        <w:rPr>
          <w:rFonts w:ascii="Arial" w:hAnsi="Arial" w:cs="Arial"/>
          <w:sz w:val="24"/>
          <w:szCs w:val="24"/>
        </w:rPr>
      </w:pPr>
    </w:p>
    <w:p w:rsidR="00FE4F47" w:rsidRPr="00A90A47" w:rsidRDefault="00FE4F47" w:rsidP="00F22A7B">
      <w:pPr>
        <w:jc w:val="both"/>
        <w:rPr>
          <w:rFonts w:ascii="Arial" w:hAnsi="Arial" w:cs="Arial"/>
          <w:sz w:val="24"/>
          <w:szCs w:val="24"/>
        </w:rPr>
      </w:pPr>
    </w:p>
    <w:p w:rsidR="00107E41" w:rsidRPr="00A90A47" w:rsidRDefault="00107E41" w:rsidP="00F22A7B">
      <w:pPr>
        <w:jc w:val="both"/>
        <w:rPr>
          <w:rFonts w:ascii="Arial" w:hAnsi="Arial" w:cs="Arial"/>
          <w:sz w:val="24"/>
          <w:szCs w:val="24"/>
        </w:rPr>
      </w:pPr>
    </w:p>
    <w:p w:rsidR="00107E41" w:rsidRPr="00A90A47" w:rsidRDefault="00107E41"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0613B7" w:rsidRPr="00A90A47" w:rsidRDefault="000613B7" w:rsidP="00F22A7B">
      <w:pPr>
        <w:jc w:val="both"/>
        <w:rPr>
          <w:rFonts w:ascii="Arial" w:hAnsi="Arial" w:cs="Arial"/>
          <w:sz w:val="24"/>
          <w:szCs w:val="24"/>
        </w:rPr>
      </w:pPr>
    </w:p>
    <w:p w:rsidR="005A5B15" w:rsidRPr="00A90A47" w:rsidRDefault="005A5B15" w:rsidP="00F22A7B">
      <w:pPr>
        <w:jc w:val="both"/>
        <w:rPr>
          <w:rFonts w:ascii="Arial" w:hAnsi="Arial" w:cs="Arial"/>
          <w:sz w:val="24"/>
          <w:szCs w:val="24"/>
        </w:rPr>
      </w:pPr>
    </w:p>
    <w:p w:rsidR="00ED444D" w:rsidRPr="00A90A47" w:rsidRDefault="00AE180F" w:rsidP="00F22A7B">
      <w:pPr>
        <w:jc w:val="both"/>
        <w:rPr>
          <w:rFonts w:ascii="Arial" w:hAnsi="Arial" w:cs="Arial"/>
          <w:sz w:val="24"/>
          <w:szCs w:val="24"/>
        </w:rPr>
      </w:pPr>
      <w:r w:rsidRPr="00A90A47">
        <w:rPr>
          <w:rFonts w:ascii="Arial" w:hAnsi="Arial" w:cs="Arial"/>
          <w:sz w:val="24"/>
          <w:szCs w:val="24"/>
        </w:rPr>
        <w:t>Historique</w:t>
      </w:r>
    </w:p>
    <w:p w:rsidR="00AE180F" w:rsidRPr="00A90A47"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5"/>
        <w:gridCol w:w="1418"/>
      </w:tblGrid>
      <w:tr w:rsidR="0056151E" w:rsidRPr="00A90A47" w:rsidTr="0056151E">
        <w:tc>
          <w:tcPr>
            <w:tcW w:w="1178" w:type="dxa"/>
          </w:tcPr>
          <w:p w:rsidR="0056151E" w:rsidRPr="00A90A47" w:rsidRDefault="0056151E" w:rsidP="00F22A7B">
            <w:pPr>
              <w:jc w:val="both"/>
              <w:rPr>
                <w:rFonts w:ascii="Arial" w:hAnsi="Arial" w:cs="Arial"/>
                <w:sz w:val="24"/>
                <w:szCs w:val="24"/>
              </w:rPr>
            </w:pPr>
          </w:p>
        </w:tc>
        <w:tc>
          <w:tcPr>
            <w:tcW w:w="6946" w:type="dxa"/>
          </w:tcPr>
          <w:p w:rsidR="0056151E" w:rsidRPr="00A90A47" w:rsidRDefault="0056151E" w:rsidP="00F22A7B">
            <w:pPr>
              <w:jc w:val="both"/>
              <w:rPr>
                <w:rFonts w:ascii="Arial" w:hAnsi="Arial" w:cs="Arial"/>
                <w:sz w:val="24"/>
                <w:szCs w:val="24"/>
              </w:rPr>
            </w:pPr>
          </w:p>
        </w:tc>
        <w:tc>
          <w:tcPr>
            <w:tcW w:w="1417" w:type="dxa"/>
          </w:tcPr>
          <w:p w:rsidR="0056151E" w:rsidRPr="00A90A47" w:rsidRDefault="0056151E" w:rsidP="00F22A7B">
            <w:pPr>
              <w:jc w:val="both"/>
              <w:rPr>
                <w:rFonts w:ascii="Arial" w:hAnsi="Arial" w:cs="Arial"/>
                <w:sz w:val="24"/>
                <w:szCs w:val="24"/>
              </w:rPr>
            </w:pPr>
          </w:p>
        </w:tc>
      </w:tr>
      <w:tr w:rsidR="0056151E" w:rsidRPr="00A90A47" w:rsidTr="0056151E">
        <w:tc>
          <w:tcPr>
            <w:tcW w:w="1178" w:type="dxa"/>
          </w:tcPr>
          <w:p w:rsidR="0056151E" w:rsidRPr="00A90A47" w:rsidRDefault="0056151E" w:rsidP="00F22A7B">
            <w:pPr>
              <w:jc w:val="both"/>
              <w:rPr>
                <w:rFonts w:ascii="Arial" w:hAnsi="Arial" w:cs="Arial"/>
                <w:sz w:val="24"/>
                <w:szCs w:val="24"/>
              </w:rPr>
            </w:pPr>
          </w:p>
        </w:tc>
        <w:tc>
          <w:tcPr>
            <w:tcW w:w="6946" w:type="dxa"/>
          </w:tcPr>
          <w:p w:rsidR="0056151E" w:rsidRPr="00A90A47" w:rsidRDefault="0056151E" w:rsidP="00F22A7B">
            <w:pPr>
              <w:jc w:val="both"/>
              <w:rPr>
                <w:rFonts w:ascii="Arial" w:hAnsi="Arial" w:cs="Arial"/>
                <w:sz w:val="24"/>
                <w:szCs w:val="24"/>
              </w:rPr>
            </w:pPr>
          </w:p>
        </w:tc>
        <w:tc>
          <w:tcPr>
            <w:tcW w:w="1417" w:type="dxa"/>
          </w:tcPr>
          <w:p w:rsidR="0056151E" w:rsidRPr="00A90A47" w:rsidRDefault="0056151E" w:rsidP="00F22A7B">
            <w:pPr>
              <w:jc w:val="both"/>
              <w:rPr>
                <w:rFonts w:ascii="Arial" w:hAnsi="Arial" w:cs="Arial"/>
                <w:sz w:val="24"/>
                <w:szCs w:val="24"/>
              </w:rPr>
            </w:pPr>
          </w:p>
        </w:tc>
      </w:tr>
      <w:tr w:rsidR="0056151E" w:rsidRPr="00A90A47" w:rsidTr="0056151E">
        <w:tc>
          <w:tcPr>
            <w:tcW w:w="1178" w:type="dxa"/>
          </w:tcPr>
          <w:p w:rsidR="0056151E" w:rsidRPr="00A90A47" w:rsidRDefault="0056151E" w:rsidP="00F22A7B">
            <w:pPr>
              <w:jc w:val="both"/>
              <w:rPr>
                <w:rFonts w:ascii="Arial" w:hAnsi="Arial" w:cs="Arial"/>
                <w:sz w:val="24"/>
                <w:szCs w:val="24"/>
              </w:rPr>
            </w:pPr>
          </w:p>
        </w:tc>
        <w:tc>
          <w:tcPr>
            <w:tcW w:w="6946" w:type="dxa"/>
          </w:tcPr>
          <w:p w:rsidR="0056151E" w:rsidRPr="00A90A47" w:rsidRDefault="0056151E" w:rsidP="00F22A7B">
            <w:pPr>
              <w:jc w:val="both"/>
              <w:rPr>
                <w:rFonts w:ascii="Arial" w:hAnsi="Arial" w:cs="Arial"/>
                <w:sz w:val="24"/>
                <w:szCs w:val="24"/>
              </w:rPr>
            </w:pPr>
          </w:p>
        </w:tc>
        <w:tc>
          <w:tcPr>
            <w:tcW w:w="1417" w:type="dxa"/>
          </w:tcPr>
          <w:p w:rsidR="0056151E" w:rsidRPr="00A90A47" w:rsidRDefault="0056151E" w:rsidP="00F22A7B">
            <w:pPr>
              <w:jc w:val="both"/>
              <w:rPr>
                <w:rFonts w:ascii="Arial" w:hAnsi="Arial" w:cs="Arial"/>
                <w:sz w:val="24"/>
                <w:szCs w:val="24"/>
              </w:rPr>
            </w:pPr>
          </w:p>
        </w:tc>
      </w:tr>
      <w:tr w:rsidR="0056151E" w:rsidRPr="00A90A47" w:rsidTr="0056151E">
        <w:tc>
          <w:tcPr>
            <w:tcW w:w="1178" w:type="dxa"/>
          </w:tcPr>
          <w:p w:rsidR="0056151E" w:rsidRPr="00A90A47" w:rsidRDefault="0056151E" w:rsidP="00F22A7B">
            <w:pPr>
              <w:jc w:val="both"/>
              <w:rPr>
                <w:rFonts w:ascii="Arial" w:hAnsi="Arial" w:cs="Arial"/>
                <w:sz w:val="24"/>
                <w:szCs w:val="24"/>
              </w:rPr>
            </w:pPr>
          </w:p>
        </w:tc>
        <w:tc>
          <w:tcPr>
            <w:tcW w:w="6946" w:type="dxa"/>
          </w:tcPr>
          <w:p w:rsidR="0056151E" w:rsidRPr="00A90A47" w:rsidRDefault="0056151E" w:rsidP="00F22A7B">
            <w:pPr>
              <w:jc w:val="both"/>
              <w:rPr>
                <w:rFonts w:ascii="Arial" w:hAnsi="Arial" w:cs="Arial"/>
                <w:sz w:val="24"/>
                <w:szCs w:val="24"/>
              </w:rPr>
            </w:pPr>
          </w:p>
        </w:tc>
        <w:tc>
          <w:tcPr>
            <w:tcW w:w="1417" w:type="dxa"/>
          </w:tcPr>
          <w:p w:rsidR="0056151E" w:rsidRPr="00A90A47" w:rsidRDefault="0056151E" w:rsidP="00F22A7B">
            <w:pPr>
              <w:jc w:val="both"/>
              <w:rPr>
                <w:rFonts w:ascii="Arial" w:hAnsi="Arial" w:cs="Arial"/>
                <w:sz w:val="24"/>
                <w:szCs w:val="24"/>
              </w:rPr>
            </w:pPr>
          </w:p>
        </w:tc>
      </w:tr>
      <w:tr w:rsidR="0056151E" w:rsidRPr="00A90A47" w:rsidTr="0056151E">
        <w:tc>
          <w:tcPr>
            <w:tcW w:w="1178" w:type="dxa"/>
          </w:tcPr>
          <w:p w:rsidR="0056151E" w:rsidRPr="00A90A47" w:rsidRDefault="0056151E" w:rsidP="00F22A7B">
            <w:pPr>
              <w:jc w:val="both"/>
              <w:rPr>
                <w:rFonts w:ascii="Arial" w:hAnsi="Arial" w:cs="Arial"/>
                <w:sz w:val="24"/>
                <w:szCs w:val="24"/>
              </w:rPr>
            </w:pPr>
            <w:r w:rsidRPr="00A90A47">
              <w:rPr>
                <w:rFonts w:ascii="Arial" w:hAnsi="Arial" w:cs="Arial"/>
                <w:sz w:val="24"/>
                <w:szCs w:val="24"/>
              </w:rPr>
              <w:t>Toutes</w:t>
            </w:r>
          </w:p>
        </w:tc>
        <w:tc>
          <w:tcPr>
            <w:tcW w:w="6946" w:type="dxa"/>
          </w:tcPr>
          <w:p w:rsidR="0056151E" w:rsidRPr="00A90A47" w:rsidRDefault="0056151E" w:rsidP="00F22A7B">
            <w:pPr>
              <w:jc w:val="both"/>
              <w:rPr>
                <w:rFonts w:ascii="Arial" w:hAnsi="Arial" w:cs="Arial"/>
                <w:sz w:val="24"/>
                <w:szCs w:val="24"/>
              </w:rPr>
            </w:pPr>
            <w:r w:rsidRPr="00A90A47">
              <w:rPr>
                <w:rFonts w:ascii="Arial" w:hAnsi="Arial" w:cs="Arial"/>
                <w:sz w:val="24"/>
                <w:szCs w:val="24"/>
              </w:rPr>
              <w:t>Création</w:t>
            </w:r>
          </w:p>
        </w:tc>
        <w:tc>
          <w:tcPr>
            <w:tcW w:w="1417" w:type="dxa"/>
          </w:tcPr>
          <w:p w:rsidR="0056151E" w:rsidRPr="00A90A47" w:rsidRDefault="0056151E" w:rsidP="008C14EB">
            <w:pPr>
              <w:jc w:val="both"/>
              <w:rPr>
                <w:rFonts w:ascii="Arial" w:hAnsi="Arial" w:cs="Arial"/>
                <w:sz w:val="24"/>
                <w:szCs w:val="24"/>
              </w:rPr>
            </w:pPr>
            <w:r w:rsidRPr="00A90A47">
              <w:rPr>
                <w:rFonts w:ascii="Arial" w:hAnsi="Arial" w:cs="Arial"/>
                <w:sz w:val="24"/>
                <w:szCs w:val="24"/>
              </w:rPr>
              <w:t>01/01/20</w:t>
            </w:r>
            <w:r w:rsidR="008C14EB">
              <w:rPr>
                <w:rFonts w:ascii="Arial" w:hAnsi="Arial" w:cs="Arial"/>
                <w:sz w:val="24"/>
                <w:szCs w:val="24"/>
              </w:rPr>
              <w:t>22</w:t>
            </w:r>
          </w:p>
        </w:tc>
      </w:tr>
      <w:tr w:rsidR="0056151E" w:rsidRPr="00A90A47" w:rsidTr="0056151E">
        <w:tc>
          <w:tcPr>
            <w:tcW w:w="1178" w:type="dxa"/>
          </w:tcPr>
          <w:p w:rsidR="0056151E" w:rsidRPr="00A90A47" w:rsidRDefault="0056151E" w:rsidP="00F22A7B">
            <w:pPr>
              <w:jc w:val="both"/>
              <w:rPr>
                <w:rFonts w:ascii="Arial" w:hAnsi="Arial" w:cs="Arial"/>
                <w:b/>
                <w:sz w:val="24"/>
                <w:szCs w:val="24"/>
              </w:rPr>
            </w:pPr>
            <w:r w:rsidRPr="00A90A47">
              <w:rPr>
                <w:rFonts w:ascii="Arial" w:hAnsi="Arial" w:cs="Arial"/>
                <w:b/>
                <w:sz w:val="24"/>
                <w:szCs w:val="24"/>
              </w:rPr>
              <w:t>Page</w:t>
            </w:r>
          </w:p>
        </w:tc>
        <w:tc>
          <w:tcPr>
            <w:tcW w:w="6946" w:type="dxa"/>
          </w:tcPr>
          <w:p w:rsidR="0056151E" w:rsidRPr="00A90A47" w:rsidRDefault="0056151E" w:rsidP="00F22A7B">
            <w:pPr>
              <w:jc w:val="both"/>
              <w:rPr>
                <w:rFonts w:ascii="Arial" w:hAnsi="Arial" w:cs="Arial"/>
                <w:b/>
                <w:sz w:val="24"/>
                <w:szCs w:val="24"/>
              </w:rPr>
            </w:pPr>
            <w:r w:rsidRPr="00A90A47">
              <w:rPr>
                <w:rFonts w:ascii="Arial" w:hAnsi="Arial" w:cs="Arial"/>
                <w:b/>
                <w:sz w:val="24"/>
                <w:szCs w:val="24"/>
              </w:rPr>
              <w:t>Changement</w:t>
            </w:r>
          </w:p>
        </w:tc>
        <w:tc>
          <w:tcPr>
            <w:tcW w:w="1417" w:type="dxa"/>
          </w:tcPr>
          <w:p w:rsidR="0056151E" w:rsidRPr="00A90A47" w:rsidRDefault="0056151E" w:rsidP="00F22A7B">
            <w:pPr>
              <w:jc w:val="both"/>
              <w:rPr>
                <w:rFonts w:ascii="Arial" w:hAnsi="Arial" w:cs="Arial"/>
                <w:b/>
                <w:sz w:val="24"/>
                <w:szCs w:val="24"/>
              </w:rPr>
            </w:pPr>
            <w:r w:rsidRPr="00A90A47">
              <w:rPr>
                <w:rFonts w:ascii="Arial" w:hAnsi="Arial" w:cs="Arial"/>
                <w:b/>
                <w:sz w:val="24"/>
                <w:szCs w:val="24"/>
              </w:rPr>
              <w:t>Date</w:t>
            </w:r>
          </w:p>
        </w:tc>
      </w:tr>
    </w:tbl>
    <w:p w:rsidR="00BF680B" w:rsidRPr="00A90A47" w:rsidRDefault="00BF680B" w:rsidP="00F22A7B">
      <w:pPr>
        <w:jc w:val="both"/>
        <w:rPr>
          <w:rFonts w:ascii="Arial" w:hAnsi="Arial" w:cs="Arial"/>
          <w:b/>
          <w:sz w:val="24"/>
          <w:szCs w:val="24"/>
        </w:rPr>
      </w:pPr>
      <w:r w:rsidRPr="00A90A47">
        <w:rPr>
          <w:rFonts w:ascii="Arial" w:hAnsi="Arial" w:cs="Arial"/>
          <w:b/>
          <w:sz w:val="24"/>
          <w:szCs w:val="24"/>
        </w:rPr>
        <w:br w:type="page"/>
      </w:r>
      <w:r w:rsidR="00312522" w:rsidRPr="00A90A47">
        <w:rPr>
          <w:rFonts w:ascii="Arial" w:hAnsi="Arial" w:cs="Arial"/>
          <w:b/>
          <w:sz w:val="24"/>
          <w:szCs w:val="24"/>
        </w:rPr>
        <w:lastRenderedPageBreak/>
        <w:t>1. Objet</w:t>
      </w:r>
    </w:p>
    <w:p w:rsidR="00BF680B" w:rsidRPr="00A90A47" w:rsidRDefault="00BF680B" w:rsidP="00F22A7B">
      <w:pPr>
        <w:jc w:val="both"/>
        <w:rPr>
          <w:rFonts w:ascii="Arial" w:hAnsi="Arial" w:cs="Arial"/>
          <w:b/>
          <w:sz w:val="24"/>
          <w:szCs w:val="24"/>
        </w:rPr>
      </w:pPr>
    </w:p>
    <w:p w:rsidR="00BF680B" w:rsidRPr="00A90A47" w:rsidRDefault="00BF680B" w:rsidP="00F22A7B">
      <w:pPr>
        <w:jc w:val="both"/>
        <w:rPr>
          <w:rFonts w:ascii="Arial" w:hAnsi="Arial" w:cs="Arial"/>
          <w:b/>
          <w:sz w:val="24"/>
          <w:szCs w:val="24"/>
        </w:rPr>
      </w:pPr>
      <w:r w:rsidRPr="00A90A47">
        <w:rPr>
          <w:rFonts w:ascii="Arial" w:hAnsi="Arial" w:cs="Arial"/>
          <w:b/>
          <w:sz w:val="24"/>
          <w:szCs w:val="24"/>
        </w:rPr>
        <w:t xml:space="preserve">1.1 </w:t>
      </w:r>
      <w:r w:rsidR="00312522" w:rsidRPr="00A90A47">
        <w:rPr>
          <w:rFonts w:ascii="Arial" w:hAnsi="Arial" w:cs="Arial"/>
          <w:b/>
          <w:sz w:val="24"/>
          <w:szCs w:val="24"/>
        </w:rPr>
        <w:t>Finalité</w:t>
      </w:r>
    </w:p>
    <w:p w:rsidR="00BF680B" w:rsidRPr="00A90A47" w:rsidRDefault="00BF680B" w:rsidP="00F22A7B">
      <w:pPr>
        <w:jc w:val="both"/>
        <w:rPr>
          <w:rFonts w:ascii="Arial" w:hAnsi="Arial" w:cs="Arial"/>
          <w:sz w:val="24"/>
          <w:szCs w:val="24"/>
        </w:rPr>
      </w:pPr>
    </w:p>
    <w:p w:rsidR="00674665" w:rsidRDefault="00BF680B" w:rsidP="00F22A7B">
      <w:pPr>
        <w:jc w:val="both"/>
        <w:rPr>
          <w:rFonts w:ascii="Arial" w:hAnsi="Arial" w:cs="Arial"/>
          <w:sz w:val="24"/>
          <w:szCs w:val="24"/>
        </w:rPr>
      </w:pPr>
      <w:r w:rsidRPr="00A90A47">
        <w:rPr>
          <w:rFonts w:ascii="Arial" w:hAnsi="Arial" w:cs="Arial"/>
          <w:sz w:val="24"/>
          <w:szCs w:val="24"/>
        </w:rPr>
        <w:t xml:space="preserve">La présente procédure a pour </w:t>
      </w:r>
      <w:r w:rsidR="00312522" w:rsidRPr="00A90A47">
        <w:rPr>
          <w:rFonts w:ascii="Arial" w:hAnsi="Arial" w:cs="Arial"/>
          <w:sz w:val="24"/>
          <w:szCs w:val="24"/>
        </w:rPr>
        <w:t xml:space="preserve">finalité </w:t>
      </w:r>
      <w:r w:rsidR="00C2794C" w:rsidRPr="008C14EB">
        <w:rPr>
          <w:rFonts w:ascii="Arial" w:hAnsi="Arial" w:cs="Arial"/>
          <w:sz w:val="24"/>
          <w:szCs w:val="24"/>
        </w:rPr>
        <w:t>de</w:t>
      </w:r>
      <w:r w:rsidR="00674665">
        <w:rPr>
          <w:rFonts w:ascii="Arial" w:hAnsi="Arial" w:cs="Arial"/>
          <w:sz w:val="24"/>
          <w:szCs w:val="24"/>
        </w:rPr>
        <w:t> :</w:t>
      </w:r>
    </w:p>
    <w:p w:rsidR="00674665" w:rsidRDefault="00674665" w:rsidP="00F22A7B">
      <w:pPr>
        <w:jc w:val="both"/>
        <w:rPr>
          <w:rFonts w:ascii="Arial" w:hAnsi="Arial" w:cs="Arial"/>
          <w:sz w:val="24"/>
          <w:szCs w:val="24"/>
        </w:rPr>
      </w:pPr>
    </w:p>
    <w:p w:rsidR="00674665" w:rsidRDefault="00C2794C" w:rsidP="00674665">
      <w:pPr>
        <w:pStyle w:val="Paragraphedeliste"/>
        <w:numPr>
          <w:ilvl w:val="0"/>
          <w:numId w:val="29"/>
        </w:numPr>
        <w:jc w:val="both"/>
        <w:rPr>
          <w:rFonts w:ascii="Arial" w:hAnsi="Arial" w:cs="Arial"/>
          <w:sz w:val="24"/>
          <w:szCs w:val="24"/>
        </w:rPr>
      </w:pPr>
      <w:r w:rsidRPr="00674665">
        <w:rPr>
          <w:rFonts w:ascii="Arial" w:hAnsi="Arial" w:cs="Arial"/>
          <w:sz w:val="24"/>
          <w:szCs w:val="24"/>
        </w:rPr>
        <w:t>préserver la sécurité de l’information lors de l'exécution des changements</w:t>
      </w:r>
    </w:p>
    <w:p w:rsidR="00C2794C" w:rsidRPr="00674665" w:rsidRDefault="00674665" w:rsidP="00674665">
      <w:pPr>
        <w:pStyle w:val="Paragraphedeliste"/>
        <w:numPr>
          <w:ilvl w:val="0"/>
          <w:numId w:val="29"/>
        </w:numPr>
        <w:jc w:val="both"/>
        <w:rPr>
          <w:rFonts w:ascii="Arial" w:hAnsi="Arial" w:cs="Arial"/>
          <w:sz w:val="24"/>
          <w:szCs w:val="24"/>
        </w:rPr>
      </w:pPr>
      <w:r>
        <w:rPr>
          <w:rFonts w:ascii="Arial" w:hAnsi="Arial" w:cs="Arial"/>
          <w:sz w:val="24"/>
          <w:szCs w:val="24"/>
        </w:rPr>
        <w:t xml:space="preserve">de </w:t>
      </w:r>
      <w:r w:rsidRPr="00674665">
        <w:rPr>
          <w:rFonts w:ascii="Arial" w:hAnsi="Arial" w:cs="Arial"/>
          <w:sz w:val="24"/>
          <w:szCs w:val="24"/>
        </w:rPr>
        <w:t xml:space="preserve">garantir que le matériel, les logiciels, les services et les réseaux fonctionnent correctement avec les paramètres de sécurité requis et que la configuration n'est pas altérée par des </w:t>
      </w:r>
      <w:r>
        <w:rPr>
          <w:rFonts w:ascii="Arial" w:hAnsi="Arial" w:cs="Arial"/>
          <w:sz w:val="24"/>
          <w:szCs w:val="24"/>
        </w:rPr>
        <w:t>changements non autorisées ou incorrectes</w:t>
      </w:r>
    </w:p>
    <w:p w:rsidR="00BF680B" w:rsidRPr="00A90A47" w:rsidRDefault="00BF680B" w:rsidP="00F22A7B">
      <w:pPr>
        <w:jc w:val="both"/>
        <w:rPr>
          <w:rFonts w:ascii="Arial" w:hAnsi="Arial" w:cs="Arial"/>
          <w:b/>
          <w:sz w:val="24"/>
          <w:szCs w:val="24"/>
        </w:rPr>
      </w:pPr>
    </w:p>
    <w:p w:rsidR="00BF680B" w:rsidRPr="00A90A47" w:rsidRDefault="00BF680B" w:rsidP="00F22A7B">
      <w:pPr>
        <w:jc w:val="both"/>
        <w:rPr>
          <w:rFonts w:ascii="Arial" w:hAnsi="Arial" w:cs="Arial"/>
          <w:b/>
          <w:sz w:val="24"/>
          <w:szCs w:val="24"/>
        </w:rPr>
      </w:pPr>
      <w:r w:rsidRPr="00A90A47">
        <w:rPr>
          <w:rFonts w:ascii="Arial" w:hAnsi="Arial" w:cs="Arial"/>
          <w:b/>
          <w:sz w:val="24"/>
          <w:szCs w:val="24"/>
        </w:rPr>
        <w:t>1.2 Domaine d'application</w:t>
      </w:r>
    </w:p>
    <w:p w:rsidR="007164A6" w:rsidRDefault="007164A6" w:rsidP="00F22A7B">
      <w:pPr>
        <w:jc w:val="both"/>
        <w:rPr>
          <w:rFonts w:ascii="Arial" w:hAnsi="Arial" w:cs="Arial"/>
          <w:sz w:val="24"/>
          <w:szCs w:val="24"/>
        </w:rPr>
      </w:pPr>
    </w:p>
    <w:p w:rsidR="00CC5737" w:rsidRDefault="00BF680B" w:rsidP="00F22A7B">
      <w:pPr>
        <w:jc w:val="both"/>
        <w:rPr>
          <w:rFonts w:ascii="Arial" w:hAnsi="Arial" w:cs="Arial"/>
          <w:sz w:val="24"/>
          <w:szCs w:val="24"/>
        </w:rPr>
      </w:pPr>
      <w:r w:rsidRPr="00A90A47">
        <w:rPr>
          <w:rFonts w:ascii="Arial" w:hAnsi="Arial" w:cs="Arial"/>
          <w:sz w:val="24"/>
          <w:szCs w:val="24"/>
        </w:rPr>
        <w:t>Le domaine d’application d</w:t>
      </w:r>
      <w:r w:rsidR="00312522" w:rsidRPr="00A90A47">
        <w:rPr>
          <w:rFonts w:ascii="Arial" w:hAnsi="Arial" w:cs="Arial"/>
          <w:sz w:val="24"/>
          <w:szCs w:val="24"/>
        </w:rPr>
        <w:t xml:space="preserve">e </w:t>
      </w:r>
      <w:r w:rsidR="007164A6">
        <w:rPr>
          <w:rFonts w:ascii="Arial" w:hAnsi="Arial" w:cs="Arial"/>
          <w:sz w:val="24"/>
          <w:szCs w:val="24"/>
        </w:rPr>
        <w:t xml:space="preserve">la </w:t>
      </w:r>
      <w:r w:rsidR="00CC5737">
        <w:rPr>
          <w:rFonts w:ascii="Arial" w:hAnsi="Arial" w:cs="Arial"/>
          <w:sz w:val="24"/>
          <w:szCs w:val="24"/>
        </w:rPr>
        <w:t xml:space="preserve">procédure </w:t>
      </w:r>
      <w:r w:rsidR="007164A6">
        <w:rPr>
          <w:rFonts w:ascii="Arial" w:hAnsi="Arial" w:cs="Arial"/>
          <w:sz w:val="24"/>
          <w:szCs w:val="24"/>
        </w:rPr>
        <w:t xml:space="preserve">« Changements » </w:t>
      </w:r>
      <w:r w:rsidRPr="00A90A47">
        <w:rPr>
          <w:rFonts w:ascii="Arial" w:hAnsi="Arial" w:cs="Arial"/>
          <w:sz w:val="24"/>
          <w:szCs w:val="24"/>
        </w:rPr>
        <w:t xml:space="preserve">s’applique à tous les </w:t>
      </w:r>
      <w:r w:rsidR="00CC5737">
        <w:rPr>
          <w:rFonts w:ascii="Arial" w:hAnsi="Arial" w:cs="Arial"/>
          <w:sz w:val="24"/>
          <w:szCs w:val="24"/>
        </w:rPr>
        <w:t>systèmes, réseaux, ordinateurs, logiciels et applications utilisés dans notre organisation.</w:t>
      </w:r>
    </w:p>
    <w:p w:rsidR="00BF680B" w:rsidRPr="00A90A47" w:rsidRDefault="00BF680B" w:rsidP="00F22A7B">
      <w:pPr>
        <w:jc w:val="both"/>
        <w:rPr>
          <w:rFonts w:ascii="Arial" w:hAnsi="Arial" w:cs="Arial"/>
          <w:sz w:val="24"/>
          <w:szCs w:val="24"/>
        </w:rPr>
      </w:pPr>
    </w:p>
    <w:p w:rsidR="00BF680B" w:rsidRPr="00A90A47" w:rsidRDefault="00312522" w:rsidP="00F22A7B">
      <w:pPr>
        <w:jc w:val="both"/>
        <w:rPr>
          <w:rFonts w:ascii="Arial" w:hAnsi="Arial" w:cs="Arial"/>
          <w:b/>
          <w:sz w:val="24"/>
          <w:szCs w:val="24"/>
        </w:rPr>
      </w:pPr>
      <w:r w:rsidRPr="00A90A47">
        <w:rPr>
          <w:rFonts w:ascii="Arial" w:hAnsi="Arial" w:cs="Arial"/>
          <w:b/>
          <w:sz w:val="24"/>
          <w:szCs w:val="24"/>
        </w:rPr>
        <w:t>1.3</w:t>
      </w:r>
      <w:r w:rsidR="00BF680B" w:rsidRPr="00A90A47">
        <w:rPr>
          <w:rFonts w:ascii="Arial" w:hAnsi="Arial" w:cs="Arial"/>
          <w:b/>
          <w:sz w:val="24"/>
          <w:szCs w:val="24"/>
        </w:rPr>
        <w:t xml:space="preserve"> G</w:t>
      </w:r>
      <w:r w:rsidRPr="00A90A47">
        <w:rPr>
          <w:rFonts w:ascii="Arial" w:hAnsi="Arial" w:cs="Arial"/>
          <w:b/>
          <w:sz w:val="24"/>
          <w:szCs w:val="24"/>
        </w:rPr>
        <w:t>lossaire</w:t>
      </w:r>
    </w:p>
    <w:p w:rsidR="00BF680B" w:rsidRPr="00A90A47" w:rsidRDefault="00BF680B" w:rsidP="00F22A7B">
      <w:pPr>
        <w:jc w:val="both"/>
        <w:rPr>
          <w:rFonts w:ascii="Arial" w:hAnsi="Arial" w:cs="Arial"/>
          <w:b/>
          <w:sz w:val="24"/>
          <w:szCs w:val="24"/>
        </w:rPr>
      </w:pPr>
    </w:p>
    <w:p w:rsidR="00F22A7B" w:rsidRDefault="00F22A7B" w:rsidP="00F22A7B">
      <w:pPr>
        <w:jc w:val="both"/>
        <w:rPr>
          <w:rFonts w:ascii="Arial" w:hAnsi="Arial" w:cs="Arial"/>
          <w:sz w:val="24"/>
          <w:szCs w:val="24"/>
        </w:rPr>
      </w:pPr>
      <w:r w:rsidRPr="00A90A47">
        <w:rPr>
          <w:rFonts w:ascii="Arial" w:hAnsi="Arial" w:cs="Arial"/>
          <w:sz w:val="24"/>
          <w:szCs w:val="24"/>
        </w:rPr>
        <w:t>RSI – responsable sécurité de l’information</w:t>
      </w:r>
    </w:p>
    <w:p w:rsidR="00BB5402" w:rsidRPr="00A90A47" w:rsidRDefault="00BB5402" w:rsidP="00F22A7B">
      <w:pPr>
        <w:jc w:val="both"/>
        <w:rPr>
          <w:rFonts w:ascii="Arial" w:hAnsi="Arial" w:cs="Arial"/>
          <w:sz w:val="24"/>
          <w:szCs w:val="24"/>
        </w:rPr>
      </w:pPr>
      <w:r>
        <w:rPr>
          <w:rFonts w:ascii="Arial" w:hAnsi="Arial" w:cs="Arial"/>
          <w:sz w:val="24"/>
          <w:szCs w:val="24"/>
        </w:rPr>
        <w:t>TIC – technologie de l’information et de la communication</w:t>
      </w:r>
    </w:p>
    <w:p w:rsidR="00312522" w:rsidRPr="00A90A47" w:rsidRDefault="00312522" w:rsidP="00F22A7B">
      <w:pPr>
        <w:jc w:val="both"/>
        <w:rPr>
          <w:rFonts w:ascii="Arial" w:hAnsi="Arial" w:cs="Arial"/>
          <w:sz w:val="24"/>
          <w:szCs w:val="24"/>
        </w:rPr>
      </w:pPr>
    </w:p>
    <w:p w:rsidR="00BF680B" w:rsidRPr="00A90A47" w:rsidRDefault="00BF680B" w:rsidP="00F22A7B">
      <w:pPr>
        <w:jc w:val="both"/>
        <w:rPr>
          <w:rFonts w:ascii="Arial" w:hAnsi="Arial" w:cs="Arial"/>
          <w:b/>
          <w:sz w:val="24"/>
          <w:szCs w:val="24"/>
        </w:rPr>
      </w:pPr>
      <w:r w:rsidRPr="00A90A47">
        <w:rPr>
          <w:rFonts w:ascii="Arial" w:hAnsi="Arial" w:cs="Arial"/>
          <w:b/>
          <w:sz w:val="24"/>
          <w:szCs w:val="24"/>
        </w:rPr>
        <w:t>2.</w:t>
      </w:r>
      <w:r w:rsidR="00312522" w:rsidRPr="00A90A47">
        <w:rPr>
          <w:rFonts w:ascii="Arial" w:hAnsi="Arial" w:cs="Arial"/>
          <w:b/>
          <w:sz w:val="24"/>
          <w:szCs w:val="24"/>
        </w:rPr>
        <w:t xml:space="preserve"> Responsabilité</w:t>
      </w:r>
    </w:p>
    <w:p w:rsidR="00BF680B" w:rsidRPr="00A90A47" w:rsidRDefault="00BF680B" w:rsidP="00F22A7B">
      <w:pPr>
        <w:jc w:val="both"/>
        <w:rPr>
          <w:rFonts w:ascii="Arial" w:hAnsi="Arial" w:cs="Arial"/>
          <w:sz w:val="24"/>
          <w:szCs w:val="24"/>
        </w:rPr>
      </w:pPr>
    </w:p>
    <w:p w:rsidR="00107E41" w:rsidRPr="00A90A47" w:rsidRDefault="00107E41" w:rsidP="00F22A7B">
      <w:pPr>
        <w:jc w:val="both"/>
        <w:rPr>
          <w:rFonts w:ascii="Arial" w:hAnsi="Arial" w:cs="Arial"/>
          <w:sz w:val="24"/>
          <w:szCs w:val="24"/>
        </w:rPr>
      </w:pPr>
      <w:r w:rsidRPr="00A90A47">
        <w:rPr>
          <w:rFonts w:ascii="Arial" w:hAnsi="Arial" w:cs="Arial"/>
          <w:sz w:val="24"/>
          <w:szCs w:val="24"/>
        </w:rPr>
        <w:t xml:space="preserve">Le responsable </w:t>
      </w:r>
      <w:r w:rsidR="00F22A7B" w:rsidRPr="00A90A47">
        <w:rPr>
          <w:rFonts w:ascii="Arial" w:hAnsi="Arial" w:cs="Arial"/>
          <w:sz w:val="24"/>
          <w:szCs w:val="24"/>
        </w:rPr>
        <w:t>sécurité de l’information</w:t>
      </w:r>
      <w:r w:rsidRPr="00A90A47">
        <w:rPr>
          <w:rFonts w:ascii="Arial" w:hAnsi="Arial" w:cs="Arial"/>
          <w:sz w:val="24"/>
          <w:szCs w:val="24"/>
        </w:rPr>
        <w:t xml:space="preserve"> </w:t>
      </w:r>
      <w:r w:rsidR="0010308F">
        <w:rPr>
          <w:rFonts w:ascii="Arial" w:hAnsi="Arial" w:cs="Arial"/>
          <w:sz w:val="24"/>
          <w:szCs w:val="24"/>
        </w:rPr>
        <w:t xml:space="preserve">(RSI) </w:t>
      </w:r>
      <w:r w:rsidRPr="00A90A47">
        <w:rPr>
          <w:rFonts w:ascii="Arial" w:hAnsi="Arial" w:cs="Arial"/>
          <w:sz w:val="24"/>
          <w:szCs w:val="24"/>
        </w:rPr>
        <w:t>a l’autorité de l’écriture et de la mise à jour de cette procédure. Il est garant de son application. Il a l’appui du directeur.</w:t>
      </w:r>
    </w:p>
    <w:p w:rsidR="00A4786C" w:rsidRPr="00A90A47" w:rsidRDefault="00A4786C" w:rsidP="00F22A7B">
      <w:pPr>
        <w:jc w:val="both"/>
        <w:rPr>
          <w:rFonts w:ascii="Arial" w:hAnsi="Arial" w:cs="Arial"/>
          <w:sz w:val="24"/>
          <w:szCs w:val="24"/>
        </w:rPr>
      </w:pPr>
    </w:p>
    <w:p w:rsidR="003A6BB2" w:rsidRDefault="003726FA" w:rsidP="00F22A7B">
      <w:pPr>
        <w:jc w:val="both"/>
        <w:rPr>
          <w:rFonts w:ascii="Arial" w:hAnsi="Arial" w:cs="Arial"/>
          <w:b/>
          <w:sz w:val="24"/>
          <w:szCs w:val="24"/>
        </w:rPr>
      </w:pPr>
      <w:r w:rsidRPr="00A90A47">
        <w:rPr>
          <w:rFonts w:ascii="Arial" w:hAnsi="Arial" w:cs="Arial"/>
          <w:b/>
          <w:sz w:val="24"/>
          <w:szCs w:val="24"/>
        </w:rPr>
        <w:t>3.</w:t>
      </w:r>
      <w:r w:rsidR="009F6597" w:rsidRPr="00A90A47">
        <w:rPr>
          <w:rFonts w:ascii="Arial" w:hAnsi="Arial" w:cs="Arial"/>
          <w:b/>
          <w:sz w:val="24"/>
          <w:szCs w:val="24"/>
        </w:rPr>
        <w:t xml:space="preserve"> </w:t>
      </w:r>
      <w:r w:rsidR="00A4786C" w:rsidRPr="00A90A47">
        <w:rPr>
          <w:rFonts w:ascii="Arial" w:hAnsi="Arial" w:cs="Arial"/>
          <w:b/>
          <w:sz w:val="24"/>
          <w:szCs w:val="24"/>
        </w:rPr>
        <w:t>Documents</w:t>
      </w:r>
    </w:p>
    <w:p w:rsidR="006663C4" w:rsidRDefault="006663C4" w:rsidP="00F22A7B">
      <w:pPr>
        <w:jc w:val="both"/>
        <w:rPr>
          <w:rFonts w:ascii="Arial" w:hAnsi="Arial" w:cs="Arial"/>
          <w:b/>
          <w:sz w:val="24"/>
          <w:szCs w:val="24"/>
        </w:rPr>
      </w:pPr>
    </w:p>
    <w:p w:rsidR="00394B15" w:rsidRDefault="00394B15" w:rsidP="004E233B">
      <w:pPr>
        <w:jc w:val="both"/>
        <w:rPr>
          <w:rFonts w:ascii="Arial" w:hAnsi="Arial" w:cs="Arial"/>
          <w:sz w:val="24"/>
          <w:szCs w:val="24"/>
        </w:rPr>
      </w:pPr>
      <w:r>
        <w:rPr>
          <w:rFonts w:ascii="Arial" w:hAnsi="Arial" w:cs="Arial"/>
          <w:sz w:val="24"/>
          <w:szCs w:val="24"/>
        </w:rPr>
        <w:t>Codage</w:t>
      </w:r>
    </w:p>
    <w:p w:rsidR="004E233B" w:rsidRDefault="004E233B" w:rsidP="004E233B">
      <w:pPr>
        <w:jc w:val="both"/>
        <w:rPr>
          <w:rFonts w:ascii="Arial" w:hAnsi="Arial" w:cs="Arial"/>
          <w:sz w:val="24"/>
          <w:szCs w:val="24"/>
        </w:rPr>
      </w:pPr>
      <w:r>
        <w:rPr>
          <w:rFonts w:ascii="Arial" w:hAnsi="Arial" w:cs="Arial"/>
          <w:sz w:val="24"/>
          <w:szCs w:val="24"/>
        </w:rPr>
        <w:t>Sécurité de l’information</w:t>
      </w:r>
    </w:p>
    <w:p w:rsidR="00394B15" w:rsidRPr="006663C4" w:rsidRDefault="00394B15" w:rsidP="00394B15">
      <w:pPr>
        <w:jc w:val="both"/>
        <w:rPr>
          <w:rFonts w:ascii="Arial" w:hAnsi="Arial" w:cs="Arial"/>
          <w:sz w:val="24"/>
          <w:szCs w:val="24"/>
        </w:rPr>
      </w:pPr>
      <w:r>
        <w:rPr>
          <w:rFonts w:ascii="Arial" w:hAnsi="Arial" w:cs="Arial"/>
          <w:sz w:val="24"/>
          <w:szCs w:val="24"/>
        </w:rPr>
        <w:t>Plan de continuité d’activité</w:t>
      </w:r>
    </w:p>
    <w:p w:rsidR="004E233B" w:rsidRDefault="004E233B" w:rsidP="004E233B">
      <w:pPr>
        <w:jc w:val="both"/>
        <w:rPr>
          <w:rFonts w:ascii="Arial" w:hAnsi="Arial" w:cs="Arial"/>
          <w:sz w:val="24"/>
          <w:szCs w:val="24"/>
        </w:rPr>
      </w:pPr>
      <w:r>
        <w:rPr>
          <w:rFonts w:ascii="Arial" w:hAnsi="Arial" w:cs="Arial"/>
          <w:sz w:val="24"/>
          <w:szCs w:val="24"/>
        </w:rPr>
        <w:t>Continuité d’activité</w:t>
      </w:r>
    </w:p>
    <w:p w:rsidR="00394B15" w:rsidRPr="006663C4" w:rsidRDefault="00394B15" w:rsidP="00394B15">
      <w:pPr>
        <w:jc w:val="both"/>
        <w:rPr>
          <w:rFonts w:ascii="Arial" w:hAnsi="Arial" w:cs="Arial"/>
          <w:sz w:val="24"/>
          <w:szCs w:val="24"/>
        </w:rPr>
      </w:pPr>
      <w:r w:rsidRPr="006663C4">
        <w:rPr>
          <w:rFonts w:ascii="Arial" w:hAnsi="Arial" w:cs="Arial"/>
          <w:sz w:val="24"/>
          <w:szCs w:val="24"/>
        </w:rPr>
        <w:t>Demande de changement</w:t>
      </w:r>
    </w:p>
    <w:p w:rsidR="00394B15" w:rsidRDefault="00394B15" w:rsidP="004E233B">
      <w:pPr>
        <w:jc w:val="both"/>
        <w:rPr>
          <w:rFonts w:ascii="Arial" w:hAnsi="Arial" w:cs="Arial"/>
          <w:sz w:val="24"/>
          <w:szCs w:val="24"/>
        </w:rPr>
      </w:pPr>
      <w:r>
        <w:rPr>
          <w:rFonts w:ascii="Arial" w:hAnsi="Arial" w:cs="Arial"/>
          <w:sz w:val="24"/>
          <w:szCs w:val="24"/>
        </w:rPr>
        <w:t>Plan de test</w:t>
      </w:r>
    </w:p>
    <w:p w:rsidR="00394B15" w:rsidRDefault="00394B15" w:rsidP="004E233B">
      <w:pPr>
        <w:jc w:val="both"/>
        <w:rPr>
          <w:rFonts w:ascii="Arial" w:hAnsi="Arial" w:cs="Arial"/>
          <w:sz w:val="24"/>
          <w:szCs w:val="24"/>
        </w:rPr>
      </w:pPr>
      <w:r>
        <w:rPr>
          <w:rFonts w:ascii="Arial" w:hAnsi="Arial" w:cs="Arial"/>
          <w:sz w:val="24"/>
          <w:szCs w:val="24"/>
        </w:rPr>
        <w:t>Procédures</w:t>
      </w:r>
    </w:p>
    <w:p w:rsidR="00394B15" w:rsidRDefault="00394B15" w:rsidP="004E233B">
      <w:pPr>
        <w:jc w:val="both"/>
        <w:rPr>
          <w:rFonts w:ascii="Arial" w:hAnsi="Arial" w:cs="Arial"/>
          <w:sz w:val="24"/>
          <w:szCs w:val="24"/>
        </w:rPr>
      </w:pPr>
      <w:r>
        <w:rPr>
          <w:rFonts w:ascii="Arial" w:hAnsi="Arial" w:cs="Arial"/>
          <w:sz w:val="24"/>
          <w:szCs w:val="24"/>
        </w:rPr>
        <w:t>Enregistrements</w:t>
      </w:r>
    </w:p>
    <w:p w:rsidR="00BB5402" w:rsidRDefault="00BB5402" w:rsidP="004E233B">
      <w:pPr>
        <w:jc w:val="both"/>
        <w:rPr>
          <w:rFonts w:ascii="Arial" w:hAnsi="Arial" w:cs="Arial"/>
          <w:sz w:val="24"/>
          <w:szCs w:val="24"/>
        </w:rPr>
      </w:pPr>
      <w:r>
        <w:rPr>
          <w:rFonts w:ascii="Arial" w:hAnsi="Arial" w:cs="Arial"/>
          <w:sz w:val="24"/>
          <w:szCs w:val="24"/>
        </w:rPr>
        <w:t>Séparation des environnements</w:t>
      </w:r>
    </w:p>
    <w:p w:rsidR="000613B7" w:rsidRDefault="000613B7" w:rsidP="004E233B">
      <w:pPr>
        <w:jc w:val="both"/>
        <w:rPr>
          <w:rFonts w:ascii="Arial" w:hAnsi="Arial" w:cs="Arial"/>
          <w:sz w:val="24"/>
          <w:szCs w:val="24"/>
        </w:rPr>
      </w:pPr>
      <w:r>
        <w:rPr>
          <w:rFonts w:ascii="Arial" w:hAnsi="Arial" w:cs="Arial"/>
          <w:sz w:val="24"/>
          <w:szCs w:val="24"/>
        </w:rPr>
        <w:t>Gérer la configuration</w:t>
      </w:r>
    </w:p>
    <w:p w:rsidR="000613B7" w:rsidRDefault="000613B7" w:rsidP="004E233B">
      <w:pPr>
        <w:jc w:val="both"/>
        <w:rPr>
          <w:rFonts w:ascii="Arial" w:hAnsi="Arial" w:cs="Arial"/>
          <w:sz w:val="24"/>
          <w:szCs w:val="24"/>
        </w:rPr>
      </w:pPr>
      <w:r>
        <w:rPr>
          <w:rFonts w:ascii="Arial" w:hAnsi="Arial" w:cs="Arial"/>
          <w:sz w:val="24"/>
          <w:szCs w:val="24"/>
        </w:rPr>
        <w:t>Registre des licences</w:t>
      </w:r>
    </w:p>
    <w:p w:rsidR="000613B7" w:rsidRDefault="000613B7" w:rsidP="004E233B">
      <w:pPr>
        <w:jc w:val="both"/>
        <w:rPr>
          <w:rFonts w:ascii="Arial" w:hAnsi="Arial" w:cs="Arial"/>
          <w:sz w:val="24"/>
          <w:szCs w:val="24"/>
        </w:rPr>
      </w:pPr>
      <w:r>
        <w:rPr>
          <w:rFonts w:ascii="Arial" w:hAnsi="Arial" w:cs="Arial"/>
          <w:sz w:val="24"/>
          <w:szCs w:val="24"/>
        </w:rPr>
        <w:t>Registre de la configuration</w:t>
      </w:r>
    </w:p>
    <w:p w:rsidR="00ED444D" w:rsidRPr="00A90A47" w:rsidRDefault="00ED444D" w:rsidP="00F22A7B">
      <w:pPr>
        <w:jc w:val="both"/>
        <w:rPr>
          <w:rFonts w:ascii="Arial" w:hAnsi="Arial" w:cs="Arial"/>
          <w:sz w:val="24"/>
          <w:szCs w:val="24"/>
        </w:rPr>
      </w:pPr>
    </w:p>
    <w:p w:rsidR="00ED444D" w:rsidRPr="00A90A47" w:rsidRDefault="00A4786C" w:rsidP="00F22A7B">
      <w:pPr>
        <w:jc w:val="both"/>
        <w:rPr>
          <w:rFonts w:ascii="Arial" w:hAnsi="Arial" w:cs="Arial"/>
          <w:b/>
          <w:sz w:val="24"/>
          <w:szCs w:val="24"/>
        </w:rPr>
      </w:pPr>
      <w:r w:rsidRPr="00A90A47">
        <w:rPr>
          <w:rFonts w:ascii="Arial" w:hAnsi="Arial" w:cs="Arial"/>
          <w:b/>
          <w:sz w:val="24"/>
          <w:szCs w:val="24"/>
        </w:rPr>
        <w:t>4. Exigence</w:t>
      </w:r>
      <w:r w:rsidR="003726FA" w:rsidRPr="00A90A47">
        <w:rPr>
          <w:rFonts w:ascii="Arial" w:hAnsi="Arial" w:cs="Arial"/>
          <w:b/>
          <w:sz w:val="24"/>
          <w:szCs w:val="24"/>
        </w:rPr>
        <w:t>s</w:t>
      </w:r>
      <w:r w:rsidR="00A2014A" w:rsidRPr="00A90A47">
        <w:rPr>
          <w:rFonts w:ascii="Arial" w:hAnsi="Arial" w:cs="Arial"/>
          <w:b/>
          <w:sz w:val="24"/>
          <w:szCs w:val="24"/>
        </w:rPr>
        <w:t xml:space="preserve"> de la norme ISO </w:t>
      </w:r>
      <w:r w:rsidR="00F22A7B" w:rsidRPr="00A90A47">
        <w:rPr>
          <w:rFonts w:ascii="Arial" w:hAnsi="Arial" w:cs="Arial"/>
          <w:b/>
          <w:sz w:val="24"/>
          <w:szCs w:val="24"/>
        </w:rPr>
        <w:t>27</w:t>
      </w:r>
      <w:r w:rsidR="008C14EB">
        <w:rPr>
          <w:rFonts w:ascii="Arial" w:hAnsi="Arial" w:cs="Arial"/>
          <w:b/>
          <w:sz w:val="24"/>
          <w:szCs w:val="24"/>
        </w:rPr>
        <w:t>001 : 2022</w:t>
      </w:r>
    </w:p>
    <w:p w:rsidR="00ED444D" w:rsidRPr="00A90A47" w:rsidRDefault="00ED444D" w:rsidP="00F22A7B">
      <w:pPr>
        <w:jc w:val="both"/>
        <w:rPr>
          <w:rFonts w:ascii="Arial" w:hAnsi="Arial" w:cs="Arial"/>
          <w:sz w:val="24"/>
          <w:szCs w:val="24"/>
        </w:rPr>
      </w:pPr>
    </w:p>
    <w:p w:rsidR="00A90A47" w:rsidRDefault="00A90A47" w:rsidP="00A90A47">
      <w:pPr>
        <w:jc w:val="both"/>
        <w:rPr>
          <w:rFonts w:ascii="Arial" w:hAnsi="Arial" w:cs="Arial"/>
          <w:sz w:val="24"/>
          <w:szCs w:val="24"/>
        </w:rPr>
      </w:pPr>
      <w:r>
        <w:rPr>
          <w:rFonts w:ascii="Arial" w:hAnsi="Arial" w:cs="Arial"/>
          <w:sz w:val="24"/>
          <w:szCs w:val="24"/>
        </w:rPr>
        <w:t>A.</w:t>
      </w:r>
      <w:r w:rsidR="008C14EB">
        <w:rPr>
          <w:rFonts w:ascii="Arial" w:hAnsi="Arial" w:cs="Arial"/>
          <w:sz w:val="24"/>
          <w:szCs w:val="24"/>
        </w:rPr>
        <w:t>8.32</w:t>
      </w:r>
      <w:r w:rsidRPr="005D167B">
        <w:rPr>
          <w:rFonts w:ascii="Arial" w:hAnsi="Arial" w:cs="Arial"/>
          <w:sz w:val="24"/>
          <w:szCs w:val="24"/>
        </w:rPr>
        <w:t xml:space="preserve"> </w:t>
      </w:r>
      <w:r w:rsidR="008C14EB">
        <w:rPr>
          <w:rFonts w:ascii="Arial" w:hAnsi="Arial" w:cs="Arial"/>
          <w:sz w:val="24"/>
          <w:szCs w:val="24"/>
        </w:rPr>
        <w:t>C</w:t>
      </w:r>
      <w:r w:rsidRPr="005D167B">
        <w:rPr>
          <w:rFonts w:ascii="Arial" w:hAnsi="Arial" w:cs="Arial"/>
          <w:sz w:val="24"/>
          <w:szCs w:val="24"/>
        </w:rPr>
        <w:t>hangements</w:t>
      </w:r>
    </w:p>
    <w:p w:rsidR="008C14EB" w:rsidRDefault="008C14EB" w:rsidP="00A90A47">
      <w:pPr>
        <w:jc w:val="both"/>
        <w:rPr>
          <w:rFonts w:ascii="Arial" w:hAnsi="Arial" w:cs="Arial"/>
          <w:sz w:val="24"/>
          <w:szCs w:val="24"/>
        </w:rPr>
      </w:pPr>
    </w:p>
    <w:p w:rsidR="008C14EB" w:rsidRDefault="008C14EB" w:rsidP="00A90A47">
      <w:pPr>
        <w:jc w:val="both"/>
        <w:rPr>
          <w:rFonts w:ascii="Arial" w:hAnsi="Arial" w:cs="Arial"/>
          <w:sz w:val="24"/>
          <w:szCs w:val="24"/>
        </w:rPr>
      </w:pPr>
      <w:r>
        <w:rPr>
          <w:rFonts w:ascii="Arial" w:hAnsi="Arial" w:cs="Arial"/>
          <w:sz w:val="24"/>
          <w:szCs w:val="24"/>
        </w:rPr>
        <w:t xml:space="preserve">Les </w:t>
      </w:r>
      <w:r w:rsidRPr="008C14EB">
        <w:rPr>
          <w:rFonts w:ascii="Arial" w:hAnsi="Arial" w:cs="Arial"/>
          <w:sz w:val="24"/>
          <w:szCs w:val="24"/>
        </w:rPr>
        <w:t xml:space="preserve">changements des moyens de traitement de l'information et des systèmes d'information </w:t>
      </w:r>
      <w:r>
        <w:rPr>
          <w:rFonts w:ascii="Arial" w:hAnsi="Arial" w:cs="Arial"/>
          <w:sz w:val="24"/>
          <w:szCs w:val="24"/>
        </w:rPr>
        <w:t xml:space="preserve">doivent être appliqués selon des </w:t>
      </w:r>
      <w:r w:rsidRPr="008C14EB">
        <w:rPr>
          <w:rFonts w:ascii="Arial" w:hAnsi="Arial" w:cs="Arial"/>
          <w:sz w:val="24"/>
          <w:szCs w:val="24"/>
        </w:rPr>
        <w:t>procédures de gestion des changements.</w:t>
      </w:r>
    </w:p>
    <w:p w:rsidR="00D42D26" w:rsidRPr="00A90A47" w:rsidRDefault="00D42D26" w:rsidP="00F22A7B">
      <w:pPr>
        <w:jc w:val="both"/>
        <w:rPr>
          <w:rFonts w:ascii="Arial" w:hAnsi="Arial" w:cs="Arial"/>
          <w:sz w:val="24"/>
          <w:szCs w:val="24"/>
        </w:rPr>
      </w:pPr>
    </w:p>
    <w:p w:rsidR="00674665" w:rsidRDefault="00674665" w:rsidP="00F22A7B">
      <w:pPr>
        <w:jc w:val="both"/>
        <w:rPr>
          <w:rFonts w:ascii="Arial" w:hAnsi="Arial" w:cs="Arial"/>
          <w:sz w:val="24"/>
          <w:szCs w:val="24"/>
        </w:rPr>
      </w:pPr>
      <w:r>
        <w:rPr>
          <w:rFonts w:ascii="Arial" w:hAnsi="Arial" w:cs="Arial"/>
          <w:sz w:val="24"/>
          <w:szCs w:val="24"/>
        </w:rPr>
        <w:t>A.8.9 Gestion de la configuration</w:t>
      </w:r>
    </w:p>
    <w:p w:rsidR="00674665" w:rsidRDefault="00674665" w:rsidP="00F22A7B">
      <w:pPr>
        <w:jc w:val="both"/>
        <w:rPr>
          <w:rFonts w:ascii="Arial" w:hAnsi="Arial" w:cs="Arial"/>
          <w:sz w:val="24"/>
          <w:szCs w:val="24"/>
        </w:rPr>
      </w:pPr>
    </w:p>
    <w:p w:rsidR="00674665" w:rsidRPr="00674665" w:rsidRDefault="00674665" w:rsidP="00F22A7B">
      <w:pPr>
        <w:jc w:val="both"/>
        <w:rPr>
          <w:rFonts w:ascii="Arial" w:hAnsi="Arial" w:cs="Arial"/>
          <w:sz w:val="24"/>
          <w:szCs w:val="24"/>
        </w:rPr>
      </w:pPr>
      <w:r w:rsidRPr="00674665">
        <w:rPr>
          <w:rFonts w:ascii="Arial" w:hAnsi="Arial" w:cs="Arial"/>
          <w:sz w:val="24"/>
          <w:szCs w:val="24"/>
        </w:rPr>
        <w:lastRenderedPageBreak/>
        <w:t xml:space="preserve">Les configurations, y compris les configurations de sécurité, du matériel, des logiciels, des services et des réseaux, doivent être définies, documentées, </w:t>
      </w:r>
      <w:r>
        <w:rPr>
          <w:rFonts w:ascii="Arial" w:hAnsi="Arial" w:cs="Arial"/>
          <w:sz w:val="24"/>
          <w:szCs w:val="24"/>
        </w:rPr>
        <w:t>appliquées</w:t>
      </w:r>
      <w:r w:rsidRPr="00674665">
        <w:rPr>
          <w:rFonts w:ascii="Arial" w:hAnsi="Arial" w:cs="Arial"/>
          <w:sz w:val="24"/>
          <w:szCs w:val="24"/>
        </w:rPr>
        <w:t>, surveillées et r</w:t>
      </w:r>
      <w:r>
        <w:rPr>
          <w:rFonts w:ascii="Arial" w:hAnsi="Arial" w:cs="Arial"/>
          <w:sz w:val="24"/>
          <w:szCs w:val="24"/>
        </w:rPr>
        <w:t>evues.</w:t>
      </w:r>
    </w:p>
    <w:p w:rsidR="000613B7" w:rsidRDefault="000613B7" w:rsidP="00F22A7B">
      <w:pPr>
        <w:jc w:val="both"/>
        <w:rPr>
          <w:rFonts w:ascii="Arial" w:hAnsi="Arial" w:cs="Arial"/>
          <w:b/>
          <w:sz w:val="24"/>
          <w:szCs w:val="24"/>
        </w:rPr>
      </w:pPr>
    </w:p>
    <w:p w:rsidR="00ED444D" w:rsidRDefault="009F6597" w:rsidP="00F22A7B">
      <w:pPr>
        <w:jc w:val="both"/>
        <w:rPr>
          <w:rFonts w:ascii="Arial" w:hAnsi="Arial" w:cs="Arial"/>
          <w:b/>
          <w:sz w:val="24"/>
          <w:szCs w:val="24"/>
        </w:rPr>
      </w:pPr>
      <w:r w:rsidRPr="00A90A47">
        <w:rPr>
          <w:rFonts w:ascii="Arial" w:hAnsi="Arial" w:cs="Arial"/>
          <w:b/>
          <w:sz w:val="24"/>
          <w:szCs w:val="24"/>
        </w:rPr>
        <w:t>5. Déroulement</w:t>
      </w:r>
    </w:p>
    <w:p w:rsidR="00C2794C" w:rsidRPr="00A90A47" w:rsidRDefault="00C2794C" w:rsidP="00F22A7B">
      <w:pPr>
        <w:jc w:val="both"/>
        <w:rPr>
          <w:rFonts w:ascii="Arial" w:hAnsi="Arial" w:cs="Arial"/>
          <w:b/>
          <w:sz w:val="24"/>
          <w:szCs w:val="24"/>
        </w:rPr>
      </w:pPr>
    </w:p>
    <w:p w:rsidR="001F1E1F" w:rsidRDefault="001F1E1F" w:rsidP="001F1E1F">
      <w:pPr>
        <w:jc w:val="both"/>
        <w:rPr>
          <w:rFonts w:ascii="Arial" w:hAnsi="Arial" w:cs="Arial"/>
          <w:b/>
          <w:sz w:val="24"/>
          <w:szCs w:val="24"/>
        </w:rPr>
      </w:pPr>
      <w:r>
        <w:rPr>
          <w:rFonts w:ascii="Arial" w:hAnsi="Arial" w:cs="Arial"/>
          <w:b/>
          <w:sz w:val="24"/>
          <w:szCs w:val="24"/>
        </w:rPr>
        <w:t xml:space="preserve">5.1 Demande de </w:t>
      </w:r>
      <w:r w:rsidR="00D1029D">
        <w:rPr>
          <w:rFonts w:ascii="Arial" w:hAnsi="Arial" w:cs="Arial"/>
          <w:b/>
          <w:sz w:val="24"/>
          <w:szCs w:val="24"/>
        </w:rPr>
        <w:t>changement</w:t>
      </w:r>
    </w:p>
    <w:p w:rsidR="001F1E1F" w:rsidRDefault="001F1E1F" w:rsidP="001F1E1F">
      <w:pPr>
        <w:jc w:val="both"/>
        <w:rPr>
          <w:rFonts w:ascii="Arial" w:hAnsi="Arial" w:cs="Arial"/>
          <w:sz w:val="24"/>
          <w:szCs w:val="24"/>
        </w:rPr>
      </w:pPr>
    </w:p>
    <w:p w:rsidR="001F1E1F" w:rsidRDefault="001F1E1F" w:rsidP="001F1E1F">
      <w:pPr>
        <w:jc w:val="both"/>
        <w:rPr>
          <w:rFonts w:ascii="Arial" w:hAnsi="Arial" w:cs="Arial"/>
          <w:sz w:val="24"/>
          <w:szCs w:val="24"/>
        </w:rPr>
      </w:pPr>
      <w:r>
        <w:rPr>
          <w:rFonts w:ascii="Arial" w:hAnsi="Arial" w:cs="Arial"/>
          <w:sz w:val="24"/>
          <w:szCs w:val="24"/>
        </w:rPr>
        <w:t xml:space="preserve">Une demande de </w:t>
      </w:r>
      <w:r w:rsidR="00D1029D">
        <w:rPr>
          <w:rFonts w:ascii="Arial" w:hAnsi="Arial" w:cs="Arial"/>
          <w:sz w:val="24"/>
          <w:szCs w:val="24"/>
        </w:rPr>
        <w:t xml:space="preserve">changement </w:t>
      </w:r>
      <w:r>
        <w:rPr>
          <w:rFonts w:ascii="Arial" w:hAnsi="Arial" w:cs="Arial"/>
          <w:sz w:val="24"/>
          <w:szCs w:val="24"/>
        </w:rPr>
        <w:t>est proposée quand :</w:t>
      </w:r>
    </w:p>
    <w:p w:rsidR="001F1E1F" w:rsidRDefault="001F1E1F" w:rsidP="001F1E1F">
      <w:pPr>
        <w:jc w:val="both"/>
        <w:rPr>
          <w:rFonts w:ascii="Arial" w:hAnsi="Arial" w:cs="Arial"/>
          <w:sz w:val="24"/>
          <w:szCs w:val="24"/>
        </w:rPr>
      </w:pPr>
    </w:p>
    <w:p w:rsidR="001F1E1F" w:rsidRPr="00695B9F" w:rsidRDefault="001F1E1F" w:rsidP="001F1E1F">
      <w:pPr>
        <w:pStyle w:val="Paragraphedeliste"/>
        <w:numPr>
          <w:ilvl w:val="0"/>
          <w:numId w:val="27"/>
        </w:numPr>
        <w:jc w:val="both"/>
        <w:rPr>
          <w:rFonts w:ascii="Arial" w:hAnsi="Arial" w:cs="Arial"/>
          <w:sz w:val="24"/>
          <w:szCs w:val="24"/>
        </w:rPr>
      </w:pPr>
      <w:r>
        <w:rPr>
          <w:rFonts w:ascii="Arial" w:hAnsi="Arial" w:cs="Arial"/>
          <w:sz w:val="24"/>
          <w:szCs w:val="24"/>
        </w:rPr>
        <w:t>un processus (produit) doit être changé suite à une demande client</w:t>
      </w:r>
    </w:p>
    <w:p w:rsidR="001F1E1F" w:rsidRDefault="001F1E1F" w:rsidP="001F1E1F">
      <w:pPr>
        <w:pStyle w:val="Paragraphedeliste"/>
        <w:numPr>
          <w:ilvl w:val="0"/>
          <w:numId w:val="27"/>
        </w:numPr>
        <w:jc w:val="both"/>
        <w:rPr>
          <w:rFonts w:ascii="Arial" w:hAnsi="Arial" w:cs="Arial"/>
          <w:sz w:val="24"/>
          <w:szCs w:val="24"/>
        </w:rPr>
      </w:pPr>
      <w:r>
        <w:rPr>
          <w:rFonts w:ascii="Arial" w:hAnsi="Arial" w:cs="Arial"/>
          <w:sz w:val="24"/>
          <w:szCs w:val="24"/>
        </w:rPr>
        <w:t>une opportunité d’amélioration a été identifiée suite à un audit</w:t>
      </w:r>
    </w:p>
    <w:p w:rsidR="001F1E1F" w:rsidRDefault="001F1E1F" w:rsidP="001F1E1F">
      <w:pPr>
        <w:pStyle w:val="Paragraphedeliste"/>
        <w:numPr>
          <w:ilvl w:val="0"/>
          <w:numId w:val="27"/>
        </w:numPr>
        <w:jc w:val="both"/>
        <w:rPr>
          <w:rFonts w:ascii="Arial" w:hAnsi="Arial" w:cs="Arial"/>
          <w:sz w:val="24"/>
          <w:szCs w:val="24"/>
        </w:rPr>
      </w:pPr>
      <w:r>
        <w:rPr>
          <w:rFonts w:ascii="Arial" w:hAnsi="Arial" w:cs="Arial"/>
          <w:sz w:val="24"/>
          <w:szCs w:val="24"/>
        </w:rPr>
        <w:t>des actions correctives doivent être appliquées suite à l’identification de non-conformités</w:t>
      </w:r>
    </w:p>
    <w:p w:rsidR="001F1E1F" w:rsidRDefault="001F1E1F" w:rsidP="001F1E1F">
      <w:pPr>
        <w:pStyle w:val="Paragraphedeliste"/>
        <w:numPr>
          <w:ilvl w:val="0"/>
          <w:numId w:val="27"/>
        </w:numPr>
        <w:jc w:val="both"/>
        <w:rPr>
          <w:rFonts w:ascii="Arial" w:hAnsi="Arial" w:cs="Arial"/>
          <w:sz w:val="24"/>
          <w:szCs w:val="24"/>
        </w:rPr>
      </w:pPr>
      <w:r>
        <w:rPr>
          <w:rFonts w:ascii="Arial" w:hAnsi="Arial" w:cs="Arial"/>
          <w:sz w:val="24"/>
          <w:szCs w:val="24"/>
        </w:rPr>
        <w:t>un produit doit être actualisé suite à de nouvelles conditions d’utilisation</w:t>
      </w:r>
    </w:p>
    <w:p w:rsidR="00BB5402" w:rsidRDefault="00BB5402" w:rsidP="001F1E1F">
      <w:pPr>
        <w:jc w:val="both"/>
        <w:rPr>
          <w:rFonts w:ascii="Arial" w:hAnsi="Arial" w:cs="Arial"/>
          <w:sz w:val="24"/>
          <w:szCs w:val="24"/>
        </w:rPr>
      </w:pPr>
    </w:p>
    <w:p w:rsidR="00394B15" w:rsidRDefault="00590BEE" w:rsidP="001F1E1F">
      <w:pPr>
        <w:jc w:val="both"/>
        <w:rPr>
          <w:rFonts w:ascii="Arial" w:hAnsi="Arial" w:cs="Arial"/>
          <w:sz w:val="24"/>
          <w:szCs w:val="24"/>
        </w:rPr>
      </w:pPr>
      <w:r>
        <w:rPr>
          <w:rFonts w:ascii="Arial" w:hAnsi="Arial" w:cs="Arial"/>
          <w:sz w:val="24"/>
          <w:szCs w:val="24"/>
        </w:rPr>
        <w:t xml:space="preserve">Plus de détails dans la </w:t>
      </w:r>
      <w:r w:rsidR="00394B15">
        <w:rPr>
          <w:rFonts w:ascii="Arial" w:hAnsi="Arial" w:cs="Arial"/>
          <w:sz w:val="24"/>
          <w:szCs w:val="24"/>
        </w:rPr>
        <w:t xml:space="preserve">procédure </w:t>
      </w:r>
      <w:r w:rsidR="00394B15" w:rsidRPr="00394B15">
        <w:rPr>
          <w:rFonts w:ascii="Arial" w:hAnsi="Arial" w:cs="Arial"/>
          <w:color w:val="0070C0"/>
          <w:sz w:val="24"/>
          <w:szCs w:val="24"/>
        </w:rPr>
        <w:t>Codage</w:t>
      </w:r>
      <w:r w:rsidR="00394B15" w:rsidRPr="00394B15">
        <w:rPr>
          <w:rFonts w:ascii="Arial" w:hAnsi="Arial" w:cs="Arial"/>
          <w:sz w:val="24"/>
          <w:szCs w:val="24"/>
        </w:rPr>
        <w:t>.</w:t>
      </w:r>
      <w:r>
        <w:rPr>
          <w:rFonts w:ascii="Arial" w:hAnsi="Arial" w:cs="Arial"/>
          <w:sz w:val="24"/>
          <w:szCs w:val="24"/>
        </w:rPr>
        <w:t xml:space="preserve"> </w:t>
      </w:r>
    </w:p>
    <w:p w:rsidR="00394B15" w:rsidRDefault="00394B15" w:rsidP="001F1E1F">
      <w:pPr>
        <w:jc w:val="both"/>
        <w:rPr>
          <w:rFonts w:ascii="Arial" w:hAnsi="Arial" w:cs="Arial"/>
          <w:sz w:val="24"/>
          <w:szCs w:val="24"/>
        </w:rPr>
      </w:pPr>
    </w:p>
    <w:p w:rsidR="001F1E1F" w:rsidRDefault="00992EF3" w:rsidP="001F1E1F">
      <w:pPr>
        <w:jc w:val="both"/>
        <w:rPr>
          <w:rFonts w:ascii="Arial" w:hAnsi="Arial" w:cs="Arial"/>
          <w:sz w:val="24"/>
          <w:szCs w:val="24"/>
        </w:rPr>
      </w:pPr>
      <w:r>
        <w:rPr>
          <w:rFonts w:ascii="Arial" w:hAnsi="Arial" w:cs="Arial"/>
          <w:sz w:val="24"/>
          <w:szCs w:val="24"/>
        </w:rPr>
        <w:t xml:space="preserve">Tout changement concerne de près ou de loin la </w:t>
      </w:r>
      <w:r w:rsidR="00F07ABC">
        <w:rPr>
          <w:rFonts w:ascii="Arial" w:hAnsi="Arial" w:cs="Arial"/>
          <w:sz w:val="24"/>
          <w:szCs w:val="24"/>
        </w:rPr>
        <w:t xml:space="preserve">politique de </w:t>
      </w:r>
      <w:r w:rsidRPr="00992EF3">
        <w:rPr>
          <w:rFonts w:ascii="Arial" w:hAnsi="Arial" w:cs="Arial"/>
          <w:color w:val="0070C0"/>
          <w:sz w:val="24"/>
          <w:szCs w:val="24"/>
        </w:rPr>
        <w:t>Sécurité de l’information</w:t>
      </w:r>
      <w:r>
        <w:rPr>
          <w:rFonts w:ascii="Arial" w:hAnsi="Arial" w:cs="Arial"/>
          <w:sz w:val="24"/>
          <w:szCs w:val="24"/>
        </w:rPr>
        <w:t xml:space="preserve">. </w:t>
      </w:r>
      <w:r w:rsidR="001F1E1F">
        <w:rPr>
          <w:rFonts w:ascii="Arial" w:hAnsi="Arial" w:cs="Arial"/>
          <w:sz w:val="24"/>
          <w:szCs w:val="24"/>
        </w:rPr>
        <w:t xml:space="preserve">La demande </w:t>
      </w:r>
      <w:r w:rsidR="00D1029D">
        <w:rPr>
          <w:rFonts w:ascii="Arial" w:hAnsi="Arial" w:cs="Arial"/>
          <w:sz w:val="24"/>
          <w:szCs w:val="24"/>
        </w:rPr>
        <w:t xml:space="preserve">de changement </w:t>
      </w:r>
      <w:r w:rsidR="00566DE0">
        <w:rPr>
          <w:rFonts w:ascii="Arial" w:hAnsi="Arial" w:cs="Arial"/>
          <w:sz w:val="24"/>
          <w:szCs w:val="24"/>
        </w:rPr>
        <w:t xml:space="preserve">est toujours d’un utilisateur autorisé et </w:t>
      </w:r>
      <w:r w:rsidR="001F1E1F">
        <w:rPr>
          <w:rFonts w:ascii="Arial" w:hAnsi="Arial" w:cs="Arial"/>
          <w:sz w:val="24"/>
          <w:szCs w:val="24"/>
        </w:rPr>
        <w:t xml:space="preserve">précise : </w:t>
      </w:r>
    </w:p>
    <w:p w:rsidR="001F1E1F" w:rsidRDefault="001F1E1F" w:rsidP="001F1E1F">
      <w:pPr>
        <w:jc w:val="both"/>
        <w:rPr>
          <w:rFonts w:ascii="Arial" w:hAnsi="Arial" w:cs="Arial"/>
          <w:sz w:val="24"/>
          <w:szCs w:val="24"/>
        </w:rPr>
      </w:pPr>
    </w:p>
    <w:p w:rsidR="001F1E1F" w:rsidRPr="00DC35CE" w:rsidRDefault="001F1E1F" w:rsidP="001F1E1F">
      <w:pPr>
        <w:pStyle w:val="Paragraphedeliste"/>
        <w:numPr>
          <w:ilvl w:val="0"/>
          <w:numId w:val="28"/>
        </w:numPr>
        <w:jc w:val="both"/>
        <w:rPr>
          <w:rFonts w:ascii="Arial" w:hAnsi="Arial" w:cs="Arial"/>
          <w:sz w:val="24"/>
          <w:szCs w:val="24"/>
        </w:rPr>
      </w:pPr>
      <w:r w:rsidRPr="00DC35CE">
        <w:rPr>
          <w:rFonts w:ascii="Arial" w:hAnsi="Arial" w:cs="Arial"/>
          <w:sz w:val="24"/>
          <w:szCs w:val="24"/>
        </w:rPr>
        <w:t>l’objet d</w:t>
      </w:r>
      <w:r w:rsidR="00D1029D">
        <w:rPr>
          <w:rFonts w:ascii="Arial" w:hAnsi="Arial" w:cs="Arial"/>
          <w:sz w:val="24"/>
          <w:szCs w:val="24"/>
        </w:rPr>
        <w:t>u changement</w:t>
      </w:r>
      <w:r w:rsidRPr="00DC35CE">
        <w:rPr>
          <w:rFonts w:ascii="Arial" w:hAnsi="Arial" w:cs="Arial"/>
          <w:sz w:val="24"/>
          <w:szCs w:val="24"/>
        </w:rPr>
        <w:t xml:space="preserve"> </w:t>
      </w:r>
    </w:p>
    <w:p w:rsidR="001F1E1F" w:rsidRPr="00DC35CE" w:rsidRDefault="001F1E1F" w:rsidP="001F1E1F">
      <w:pPr>
        <w:pStyle w:val="Paragraphedeliste"/>
        <w:numPr>
          <w:ilvl w:val="0"/>
          <w:numId w:val="28"/>
        </w:numPr>
        <w:jc w:val="both"/>
        <w:rPr>
          <w:rFonts w:ascii="Arial" w:hAnsi="Arial" w:cs="Arial"/>
          <w:sz w:val="24"/>
          <w:szCs w:val="24"/>
        </w:rPr>
      </w:pPr>
      <w:r w:rsidRPr="00DC35CE">
        <w:rPr>
          <w:rFonts w:ascii="Arial" w:hAnsi="Arial" w:cs="Arial"/>
          <w:sz w:val="24"/>
          <w:szCs w:val="24"/>
        </w:rPr>
        <w:t>le motif d</w:t>
      </w:r>
      <w:r w:rsidR="00D1029D">
        <w:rPr>
          <w:rFonts w:ascii="Arial" w:hAnsi="Arial" w:cs="Arial"/>
          <w:sz w:val="24"/>
          <w:szCs w:val="24"/>
        </w:rPr>
        <w:t xml:space="preserve">u changement </w:t>
      </w:r>
      <w:r w:rsidRPr="00DC35CE">
        <w:rPr>
          <w:rFonts w:ascii="Arial" w:hAnsi="Arial" w:cs="Arial"/>
          <w:sz w:val="24"/>
          <w:szCs w:val="24"/>
        </w:rPr>
        <w:t>(</w:t>
      </w:r>
      <w:r w:rsidR="00566DE0">
        <w:rPr>
          <w:rFonts w:ascii="Arial" w:hAnsi="Arial" w:cs="Arial"/>
          <w:sz w:val="24"/>
          <w:szCs w:val="24"/>
        </w:rPr>
        <w:t xml:space="preserve">sécurité, </w:t>
      </w:r>
      <w:r w:rsidRPr="00DC35CE">
        <w:rPr>
          <w:rFonts w:ascii="Arial" w:hAnsi="Arial" w:cs="Arial"/>
          <w:sz w:val="24"/>
          <w:szCs w:val="24"/>
        </w:rPr>
        <w:t>qualité, fiabilité, fonctionnalité, standardisation, prix, délai</w:t>
      </w:r>
      <w:r>
        <w:rPr>
          <w:rFonts w:ascii="Arial" w:hAnsi="Arial" w:cs="Arial"/>
          <w:sz w:val="24"/>
          <w:szCs w:val="24"/>
        </w:rPr>
        <w:t>.</w:t>
      </w:r>
      <w:r w:rsidRPr="00DC35CE">
        <w:rPr>
          <w:rFonts w:ascii="Arial" w:hAnsi="Arial" w:cs="Arial"/>
          <w:sz w:val="24"/>
          <w:szCs w:val="24"/>
        </w:rPr>
        <w:t>..)</w:t>
      </w:r>
    </w:p>
    <w:p w:rsidR="001F1E1F" w:rsidRDefault="001F1E1F" w:rsidP="001F1E1F">
      <w:pPr>
        <w:pStyle w:val="Paragraphedeliste"/>
        <w:numPr>
          <w:ilvl w:val="0"/>
          <w:numId w:val="28"/>
        </w:numPr>
        <w:jc w:val="both"/>
        <w:rPr>
          <w:rFonts w:ascii="Arial" w:hAnsi="Arial" w:cs="Arial"/>
          <w:sz w:val="24"/>
          <w:szCs w:val="24"/>
        </w:rPr>
      </w:pPr>
      <w:r w:rsidRPr="00DC35CE">
        <w:rPr>
          <w:rFonts w:ascii="Arial" w:hAnsi="Arial" w:cs="Arial"/>
          <w:sz w:val="24"/>
          <w:szCs w:val="24"/>
        </w:rPr>
        <w:t>le délai souhaité d'application</w:t>
      </w:r>
    </w:p>
    <w:p w:rsidR="001F5F13" w:rsidRDefault="001F5F13" w:rsidP="001F5F13">
      <w:pPr>
        <w:jc w:val="both"/>
        <w:rPr>
          <w:rFonts w:ascii="Arial" w:hAnsi="Arial" w:cs="Arial"/>
          <w:sz w:val="24"/>
          <w:szCs w:val="24"/>
        </w:rPr>
      </w:pPr>
    </w:p>
    <w:p w:rsidR="001F5F13" w:rsidRPr="001F5F13" w:rsidRDefault="001F5F13" w:rsidP="001F5F13">
      <w:pPr>
        <w:jc w:val="both"/>
        <w:rPr>
          <w:rFonts w:ascii="Arial" w:hAnsi="Arial" w:cs="Arial"/>
          <w:sz w:val="24"/>
          <w:szCs w:val="24"/>
        </w:rPr>
      </w:pPr>
      <w:r>
        <w:rPr>
          <w:rFonts w:ascii="Arial" w:hAnsi="Arial" w:cs="Arial"/>
          <w:sz w:val="24"/>
          <w:szCs w:val="24"/>
        </w:rPr>
        <w:t xml:space="preserve">Tout changement important est traité comme l’application </w:t>
      </w:r>
      <w:r w:rsidRPr="001F5F13">
        <w:rPr>
          <w:rFonts w:ascii="Arial" w:hAnsi="Arial" w:cs="Arial"/>
          <w:sz w:val="24"/>
          <w:szCs w:val="24"/>
        </w:rPr>
        <w:t xml:space="preserve">d'un nouveau système et </w:t>
      </w:r>
      <w:r>
        <w:rPr>
          <w:rFonts w:ascii="Arial" w:hAnsi="Arial" w:cs="Arial"/>
          <w:sz w:val="24"/>
          <w:szCs w:val="24"/>
        </w:rPr>
        <w:t xml:space="preserve">sera considéré comme un </w:t>
      </w:r>
      <w:r w:rsidR="00E82057">
        <w:rPr>
          <w:rFonts w:ascii="Arial" w:hAnsi="Arial" w:cs="Arial"/>
          <w:sz w:val="24"/>
          <w:szCs w:val="24"/>
        </w:rPr>
        <w:t xml:space="preserve">nouveau </w:t>
      </w:r>
      <w:r>
        <w:rPr>
          <w:rFonts w:ascii="Arial" w:hAnsi="Arial" w:cs="Arial"/>
          <w:sz w:val="24"/>
          <w:szCs w:val="24"/>
        </w:rPr>
        <w:t xml:space="preserve">projet. </w:t>
      </w:r>
      <w:r w:rsidR="00394B15">
        <w:rPr>
          <w:rFonts w:ascii="Arial" w:hAnsi="Arial" w:cs="Arial"/>
          <w:sz w:val="24"/>
          <w:szCs w:val="24"/>
        </w:rPr>
        <w:t xml:space="preserve">La confidentialité, l’intégrité et la disponibilité de l’information est assurée tout au long du cycle de vie du projet. </w:t>
      </w:r>
      <w:r>
        <w:rPr>
          <w:rFonts w:ascii="Arial" w:hAnsi="Arial" w:cs="Arial"/>
          <w:sz w:val="24"/>
          <w:szCs w:val="24"/>
        </w:rPr>
        <w:t xml:space="preserve">Le </w:t>
      </w:r>
      <w:r w:rsidRPr="001F5F13">
        <w:rPr>
          <w:rFonts w:ascii="Arial" w:hAnsi="Arial" w:cs="Arial"/>
          <w:color w:val="0070C0"/>
          <w:sz w:val="24"/>
          <w:szCs w:val="24"/>
        </w:rPr>
        <w:t>Plan de continuité d’activité</w:t>
      </w:r>
      <w:r>
        <w:rPr>
          <w:rFonts w:ascii="Arial" w:hAnsi="Arial" w:cs="Arial"/>
          <w:sz w:val="24"/>
          <w:szCs w:val="24"/>
        </w:rPr>
        <w:t xml:space="preserve"> sera actualisé.</w:t>
      </w:r>
      <w:r w:rsidR="00590BEE">
        <w:rPr>
          <w:rFonts w:ascii="Arial" w:hAnsi="Arial" w:cs="Arial"/>
          <w:sz w:val="24"/>
          <w:szCs w:val="24"/>
        </w:rPr>
        <w:t xml:space="preserve"> Plus de détails dans la procédure </w:t>
      </w:r>
      <w:r w:rsidR="00590BEE" w:rsidRPr="00590BEE">
        <w:rPr>
          <w:rFonts w:ascii="Arial" w:hAnsi="Arial" w:cs="Arial"/>
          <w:color w:val="0070C0"/>
          <w:sz w:val="24"/>
          <w:szCs w:val="24"/>
        </w:rPr>
        <w:t>Continuité d’activité</w:t>
      </w:r>
      <w:r w:rsidR="00590BEE">
        <w:rPr>
          <w:rFonts w:ascii="Arial" w:hAnsi="Arial" w:cs="Arial"/>
          <w:sz w:val="24"/>
          <w:szCs w:val="24"/>
        </w:rPr>
        <w:t>.</w:t>
      </w:r>
    </w:p>
    <w:p w:rsidR="001F1E1F" w:rsidRDefault="001F1E1F" w:rsidP="001F1E1F">
      <w:pPr>
        <w:jc w:val="both"/>
        <w:rPr>
          <w:rFonts w:ascii="Arial" w:hAnsi="Arial" w:cs="Arial"/>
          <w:sz w:val="24"/>
          <w:szCs w:val="24"/>
        </w:rPr>
      </w:pPr>
    </w:p>
    <w:p w:rsidR="001F1E1F" w:rsidRDefault="001F1E1F" w:rsidP="001F1E1F">
      <w:pPr>
        <w:jc w:val="both"/>
        <w:rPr>
          <w:rFonts w:ascii="Arial" w:hAnsi="Arial" w:cs="Arial"/>
          <w:b/>
          <w:sz w:val="24"/>
          <w:szCs w:val="24"/>
        </w:rPr>
      </w:pPr>
      <w:r>
        <w:rPr>
          <w:rFonts w:ascii="Arial" w:hAnsi="Arial" w:cs="Arial"/>
          <w:b/>
          <w:sz w:val="24"/>
          <w:szCs w:val="24"/>
        </w:rPr>
        <w:t>5.2 Analyse préalable</w:t>
      </w:r>
    </w:p>
    <w:p w:rsidR="001F1E1F" w:rsidRDefault="001F1E1F" w:rsidP="001F1E1F">
      <w:pPr>
        <w:jc w:val="both"/>
        <w:rPr>
          <w:rFonts w:ascii="Arial" w:hAnsi="Arial" w:cs="Arial"/>
          <w:sz w:val="24"/>
          <w:szCs w:val="24"/>
        </w:rPr>
      </w:pPr>
    </w:p>
    <w:p w:rsidR="001F1E1F" w:rsidRDefault="001F1E1F" w:rsidP="001F1E1F">
      <w:pPr>
        <w:jc w:val="both"/>
        <w:rPr>
          <w:rFonts w:ascii="Arial" w:hAnsi="Arial" w:cs="Arial"/>
          <w:sz w:val="24"/>
          <w:szCs w:val="24"/>
        </w:rPr>
      </w:pPr>
      <w:r>
        <w:rPr>
          <w:rFonts w:ascii="Arial" w:hAnsi="Arial" w:cs="Arial"/>
          <w:sz w:val="24"/>
          <w:szCs w:val="24"/>
        </w:rPr>
        <w:t>L</w:t>
      </w:r>
      <w:r w:rsidR="00D1029D">
        <w:rPr>
          <w:rFonts w:ascii="Arial" w:hAnsi="Arial" w:cs="Arial"/>
          <w:sz w:val="24"/>
          <w:szCs w:val="24"/>
        </w:rPr>
        <w:t xml:space="preserve">a </w:t>
      </w:r>
      <w:r>
        <w:rPr>
          <w:rFonts w:ascii="Arial" w:hAnsi="Arial" w:cs="Arial"/>
          <w:sz w:val="24"/>
          <w:szCs w:val="24"/>
        </w:rPr>
        <w:t xml:space="preserve">demande de </w:t>
      </w:r>
      <w:r w:rsidR="001040AB">
        <w:rPr>
          <w:rFonts w:ascii="Arial" w:hAnsi="Arial" w:cs="Arial"/>
          <w:sz w:val="24"/>
          <w:szCs w:val="24"/>
        </w:rPr>
        <w:t>changement</w:t>
      </w:r>
      <w:r w:rsidR="00D1029D">
        <w:rPr>
          <w:rFonts w:ascii="Arial" w:hAnsi="Arial" w:cs="Arial"/>
          <w:sz w:val="24"/>
          <w:szCs w:val="24"/>
        </w:rPr>
        <w:t xml:space="preserve"> est analysée par le RSI</w:t>
      </w:r>
      <w:r>
        <w:rPr>
          <w:rFonts w:ascii="Arial" w:hAnsi="Arial" w:cs="Arial"/>
          <w:sz w:val="24"/>
          <w:szCs w:val="24"/>
        </w:rPr>
        <w:t xml:space="preserve">, notamment en termes de faisabilité technique, de risque, de délai d’application et de coût. En cas de problème, le </w:t>
      </w:r>
      <w:r w:rsidR="00D1029D">
        <w:rPr>
          <w:rFonts w:ascii="Arial" w:hAnsi="Arial" w:cs="Arial"/>
          <w:sz w:val="24"/>
          <w:szCs w:val="24"/>
        </w:rPr>
        <w:t>RSI</w:t>
      </w:r>
      <w:r>
        <w:rPr>
          <w:rFonts w:ascii="Arial" w:hAnsi="Arial" w:cs="Arial"/>
          <w:sz w:val="24"/>
          <w:szCs w:val="24"/>
        </w:rPr>
        <w:t xml:space="preserve"> négocie </w:t>
      </w:r>
      <w:r w:rsidR="00D1029D">
        <w:rPr>
          <w:rFonts w:ascii="Arial" w:hAnsi="Arial" w:cs="Arial"/>
          <w:sz w:val="24"/>
          <w:szCs w:val="24"/>
        </w:rPr>
        <w:t xml:space="preserve">une modification de </w:t>
      </w:r>
      <w:r>
        <w:rPr>
          <w:rFonts w:ascii="Arial" w:hAnsi="Arial" w:cs="Arial"/>
          <w:sz w:val="24"/>
          <w:szCs w:val="24"/>
        </w:rPr>
        <w:t>la demande</w:t>
      </w:r>
      <w:r w:rsidR="00D1029D">
        <w:rPr>
          <w:rFonts w:ascii="Arial" w:hAnsi="Arial" w:cs="Arial"/>
          <w:sz w:val="24"/>
          <w:szCs w:val="24"/>
        </w:rPr>
        <w:t xml:space="preserve"> de changement</w:t>
      </w:r>
      <w:r>
        <w:rPr>
          <w:rFonts w:ascii="Arial" w:hAnsi="Arial" w:cs="Arial"/>
          <w:sz w:val="24"/>
          <w:szCs w:val="24"/>
        </w:rPr>
        <w:t>. L</w:t>
      </w:r>
      <w:r w:rsidR="00D1029D">
        <w:rPr>
          <w:rFonts w:ascii="Arial" w:hAnsi="Arial" w:cs="Arial"/>
          <w:sz w:val="24"/>
          <w:szCs w:val="24"/>
        </w:rPr>
        <w:t xml:space="preserve">a </w:t>
      </w:r>
      <w:r w:rsidR="00D1029D" w:rsidRPr="00D1029D">
        <w:rPr>
          <w:rFonts w:ascii="Arial" w:hAnsi="Arial" w:cs="Arial"/>
          <w:color w:val="0070C0"/>
          <w:sz w:val="24"/>
          <w:szCs w:val="24"/>
        </w:rPr>
        <w:t>Demande de changement</w:t>
      </w:r>
      <w:r w:rsidR="00D1029D">
        <w:rPr>
          <w:rFonts w:ascii="Arial" w:hAnsi="Arial" w:cs="Arial"/>
          <w:sz w:val="24"/>
          <w:szCs w:val="24"/>
        </w:rPr>
        <w:t xml:space="preserve"> </w:t>
      </w:r>
      <w:r w:rsidR="00566DE0">
        <w:rPr>
          <w:rFonts w:ascii="Arial" w:hAnsi="Arial" w:cs="Arial"/>
          <w:sz w:val="24"/>
          <w:szCs w:val="24"/>
        </w:rPr>
        <w:t>e</w:t>
      </w:r>
      <w:r w:rsidR="00992EF3">
        <w:rPr>
          <w:rFonts w:ascii="Arial" w:hAnsi="Arial" w:cs="Arial"/>
          <w:sz w:val="24"/>
          <w:szCs w:val="24"/>
        </w:rPr>
        <w:t xml:space="preserve">st </w:t>
      </w:r>
      <w:r>
        <w:rPr>
          <w:rFonts w:ascii="Arial" w:hAnsi="Arial" w:cs="Arial"/>
          <w:sz w:val="24"/>
          <w:szCs w:val="24"/>
        </w:rPr>
        <w:t>vérifi</w:t>
      </w:r>
      <w:r w:rsidR="001040AB">
        <w:rPr>
          <w:rFonts w:ascii="Arial" w:hAnsi="Arial" w:cs="Arial"/>
          <w:sz w:val="24"/>
          <w:szCs w:val="24"/>
        </w:rPr>
        <w:t>ée</w:t>
      </w:r>
      <w:r>
        <w:rPr>
          <w:rFonts w:ascii="Arial" w:hAnsi="Arial" w:cs="Arial"/>
          <w:sz w:val="24"/>
          <w:szCs w:val="24"/>
        </w:rPr>
        <w:t xml:space="preserve"> par les membres de </w:t>
      </w:r>
      <w:r w:rsidR="001040AB">
        <w:rPr>
          <w:rFonts w:ascii="Arial" w:hAnsi="Arial" w:cs="Arial"/>
          <w:sz w:val="24"/>
          <w:szCs w:val="24"/>
        </w:rPr>
        <w:t>l’é</w:t>
      </w:r>
      <w:r w:rsidR="00D1029D">
        <w:rPr>
          <w:rFonts w:ascii="Arial" w:hAnsi="Arial" w:cs="Arial"/>
          <w:sz w:val="24"/>
          <w:szCs w:val="24"/>
        </w:rPr>
        <w:t>quipe</w:t>
      </w:r>
      <w:r w:rsidR="001040AB">
        <w:rPr>
          <w:rFonts w:ascii="Arial" w:hAnsi="Arial" w:cs="Arial"/>
          <w:sz w:val="24"/>
          <w:szCs w:val="24"/>
        </w:rPr>
        <w:t xml:space="preserve"> </w:t>
      </w:r>
      <w:r w:rsidR="00566DE0">
        <w:rPr>
          <w:rFonts w:ascii="Arial" w:hAnsi="Arial" w:cs="Arial"/>
          <w:sz w:val="24"/>
          <w:szCs w:val="24"/>
        </w:rPr>
        <w:t>sécurité de l’information</w:t>
      </w:r>
      <w:r>
        <w:rPr>
          <w:rFonts w:ascii="Arial" w:hAnsi="Arial" w:cs="Arial"/>
          <w:sz w:val="24"/>
          <w:szCs w:val="24"/>
        </w:rPr>
        <w:t xml:space="preserve">. </w:t>
      </w:r>
      <w:r w:rsidR="001040AB">
        <w:rPr>
          <w:rFonts w:ascii="Arial" w:hAnsi="Arial" w:cs="Arial"/>
          <w:sz w:val="24"/>
          <w:szCs w:val="24"/>
        </w:rPr>
        <w:t xml:space="preserve">Une analyse des risques </w:t>
      </w:r>
      <w:r w:rsidR="001F5F13">
        <w:rPr>
          <w:rFonts w:ascii="Arial" w:hAnsi="Arial" w:cs="Arial"/>
          <w:sz w:val="24"/>
          <w:szCs w:val="24"/>
        </w:rPr>
        <w:t xml:space="preserve">et une évaluation des impacts </w:t>
      </w:r>
      <w:r w:rsidR="001040AB">
        <w:rPr>
          <w:rFonts w:ascii="Arial" w:hAnsi="Arial" w:cs="Arial"/>
          <w:sz w:val="24"/>
          <w:szCs w:val="24"/>
        </w:rPr>
        <w:t xml:space="preserve">sont réalisées. </w:t>
      </w:r>
      <w:r>
        <w:rPr>
          <w:rFonts w:ascii="Arial" w:hAnsi="Arial" w:cs="Arial"/>
          <w:sz w:val="24"/>
          <w:szCs w:val="24"/>
        </w:rPr>
        <w:t>Les différents départements concernés par l</w:t>
      </w:r>
      <w:r w:rsidR="00D1029D">
        <w:rPr>
          <w:rFonts w:ascii="Arial" w:hAnsi="Arial" w:cs="Arial"/>
          <w:sz w:val="24"/>
          <w:szCs w:val="24"/>
        </w:rPr>
        <w:t xml:space="preserve">e changement </w:t>
      </w:r>
      <w:r>
        <w:rPr>
          <w:rFonts w:ascii="Arial" w:hAnsi="Arial" w:cs="Arial"/>
          <w:sz w:val="24"/>
          <w:szCs w:val="24"/>
        </w:rPr>
        <w:t>sont informés. Les départements concernés valident l</w:t>
      </w:r>
      <w:r w:rsidR="00D1029D">
        <w:rPr>
          <w:rFonts w:ascii="Arial" w:hAnsi="Arial" w:cs="Arial"/>
          <w:sz w:val="24"/>
          <w:szCs w:val="24"/>
        </w:rPr>
        <w:t xml:space="preserve">e changement </w:t>
      </w:r>
      <w:r>
        <w:rPr>
          <w:rFonts w:ascii="Arial" w:hAnsi="Arial" w:cs="Arial"/>
          <w:sz w:val="24"/>
          <w:szCs w:val="24"/>
        </w:rPr>
        <w:t xml:space="preserve">en précisant les éventuelles difficultés. Il s’agit : </w:t>
      </w:r>
    </w:p>
    <w:p w:rsidR="001F1E1F" w:rsidRDefault="001F1E1F" w:rsidP="001F1E1F">
      <w:pPr>
        <w:jc w:val="both"/>
        <w:rPr>
          <w:rFonts w:ascii="Arial" w:hAnsi="Arial" w:cs="Arial"/>
          <w:sz w:val="24"/>
          <w:szCs w:val="24"/>
        </w:rPr>
      </w:pPr>
    </w:p>
    <w:p w:rsidR="00D1029D" w:rsidRDefault="001F1E1F" w:rsidP="001F1E1F">
      <w:pPr>
        <w:numPr>
          <w:ilvl w:val="0"/>
          <w:numId w:val="26"/>
        </w:numPr>
        <w:jc w:val="both"/>
        <w:rPr>
          <w:rFonts w:ascii="Arial" w:hAnsi="Arial" w:cs="Arial"/>
          <w:sz w:val="24"/>
          <w:szCs w:val="24"/>
        </w:rPr>
      </w:pPr>
      <w:r w:rsidRPr="00D1029D">
        <w:rPr>
          <w:rFonts w:ascii="Arial" w:hAnsi="Arial" w:cs="Arial"/>
          <w:sz w:val="24"/>
          <w:szCs w:val="24"/>
        </w:rPr>
        <w:t>d’</w:t>
      </w:r>
      <w:r w:rsidR="00394B15">
        <w:rPr>
          <w:rFonts w:ascii="Arial" w:hAnsi="Arial" w:cs="Arial"/>
          <w:sz w:val="24"/>
          <w:szCs w:val="24"/>
        </w:rPr>
        <w:t>évaluer</w:t>
      </w:r>
      <w:r w:rsidR="00D1029D">
        <w:rPr>
          <w:rFonts w:ascii="Arial" w:hAnsi="Arial" w:cs="Arial"/>
          <w:sz w:val="24"/>
          <w:szCs w:val="24"/>
        </w:rPr>
        <w:t> :</w:t>
      </w:r>
    </w:p>
    <w:p w:rsidR="00D1029D" w:rsidRDefault="001F1E1F" w:rsidP="00D1029D">
      <w:pPr>
        <w:numPr>
          <w:ilvl w:val="1"/>
          <w:numId w:val="26"/>
        </w:numPr>
        <w:jc w:val="both"/>
        <w:rPr>
          <w:rFonts w:ascii="Arial" w:hAnsi="Arial" w:cs="Arial"/>
          <w:sz w:val="24"/>
          <w:szCs w:val="24"/>
        </w:rPr>
      </w:pPr>
      <w:r w:rsidRPr="00D1029D">
        <w:rPr>
          <w:rFonts w:ascii="Arial" w:hAnsi="Arial" w:cs="Arial"/>
          <w:sz w:val="24"/>
          <w:szCs w:val="24"/>
        </w:rPr>
        <w:t xml:space="preserve">les </w:t>
      </w:r>
      <w:r w:rsidR="001040AB">
        <w:rPr>
          <w:rFonts w:ascii="Arial" w:hAnsi="Arial" w:cs="Arial"/>
          <w:sz w:val="24"/>
          <w:szCs w:val="24"/>
        </w:rPr>
        <w:t>bénéfices</w:t>
      </w:r>
    </w:p>
    <w:p w:rsidR="001040AB" w:rsidRDefault="001F1E1F" w:rsidP="00D1029D">
      <w:pPr>
        <w:numPr>
          <w:ilvl w:val="1"/>
          <w:numId w:val="26"/>
        </w:numPr>
        <w:jc w:val="both"/>
        <w:rPr>
          <w:rFonts w:ascii="Arial" w:hAnsi="Arial" w:cs="Arial"/>
          <w:sz w:val="24"/>
          <w:szCs w:val="24"/>
        </w:rPr>
      </w:pPr>
      <w:r w:rsidRPr="00D1029D">
        <w:rPr>
          <w:rFonts w:ascii="Arial" w:hAnsi="Arial" w:cs="Arial"/>
          <w:sz w:val="24"/>
          <w:szCs w:val="24"/>
        </w:rPr>
        <w:t>l</w:t>
      </w:r>
      <w:r w:rsidR="001040AB">
        <w:rPr>
          <w:rFonts w:ascii="Arial" w:hAnsi="Arial" w:cs="Arial"/>
          <w:sz w:val="24"/>
          <w:szCs w:val="24"/>
        </w:rPr>
        <w:t>’urgence</w:t>
      </w:r>
    </w:p>
    <w:p w:rsidR="00D1029D" w:rsidRDefault="001040AB" w:rsidP="00D1029D">
      <w:pPr>
        <w:numPr>
          <w:ilvl w:val="1"/>
          <w:numId w:val="26"/>
        </w:numPr>
        <w:jc w:val="both"/>
        <w:rPr>
          <w:rFonts w:ascii="Arial" w:hAnsi="Arial" w:cs="Arial"/>
          <w:sz w:val="24"/>
          <w:szCs w:val="24"/>
        </w:rPr>
      </w:pPr>
      <w:r>
        <w:rPr>
          <w:rFonts w:ascii="Arial" w:hAnsi="Arial" w:cs="Arial"/>
          <w:sz w:val="24"/>
          <w:szCs w:val="24"/>
        </w:rPr>
        <w:t>l</w:t>
      </w:r>
      <w:r w:rsidR="001F1E1F" w:rsidRPr="00D1029D">
        <w:rPr>
          <w:rFonts w:ascii="Arial" w:hAnsi="Arial" w:cs="Arial"/>
          <w:sz w:val="24"/>
          <w:szCs w:val="24"/>
        </w:rPr>
        <w:t xml:space="preserve">es délais </w:t>
      </w:r>
      <w:r w:rsidR="00D1029D" w:rsidRPr="00D1029D">
        <w:rPr>
          <w:rFonts w:ascii="Arial" w:hAnsi="Arial" w:cs="Arial"/>
          <w:sz w:val="24"/>
          <w:szCs w:val="24"/>
        </w:rPr>
        <w:t>d’application</w:t>
      </w:r>
    </w:p>
    <w:p w:rsidR="001F1E1F" w:rsidRPr="00D1029D" w:rsidRDefault="001F1E1F" w:rsidP="00D1029D">
      <w:pPr>
        <w:numPr>
          <w:ilvl w:val="1"/>
          <w:numId w:val="26"/>
        </w:numPr>
        <w:jc w:val="both"/>
        <w:rPr>
          <w:rFonts w:ascii="Arial" w:hAnsi="Arial" w:cs="Arial"/>
          <w:sz w:val="24"/>
          <w:szCs w:val="24"/>
        </w:rPr>
      </w:pPr>
      <w:r w:rsidRPr="00D1029D">
        <w:rPr>
          <w:rFonts w:ascii="Arial" w:hAnsi="Arial" w:cs="Arial"/>
          <w:sz w:val="24"/>
          <w:szCs w:val="24"/>
        </w:rPr>
        <w:t>les coûts</w:t>
      </w:r>
    </w:p>
    <w:p w:rsidR="001F1E1F" w:rsidRPr="00B17A6A" w:rsidRDefault="001F1E1F" w:rsidP="001F1E1F">
      <w:pPr>
        <w:numPr>
          <w:ilvl w:val="0"/>
          <w:numId w:val="26"/>
        </w:numPr>
        <w:jc w:val="both"/>
        <w:rPr>
          <w:rFonts w:ascii="Arial" w:hAnsi="Arial" w:cs="Arial"/>
          <w:sz w:val="24"/>
          <w:szCs w:val="24"/>
        </w:rPr>
      </w:pPr>
      <w:r w:rsidRPr="00B17A6A">
        <w:rPr>
          <w:rFonts w:ascii="Arial" w:hAnsi="Arial" w:cs="Arial"/>
          <w:sz w:val="24"/>
          <w:szCs w:val="24"/>
        </w:rPr>
        <w:t>de déterminer l</w:t>
      </w:r>
      <w:r w:rsidR="001F5F13">
        <w:rPr>
          <w:rFonts w:ascii="Arial" w:hAnsi="Arial" w:cs="Arial"/>
          <w:sz w:val="24"/>
          <w:szCs w:val="24"/>
        </w:rPr>
        <w:t xml:space="preserve">’impact </w:t>
      </w:r>
      <w:r w:rsidRPr="00B17A6A">
        <w:rPr>
          <w:rFonts w:ascii="Arial" w:hAnsi="Arial" w:cs="Arial"/>
          <w:sz w:val="24"/>
          <w:szCs w:val="24"/>
        </w:rPr>
        <w:t>de l’application d</w:t>
      </w:r>
      <w:r w:rsidR="00B17A6A">
        <w:rPr>
          <w:rFonts w:ascii="Arial" w:hAnsi="Arial" w:cs="Arial"/>
          <w:sz w:val="24"/>
          <w:szCs w:val="24"/>
        </w:rPr>
        <w:t>u changement</w:t>
      </w:r>
      <w:r w:rsidRPr="00B17A6A">
        <w:rPr>
          <w:rFonts w:ascii="Arial" w:hAnsi="Arial" w:cs="Arial"/>
          <w:sz w:val="24"/>
          <w:szCs w:val="24"/>
        </w:rPr>
        <w:t xml:space="preserve"> </w:t>
      </w:r>
      <w:r w:rsidR="001F5F13">
        <w:rPr>
          <w:rFonts w:ascii="Arial" w:hAnsi="Arial" w:cs="Arial"/>
          <w:sz w:val="24"/>
          <w:szCs w:val="24"/>
        </w:rPr>
        <w:t>sur la sécurité de l’information</w:t>
      </w:r>
    </w:p>
    <w:p w:rsidR="001F1E1F" w:rsidRDefault="001F1E1F" w:rsidP="001F1E1F">
      <w:pPr>
        <w:jc w:val="both"/>
        <w:rPr>
          <w:rFonts w:ascii="Arial" w:hAnsi="Arial" w:cs="Arial"/>
          <w:b/>
          <w:sz w:val="24"/>
          <w:szCs w:val="24"/>
        </w:rPr>
      </w:pPr>
    </w:p>
    <w:p w:rsidR="001F1E1F" w:rsidRDefault="001F1E1F" w:rsidP="001F1E1F">
      <w:pPr>
        <w:jc w:val="both"/>
        <w:rPr>
          <w:rFonts w:ascii="Arial" w:hAnsi="Arial" w:cs="Arial"/>
          <w:b/>
          <w:sz w:val="24"/>
          <w:szCs w:val="24"/>
        </w:rPr>
      </w:pPr>
      <w:r>
        <w:rPr>
          <w:rFonts w:ascii="Arial" w:hAnsi="Arial" w:cs="Arial"/>
          <w:b/>
          <w:sz w:val="24"/>
          <w:szCs w:val="24"/>
        </w:rPr>
        <w:t xml:space="preserve">5.3 </w:t>
      </w:r>
      <w:r w:rsidR="001040AB">
        <w:rPr>
          <w:rFonts w:ascii="Arial" w:hAnsi="Arial" w:cs="Arial"/>
          <w:b/>
          <w:sz w:val="24"/>
          <w:szCs w:val="24"/>
        </w:rPr>
        <w:t>Test</w:t>
      </w:r>
      <w:r w:rsidR="00590BEE">
        <w:rPr>
          <w:rFonts w:ascii="Arial" w:hAnsi="Arial" w:cs="Arial"/>
          <w:b/>
          <w:sz w:val="24"/>
          <w:szCs w:val="24"/>
        </w:rPr>
        <w:t>s</w:t>
      </w:r>
    </w:p>
    <w:p w:rsidR="001F1E1F" w:rsidRPr="001040AB" w:rsidRDefault="001040AB" w:rsidP="001F1E1F">
      <w:pPr>
        <w:jc w:val="both"/>
        <w:rPr>
          <w:rFonts w:ascii="Arial" w:hAnsi="Arial" w:cs="Arial"/>
          <w:sz w:val="24"/>
          <w:szCs w:val="24"/>
        </w:rPr>
      </w:pPr>
      <w:r w:rsidRPr="001040AB">
        <w:rPr>
          <w:rFonts w:ascii="Arial" w:hAnsi="Arial" w:cs="Arial"/>
          <w:sz w:val="24"/>
          <w:szCs w:val="24"/>
        </w:rPr>
        <w:lastRenderedPageBreak/>
        <w:t>Le RSI</w:t>
      </w:r>
      <w:r>
        <w:rPr>
          <w:rFonts w:ascii="Arial" w:hAnsi="Arial" w:cs="Arial"/>
          <w:sz w:val="24"/>
          <w:szCs w:val="24"/>
        </w:rPr>
        <w:t xml:space="preserve"> soumet le changement à des tests de simulation pour écarter toute conséquence indésirable sur les </w:t>
      </w:r>
      <w:r w:rsidR="00394B15">
        <w:rPr>
          <w:rFonts w:ascii="Arial" w:hAnsi="Arial" w:cs="Arial"/>
          <w:sz w:val="24"/>
          <w:szCs w:val="24"/>
        </w:rPr>
        <w:t xml:space="preserve">autres systèmes ou applications et l’enregistre dans le fichier </w:t>
      </w:r>
      <w:r w:rsidR="00394B15" w:rsidRPr="00394B15">
        <w:rPr>
          <w:rFonts w:ascii="Arial" w:hAnsi="Arial" w:cs="Arial"/>
          <w:color w:val="0070C0"/>
          <w:sz w:val="24"/>
          <w:szCs w:val="24"/>
        </w:rPr>
        <w:t>Plan de test</w:t>
      </w:r>
      <w:r w:rsidR="00394B15">
        <w:rPr>
          <w:rFonts w:ascii="Arial" w:hAnsi="Arial" w:cs="Arial"/>
          <w:sz w:val="24"/>
          <w:szCs w:val="24"/>
        </w:rPr>
        <w:t>.</w:t>
      </w:r>
    </w:p>
    <w:p w:rsidR="000613B7" w:rsidRDefault="000613B7" w:rsidP="001F1E1F">
      <w:pPr>
        <w:jc w:val="both"/>
        <w:rPr>
          <w:rFonts w:ascii="Arial" w:hAnsi="Arial" w:cs="Arial"/>
          <w:b/>
          <w:sz w:val="24"/>
          <w:szCs w:val="24"/>
        </w:rPr>
      </w:pPr>
    </w:p>
    <w:p w:rsidR="001F1E1F" w:rsidRDefault="001F1E1F" w:rsidP="001F1E1F">
      <w:pPr>
        <w:jc w:val="both"/>
        <w:rPr>
          <w:rFonts w:ascii="Arial" w:hAnsi="Arial" w:cs="Arial"/>
          <w:b/>
          <w:sz w:val="24"/>
          <w:szCs w:val="24"/>
        </w:rPr>
      </w:pPr>
      <w:r>
        <w:rPr>
          <w:rFonts w:ascii="Arial" w:hAnsi="Arial" w:cs="Arial"/>
          <w:b/>
          <w:sz w:val="24"/>
          <w:szCs w:val="24"/>
        </w:rPr>
        <w:t xml:space="preserve">5.4 </w:t>
      </w:r>
      <w:r w:rsidR="001040AB">
        <w:rPr>
          <w:rFonts w:ascii="Arial" w:hAnsi="Arial" w:cs="Arial"/>
          <w:b/>
          <w:sz w:val="24"/>
          <w:szCs w:val="24"/>
        </w:rPr>
        <w:t xml:space="preserve">Accord </w:t>
      </w:r>
      <w:r>
        <w:rPr>
          <w:rFonts w:ascii="Arial" w:hAnsi="Arial" w:cs="Arial"/>
          <w:b/>
          <w:sz w:val="24"/>
          <w:szCs w:val="24"/>
        </w:rPr>
        <w:t>d</w:t>
      </w:r>
      <w:r w:rsidR="00B17A6A">
        <w:rPr>
          <w:rFonts w:ascii="Arial" w:hAnsi="Arial" w:cs="Arial"/>
          <w:b/>
          <w:sz w:val="24"/>
          <w:szCs w:val="24"/>
        </w:rPr>
        <w:t>u changement</w:t>
      </w:r>
    </w:p>
    <w:p w:rsidR="001F1E1F" w:rsidRDefault="001F1E1F" w:rsidP="001F1E1F">
      <w:pPr>
        <w:jc w:val="both"/>
        <w:rPr>
          <w:rFonts w:ascii="Arial" w:hAnsi="Arial" w:cs="Arial"/>
          <w:sz w:val="24"/>
          <w:szCs w:val="24"/>
        </w:rPr>
      </w:pPr>
    </w:p>
    <w:p w:rsidR="001040AB" w:rsidRDefault="001040AB" w:rsidP="001040AB">
      <w:pPr>
        <w:jc w:val="both"/>
        <w:rPr>
          <w:rFonts w:ascii="Arial" w:hAnsi="Arial" w:cs="Arial"/>
          <w:sz w:val="24"/>
          <w:szCs w:val="24"/>
        </w:rPr>
      </w:pPr>
      <w:r>
        <w:rPr>
          <w:rFonts w:ascii="Arial" w:hAnsi="Arial" w:cs="Arial"/>
          <w:sz w:val="24"/>
          <w:szCs w:val="24"/>
        </w:rPr>
        <w:t xml:space="preserve">Quand la demande vient du client après avoir analysé les différentes remarques des départements concernés, le RSI donne son accord au client en lui précisant les délais et conséquences de l’application du changement. En cas de désaccord, le RSI peut impliquer le commercial pour négociation commerciale. </w:t>
      </w:r>
    </w:p>
    <w:p w:rsidR="001040AB" w:rsidRDefault="001040AB" w:rsidP="001040AB">
      <w:pPr>
        <w:jc w:val="both"/>
        <w:rPr>
          <w:rFonts w:ascii="Arial" w:hAnsi="Arial" w:cs="Arial"/>
          <w:sz w:val="24"/>
          <w:szCs w:val="24"/>
        </w:rPr>
      </w:pPr>
    </w:p>
    <w:p w:rsidR="001F1E1F" w:rsidRDefault="001040AB" w:rsidP="001F1E1F">
      <w:pPr>
        <w:jc w:val="both"/>
        <w:rPr>
          <w:rFonts w:ascii="Arial" w:hAnsi="Arial" w:cs="Arial"/>
          <w:sz w:val="24"/>
          <w:szCs w:val="24"/>
        </w:rPr>
      </w:pPr>
      <w:r>
        <w:rPr>
          <w:rFonts w:ascii="Arial" w:hAnsi="Arial" w:cs="Arial"/>
          <w:sz w:val="24"/>
          <w:szCs w:val="24"/>
        </w:rPr>
        <w:t>Pour les demandes internes après avoir analysé les différentes remarques des départements concernés, le RSI donne son accord pour l’application du changement.</w:t>
      </w:r>
    </w:p>
    <w:p w:rsidR="000613B7" w:rsidRDefault="000613B7" w:rsidP="001F1E1F">
      <w:pPr>
        <w:jc w:val="both"/>
        <w:rPr>
          <w:rFonts w:ascii="Arial" w:hAnsi="Arial" w:cs="Arial"/>
          <w:b/>
          <w:sz w:val="24"/>
          <w:szCs w:val="24"/>
        </w:rPr>
      </w:pPr>
    </w:p>
    <w:p w:rsidR="001F1E1F" w:rsidRDefault="001F1E1F" w:rsidP="001F1E1F">
      <w:pPr>
        <w:jc w:val="both"/>
        <w:rPr>
          <w:rFonts w:ascii="Arial" w:hAnsi="Arial" w:cs="Arial"/>
          <w:b/>
          <w:sz w:val="24"/>
          <w:szCs w:val="24"/>
        </w:rPr>
      </w:pPr>
      <w:r>
        <w:rPr>
          <w:rFonts w:ascii="Arial" w:hAnsi="Arial" w:cs="Arial"/>
          <w:b/>
          <w:sz w:val="24"/>
          <w:szCs w:val="24"/>
        </w:rPr>
        <w:t xml:space="preserve">5.5 </w:t>
      </w:r>
      <w:r w:rsidR="00B17A6A">
        <w:rPr>
          <w:rFonts w:ascii="Arial" w:hAnsi="Arial" w:cs="Arial"/>
          <w:b/>
          <w:sz w:val="24"/>
          <w:szCs w:val="24"/>
        </w:rPr>
        <w:t xml:space="preserve">Changement de </w:t>
      </w:r>
      <w:r>
        <w:rPr>
          <w:rFonts w:ascii="Arial" w:hAnsi="Arial" w:cs="Arial"/>
          <w:b/>
          <w:sz w:val="24"/>
          <w:szCs w:val="24"/>
        </w:rPr>
        <w:t>documents</w:t>
      </w:r>
    </w:p>
    <w:p w:rsidR="00BB5402" w:rsidRDefault="00BB5402" w:rsidP="001F1E1F">
      <w:pPr>
        <w:jc w:val="both"/>
        <w:rPr>
          <w:rFonts w:ascii="Arial" w:hAnsi="Arial" w:cs="Arial"/>
          <w:sz w:val="24"/>
          <w:szCs w:val="24"/>
        </w:rPr>
      </w:pPr>
    </w:p>
    <w:p w:rsidR="001F1E1F" w:rsidRDefault="001F1E1F" w:rsidP="001F1E1F">
      <w:pPr>
        <w:jc w:val="both"/>
        <w:rPr>
          <w:rFonts w:ascii="Arial" w:hAnsi="Arial" w:cs="Arial"/>
          <w:sz w:val="24"/>
          <w:szCs w:val="24"/>
        </w:rPr>
      </w:pPr>
      <w:r>
        <w:rPr>
          <w:rFonts w:ascii="Arial" w:hAnsi="Arial" w:cs="Arial"/>
          <w:sz w:val="24"/>
          <w:szCs w:val="24"/>
        </w:rPr>
        <w:t>Quand l</w:t>
      </w:r>
      <w:r w:rsidR="00B17A6A">
        <w:rPr>
          <w:rFonts w:ascii="Arial" w:hAnsi="Arial" w:cs="Arial"/>
          <w:sz w:val="24"/>
          <w:szCs w:val="24"/>
        </w:rPr>
        <w:t xml:space="preserve">e changement </w:t>
      </w:r>
      <w:r>
        <w:rPr>
          <w:rFonts w:ascii="Arial" w:hAnsi="Arial" w:cs="Arial"/>
          <w:sz w:val="24"/>
          <w:szCs w:val="24"/>
        </w:rPr>
        <w:t>nécessite une mise à jour d’un ou plusieurs documents la révision des documents est réalisée selon l</w:t>
      </w:r>
      <w:r w:rsidR="00394B15">
        <w:rPr>
          <w:rFonts w:ascii="Arial" w:hAnsi="Arial" w:cs="Arial"/>
          <w:sz w:val="24"/>
          <w:szCs w:val="24"/>
        </w:rPr>
        <w:t xml:space="preserve">es procédures </w:t>
      </w:r>
      <w:r w:rsidR="00394B15" w:rsidRPr="00394B15">
        <w:rPr>
          <w:rFonts w:ascii="Arial" w:hAnsi="Arial" w:cs="Arial"/>
          <w:color w:val="0070C0"/>
          <w:sz w:val="24"/>
          <w:szCs w:val="24"/>
        </w:rPr>
        <w:t>Procédures</w:t>
      </w:r>
      <w:r w:rsidR="00394B15">
        <w:rPr>
          <w:rFonts w:ascii="Arial" w:hAnsi="Arial" w:cs="Arial"/>
          <w:sz w:val="24"/>
          <w:szCs w:val="24"/>
        </w:rPr>
        <w:t xml:space="preserve"> et </w:t>
      </w:r>
      <w:r w:rsidR="00394B15" w:rsidRPr="00394B15">
        <w:rPr>
          <w:rFonts w:ascii="Arial" w:hAnsi="Arial" w:cs="Arial"/>
          <w:color w:val="0070C0"/>
          <w:sz w:val="24"/>
          <w:szCs w:val="24"/>
        </w:rPr>
        <w:t>Enregistrements</w:t>
      </w:r>
      <w:r w:rsidR="00394B15">
        <w:rPr>
          <w:rFonts w:ascii="Arial" w:hAnsi="Arial" w:cs="Arial"/>
          <w:sz w:val="24"/>
          <w:szCs w:val="24"/>
        </w:rPr>
        <w:t>.</w:t>
      </w:r>
    </w:p>
    <w:p w:rsidR="00E82057" w:rsidRDefault="00E82057" w:rsidP="00E82057">
      <w:pPr>
        <w:jc w:val="both"/>
        <w:rPr>
          <w:rFonts w:ascii="Arial" w:hAnsi="Arial" w:cs="Arial"/>
          <w:sz w:val="24"/>
          <w:szCs w:val="24"/>
        </w:rPr>
      </w:pPr>
    </w:p>
    <w:p w:rsidR="00E82057" w:rsidRDefault="00E82057" w:rsidP="00E82057">
      <w:pPr>
        <w:jc w:val="both"/>
        <w:rPr>
          <w:rFonts w:ascii="Arial" w:hAnsi="Arial" w:cs="Arial"/>
          <w:sz w:val="24"/>
          <w:szCs w:val="24"/>
        </w:rPr>
      </w:pPr>
      <w:r>
        <w:rPr>
          <w:rFonts w:ascii="Arial" w:hAnsi="Arial" w:cs="Arial"/>
          <w:sz w:val="24"/>
          <w:szCs w:val="24"/>
        </w:rPr>
        <w:t>Tous les utilisateurs concernés sont informés du changement.</w:t>
      </w:r>
    </w:p>
    <w:p w:rsidR="00BB5402" w:rsidRDefault="00BB5402" w:rsidP="00E82057">
      <w:pPr>
        <w:jc w:val="both"/>
        <w:rPr>
          <w:rFonts w:ascii="Arial" w:hAnsi="Arial" w:cs="Arial"/>
          <w:sz w:val="24"/>
          <w:szCs w:val="24"/>
        </w:rPr>
      </w:pPr>
    </w:p>
    <w:p w:rsidR="001F1E1F" w:rsidRDefault="001F1E1F" w:rsidP="001F1E1F">
      <w:pPr>
        <w:jc w:val="both"/>
        <w:rPr>
          <w:rFonts w:ascii="Arial" w:hAnsi="Arial" w:cs="Arial"/>
          <w:b/>
          <w:sz w:val="24"/>
          <w:szCs w:val="24"/>
        </w:rPr>
      </w:pPr>
      <w:r>
        <w:rPr>
          <w:rFonts w:ascii="Arial" w:hAnsi="Arial" w:cs="Arial"/>
          <w:b/>
          <w:sz w:val="24"/>
          <w:szCs w:val="24"/>
        </w:rPr>
        <w:t>5.6 Application d</w:t>
      </w:r>
      <w:r w:rsidR="00B17A6A">
        <w:rPr>
          <w:rFonts w:ascii="Arial" w:hAnsi="Arial" w:cs="Arial"/>
          <w:b/>
          <w:sz w:val="24"/>
          <w:szCs w:val="24"/>
        </w:rPr>
        <w:t>u changement</w:t>
      </w:r>
    </w:p>
    <w:p w:rsidR="001F1E1F" w:rsidRDefault="001F1E1F" w:rsidP="001F1E1F">
      <w:pPr>
        <w:jc w:val="both"/>
        <w:rPr>
          <w:rFonts w:ascii="Arial" w:hAnsi="Arial" w:cs="Arial"/>
          <w:sz w:val="24"/>
          <w:szCs w:val="24"/>
        </w:rPr>
      </w:pPr>
    </w:p>
    <w:p w:rsidR="001F1E1F" w:rsidRDefault="001F1E1F" w:rsidP="00B17A6A">
      <w:pPr>
        <w:jc w:val="both"/>
        <w:rPr>
          <w:rFonts w:ascii="Arial" w:hAnsi="Arial" w:cs="Arial"/>
          <w:sz w:val="24"/>
          <w:szCs w:val="24"/>
        </w:rPr>
      </w:pPr>
      <w:r>
        <w:rPr>
          <w:rFonts w:ascii="Arial" w:hAnsi="Arial" w:cs="Arial"/>
          <w:sz w:val="24"/>
          <w:szCs w:val="24"/>
        </w:rPr>
        <w:t>Après avoir reçu toutes les informations, les différents départements précisent la date d’application d</w:t>
      </w:r>
      <w:r w:rsidR="00B17A6A">
        <w:rPr>
          <w:rFonts w:ascii="Arial" w:hAnsi="Arial" w:cs="Arial"/>
          <w:sz w:val="24"/>
          <w:szCs w:val="24"/>
        </w:rPr>
        <w:t>u changement</w:t>
      </w:r>
      <w:r>
        <w:rPr>
          <w:rFonts w:ascii="Arial" w:hAnsi="Arial" w:cs="Arial"/>
          <w:sz w:val="24"/>
          <w:szCs w:val="24"/>
        </w:rPr>
        <w:t>. Chaque département lance alors les démarches nécessaires à l’application d</w:t>
      </w:r>
      <w:r w:rsidR="00B17A6A">
        <w:rPr>
          <w:rFonts w:ascii="Arial" w:hAnsi="Arial" w:cs="Arial"/>
          <w:sz w:val="24"/>
          <w:szCs w:val="24"/>
        </w:rPr>
        <w:t>u changement (révision des documents, du logiciel, de l’application).</w:t>
      </w:r>
    </w:p>
    <w:p w:rsidR="00E82057" w:rsidRDefault="00E82057" w:rsidP="00B17A6A">
      <w:pPr>
        <w:jc w:val="both"/>
        <w:rPr>
          <w:rFonts w:ascii="Arial" w:hAnsi="Arial" w:cs="Arial"/>
          <w:sz w:val="24"/>
          <w:szCs w:val="24"/>
        </w:rPr>
      </w:pPr>
    </w:p>
    <w:p w:rsidR="00BB5402" w:rsidRPr="00A90A47" w:rsidRDefault="00BB5402" w:rsidP="00BB5402">
      <w:pPr>
        <w:jc w:val="both"/>
        <w:rPr>
          <w:rFonts w:ascii="Arial" w:hAnsi="Arial" w:cs="Arial"/>
          <w:sz w:val="24"/>
          <w:szCs w:val="24"/>
        </w:rPr>
      </w:pPr>
      <w:r>
        <w:rPr>
          <w:rFonts w:ascii="Arial" w:hAnsi="Arial" w:cs="Arial"/>
          <w:sz w:val="24"/>
          <w:szCs w:val="24"/>
        </w:rPr>
        <w:t>Les changements</w:t>
      </w:r>
      <w:r>
        <w:rPr>
          <w:rFonts w:ascii="Arial" w:hAnsi="Arial" w:cs="Arial"/>
          <w:sz w:val="24"/>
          <w:szCs w:val="24"/>
        </w:rPr>
        <w:t xml:space="preserve"> appliqués sont enregistrés dans le fichier </w:t>
      </w:r>
      <w:r w:rsidRPr="00BB5402">
        <w:rPr>
          <w:rFonts w:ascii="Arial" w:hAnsi="Arial" w:cs="Arial"/>
          <w:color w:val="0070C0"/>
          <w:sz w:val="24"/>
          <w:szCs w:val="24"/>
        </w:rPr>
        <w:t>Demande de changement</w:t>
      </w:r>
      <w:r>
        <w:rPr>
          <w:rFonts w:ascii="Arial" w:hAnsi="Arial" w:cs="Arial"/>
          <w:sz w:val="24"/>
          <w:szCs w:val="24"/>
        </w:rPr>
        <w:t>.</w:t>
      </w:r>
    </w:p>
    <w:p w:rsidR="00BB5402" w:rsidRDefault="00BB5402" w:rsidP="00B17A6A">
      <w:pPr>
        <w:jc w:val="both"/>
        <w:rPr>
          <w:rFonts w:ascii="Arial" w:hAnsi="Arial" w:cs="Arial"/>
          <w:sz w:val="24"/>
          <w:szCs w:val="24"/>
        </w:rPr>
      </w:pPr>
    </w:p>
    <w:p w:rsidR="00E82057" w:rsidRDefault="00992EF3" w:rsidP="00B17A6A">
      <w:pPr>
        <w:jc w:val="both"/>
        <w:rPr>
          <w:rFonts w:ascii="Arial" w:hAnsi="Arial" w:cs="Arial"/>
          <w:sz w:val="24"/>
          <w:szCs w:val="24"/>
        </w:rPr>
      </w:pPr>
      <w:r>
        <w:rPr>
          <w:rFonts w:ascii="Arial" w:hAnsi="Arial" w:cs="Arial"/>
          <w:sz w:val="24"/>
          <w:szCs w:val="24"/>
        </w:rPr>
        <w:t xml:space="preserve">Peu de temps après </w:t>
      </w:r>
      <w:r w:rsidR="00590BEE">
        <w:rPr>
          <w:rFonts w:ascii="Arial" w:hAnsi="Arial" w:cs="Arial"/>
          <w:sz w:val="24"/>
          <w:szCs w:val="24"/>
        </w:rPr>
        <w:t xml:space="preserve">l’application </w:t>
      </w:r>
      <w:r>
        <w:rPr>
          <w:rFonts w:ascii="Arial" w:hAnsi="Arial" w:cs="Arial"/>
          <w:sz w:val="24"/>
          <w:szCs w:val="24"/>
        </w:rPr>
        <w:t>u</w:t>
      </w:r>
      <w:r w:rsidR="00E82057">
        <w:rPr>
          <w:rFonts w:ascii="Arial" w:hAnsi="Arial" w:cs="Arial"/>
          <w:sz w:val="24"/>
          <w:szCs w:val="24"/>
        </w:rPr>
        <w:t>ne surveillance du changement est réalisée et son efficacité est évaluée.</w:t>
      </w:r>
    </w:p>
    <w:p w:rsidR="001F5F13" w:rsidRDefault="001F5F13" w:rsidP="00B17A6A">
      <w:pPr>
        <w:jc w:val="both"/>
        <w:rPr>
          <w:rFonts w:ascii="Arial" w:hAnsi="Arial" w:cs="Arial"/>
          <w:sz w:val="24"/>
          <w:szCs w:val="24"/>
        </w:rPr>
      </w:pPr>
    </w:p>
    <w:p w:rsidR="00BB5402" w:rsidRPr="00BB5402" w:rsidRDefault="00BB5402" w:rsidP="00BB5402">
      <w:pPr>
        <w:jc w:val="both"/>
        <w:rPr>
          <w:rFonts w:ascii="Arial" w:hAnsi="Arial" w:cs="Arial"/>
          <w:sz w:val="24"/>
          <w:szCs w:val="24"/>
        </w:rPr>
      </w:pPr>
      <w:r w:rsidRPr="00BB5402">
        <w:rPr>
          <w:rFonts w:ascii="Arial" w:hAnsi="Arial" w:cs="Arial"/>
          <w:sz w:val="24"/>
          <w:szCs w:val="24"/>
        </w:rPr>
        <w:t>Le changement de logiciel peut avoir un impact sur l'environnement de production et vice versa.</w:t>
      </w:r>
    </w:p>
    <w:p w:rsidR="00BB5402" w:rsidRDefault="00BB5402" w:rsidP="00BB5402">
      <w:pPr>
        <w:jc w:val="both"/>
        <w:rPr>
          <w:rFonts w:ascii="Arial" w:hAnsi="Arial" w:cs="Arial"/>
          <w:sz w:val="24"/>
          <w:szCs w:val="24"/>
        </w:rPr>
      </w:pPr>
    </w:p>
    <w:p w:rsidR="00E82057" w:rsidRDefault="00BB5402">
      <w:pPr>
        <w:jc w:val="both"/>
        <w:rPr>
          <w:rFonts w:ascii="Arial" w:hAnsi="Arial" w:cs="Arial"/>
          <w:sz w:val="24"/>
          <w:szCs w:val="24"/>
        </w:rPr>
      </w:pPr>
      <w:r w:rsidRPr="00BB5402">
        <w:rPr>
          <w:rFonts w:ascii="Arial" w:hAnsi="Arial" w:cs="Arial"/>
          <w:sz w:val="24"/>
          <w:szCs w:val="24"/>
        </w:rPr>
        <w:t xml:space="preserve">Les bonnes pratiques incluent le test des composants TIC dans un environnement séparé des environnements de production et de développement </w:t>
      </w:r>
      <w:r>
        <w:rPr>
          <w:rFonts w:ascii="Arial" w:hAnsi="Arial" w:cs="Arial"/>
          <w:sz w:val="24"/>
          <w:szCs w:val="24"/>
        </w:rPr>
        <w:t xml:space="preserve">selon la procédure </w:t>
      </w:r>
      <w:r w:rsidRPr="00BB5402">
        <w:rPr>
          <w:rFonts w:ascii="Arial" w:hAnsi="Arial" w:cs="Arial"/>
          <w:color w:val="0070C0"/>
          <w:sz w:val="24"/>
          <w:szCs w:val="24"/>
        </w:rPr>
        <w:t>Séparation des environnements</w:t>
      </w:r>
      <w:r>
        <w:rPr>
          <w:rFonts w:ascii="Arial" w:hAnsi="Arial" w:cs="Arial"/>
          <w:sz w:val="24"/>
          <w:szCs w:val="24"/>
        </w:rPr>
        <w:t>.</w:t>
      </w:r>
      <w:r w:rsidRPr="00BB5402">
        <w:rPr>
          <w:rFonts w:ascii="Arial" w:hAnsi="Arial" w:cs="Arial"/>
          <w:sz w:val="24"/>
          <w:szCs w:val="24"/>
        </w:rPr>
        <w:t xml:space="preserve"> </w:t>
      </w:r>
    </w:p>
    <w:p w:rsidR="000613B7" w:rsidRDefault="000613B7">
      <w:pPr>
        <w:jc w:val="both"/>
        <w:rPr>
          <w:rFonts w:ascii="Arial" w:hAnsi="Arial" w:cs="Arial"/>
          <w:sz w:val="24"/>
          <w:szCs w:val="24"/>
        </w:rPr>
      </w:pPr>
    </w:p>
    <w:p w:rsidR="000613B7" w:rsidRPr="000613B7" w:rsidRDefault="000613B7">
      <w:pPr>
        <w:jc w:val="both"/>
        <w:rPr>
          <w:rFonts w:ascii="Arial" w:hAnsi="Arial" w:cs="Arial"/>
          <w:b/>
          <w:sz w:val="24"/>
          <w:szCs w:val="24"/>
        </w:rPr>
      </w:pPr>
      <w:r w:rsidRPr="000613B7">
        <w:rPr>
          <w:rFonts w:ascii="Arial" w:hAnsi="Arial" w:cs="Arial"/>
          <w:b/>
          <w:sz w:val="24"/>
          <w:szCs w:val="24"/>
        </w:rPr>
        <w:t>5.7 Gestion de la configuration</w:t>
      </w:r>
    </w:p>
    <w:p w:rsidR="000613B7" w:rsidRDefault="000613B7">
      <w:pPr>
        <w:jc w:val="both"/>
        <w:rPr>
          <w:rFonts w:ascii="Arial" w:hAnsi="Arial" w:cs="Arial"/>
          <w:sz w:val="24"/>
          <w:szCs w:val="24"/>
        </w:rPr>
      </w:pPr>
    </w:p>
    <w:p w:rsidR="000613B7" w:rsidRPr="000613B7" w:rsidRDefault="000613B7" w:rsidP="000613B7">
      <w:pPr>
        <w:jc w:val="both"/>
        <w:rPr>
          <w:rFonts w:ascii="Arial" w:hAnsi="Arial" w:cs="Arial"/>
          <w:sz w:val="24"/>
          <w:szCs w:val="24"/>
        </w:rPr>
      </w:pPr>
      <w:r w:rsidRPr="000613B7">
        <w:rPr>
          <w:rFonts w:ascii="Arial" w:hAnsi="Arial" w:cs="Arial"/>
          <w:sz w:val="24"/>
          <w:szCs w:val="24"/>
        </w:rPr>
        <w:t>L</w:t>
      </w:r>
      <w:r>
        <w:rPr>
          <w:rFonts w:ascii="Arial" w:hAnsi="Arial" w:cs="Arial"/>
          <w:sz w:val="24"/>
          <w:szCs w:val="24"/>
        </w:rPr>
        <w:t xml:space="preserve">e processus </w:t>
      </w:r>
      <w:r w:rsidRPr="000613B7">
        <w:rPr>
          <w:rFonts w:ascii="Arial" w:hAnsi="Arial" w:cs="Arial"/>
          <w:color w:val="0070C0"/>
          <w:sz w:val="24"/>
          <w:szCs w:val="24"/>
        </w:rPr>
        <w:t xml:space="preserve">Gérer la configuration </w:t>
      </w:r>
      <w:r>
        <w:rPr>
          <w:rFonts w:ascii="Arial" w:hAnsi="Arial" w:cs="Arial"/>
          <w:sz w:val="24"/>
          <w:szCs w:val="24"/>
        </w:rPr>
        <w:t>définit les actions et outils pour appliquer la gestion de la configuration du</w:t>
      </w:r>
      <w:r w:rsidRPr="000613B7">
        <w:rPr>
          <w:rFonts w:ascii="Arial" w:hAnsi="Arial" w:cs="Arial"/>
          <w:sz w:val="24"/>
          <w:szCs w:val="24"/>
        </w:rPr>
        <w:t xml:space="preserve"> matériel, </w:t>
      </w:r>
      <w:r>
        <w:rPr>
          <w:rFonts w:ascii="Arial" w:hAnsi="Arial" w:cs="Arial"/>
          <w:sz w:val="24"/>
          <w:szCs w:val="24"/>
        </w:rPr>
        <w:t>d</w:t>
      </w:r>
      <w:r w:rsidRPr="000613B7">
        <w:rPr>
          <w:rFonts w:ascii="Arial" w:hAnsi="Arial" w:cs="Arial"/>
          <w:sz w:val="24"/>
          <w:szCs w:val="24"/>
        </w:rPr>
        <w:t xml:space="preserve">es logiciels, </w:t>
      </w:r>
      <w:r>
        <w:rPr>
          <w:rFonts w:ascii="Arial" w:hAnsi="Arial" w:cs="Arial"/>
          <w:sz w:val="24"/>
          <w:szCs w:val="24"/>
        </w:rPr>
        <w:t>d</w:t>
      </w:r>
      <w:r w:rsidRPr="000613B7">
        <w:rPr>
          <w:rFonts w:ascii="Arial" w:hAnsi="Arial" w:cs="Arial"/>
          <w:sz w:val="24"/>
          <w:szCs w:val="24"/>
        </w:rPr>
        <w:t>es services (</w:t>
      </w:r>
      <w:r>
        <w:rPr>
          <w:rFonts w:ascii="Arial" w:hAnsi="Arial" w:cs="Arial"/>
          <w:sz w:val="24"/>
          <w:szCs w:val="24"/>
        </w:rPr>
        <w:t>services en nuage)</w:t>
      </w:r>
      <w:r w:rsidRPr="000613B7">
        <w:rPr>
          <w:rFonts w:ascii="Arial" w:hAnsi="Arial" w:cs="Arial"/>
          <w:sz w:val="24"/>
          <w:szCs w:val="24"/>
        </w:rPr>
        <w:t xml:space="preserve"> et </w:t>
      </w:r>
      <w:r>
        <w:rPr>
          <w:rFonts w:ascii="Arial" w:hAnsi="Arial" w:cs="Arial"/>
          <w:sz w:val="24"/>
          <w:szCs w:val="24"/>
        </w:rPr>
        <w:t>d</w:t>
      </w:r>
      <w:r w:rsidRPr="000613B7">
        <w:rPr>
          <w:rFonts w:ascii="Arial" w:hAnsi="Arial" w:cs="Arial"/>
          <w:sz w:val="24"/>
          <w:szCs w:val="24"/>
        </w:rPr>
        <w:t>es réseaux, pour les systèmes nouvellement installés ainsi que pour les systèmes opérationnels tout au long de leur durée de vie.</w:t>
      </w:r>
    </w:p>
    <w:p w:rsidR="000613B7" w:rsidRDefault="000613B7" w:rsidP="000613B7">
      <w:pPr>
        <w:jc w:val="both"/>
        <w:rPr>
          <w:rFonts w:ascii="Arial" w:hAnsi="Arial" w:cs="Arial"/>
          <w:sz w:val="24"/>
          <w:szCs w:val="24"/>
        </w:rPr>
      </w:pPr>
    </w:p>
    <w:p w:rsidR="000613B7" w:rsidRDefault="000613B7" w:rsidP="000613B7">
      <w:pPr>
        <w:jc w:val="both"/>
        <w:rPr>
          <w:rFonts w:ascii="Arial" w:hAnsi="Arial" w:cs="Arial"/>
          <w:sz w:val="24"/>
          <w:szCs w:val="24"/>
        </w:rPr>
      </w:pPr>
      <w:r w:rsidRPr="000613B7">
        <w:rPr>
          <w:rFonts w:ascii="Arial" w:hAnsi="Arial" w:cs="Arial"/>
          <w:sz w:val="24"/>
          <w:szCs w:val="24"/>
        </w:rPr>
        <w:t xml:space="preserve">Des modèles </w:t>
      </w:r>
      <w:r w:rsidRPr="000613B7">
        <w:rPr>
          <w:rFonts w:ascii="Arial" w:hAnsi="Arial" w:cs="Arial"/>
          <w:sz w:val="24"/>
          <w:szCs w:val="24"/>
        </w:rPr>
        <w:t>normalisé</w:t>
      </w:r>
      <w:r>
        <w:rPr>
          <w:rFonts w:ascii="Arial" w:hAnsi="Arial" w:cs="Arial"/>
          <w:sz w:val="24"/>
          <w:szCs w:val="24"/>
        </w:rPr>
        <w:t>s</w:t>
      </w:r>
      <w:r w:rsidRPr="000613B7">
        <w:rPr>
          <w:rFonts w:ascii="Arial" w:hAnsi="Arial" w:cs="Arial"/>
          <w:sz w:val="24"/>
          <w:szCs w:val="24"/>
        </w:rPr>
        <w:t xml:space="preserve"> pour la configuration sécurisée </w:t>
      </w:r>
      <w:r>
        <w:rPr>
          <w:rFonts w:ascii="Arial" w:hAnsi="Arial" w:cs="Arial"/>
          <w:sz w:val="24"/>
          <w:szCs w:val="24"/>
        </w:rPr>
        <w:t>sont définis et les éléments suivants sont pris en compte :</w:t>
      </w:r>
    </w:p>
    <w:p w:rsidR="000613B7" w:rsidRDefault="000613B7" w:rsidP="000613B7">
      <w:pPr>
        <w:jc w:val="both"/>
        <w:rPr>
          <w:rFonts w:ascii="Arial" w:hAnsi="Arial" w:cs="Arial"/>
          <w:sz w:val="24"/>
          <w:szCs w:val="24"/>
        </w:rPr>
      </w:pPr>
    </w:p>
    <w:p w:rsidR="000613B7" w:rsidRPr="000613B7" w:rsidRDefault="000613B7" w:rsidP="000613B7">
      <w:pPr>
        <w:pStyle w:val="Paragraphedeliste"/>
        <w:numPr>
          <w:ilvl w:val="0"/>
          <w:numId w:val="30"/>
        </w:numPr>
        <w:jc w:val="both"/>
        <w:rPr>
          <w:rFonts w:ascii="Arial" w:hAnsi="Arial" w:cs="Arial"/>
          <w:sz w:val="24"/>
          <w:szCs w:val="24"/>
        </w:rPr>
      </w:pPr>
      <w:r w:rsidRPr="000613B7">
        <w:rPr>
          <w:rFonts w:ascii="Arial" w:hAnsi="Arial" w:cs="Arial"/>
          <w:sz w:val="24"/>
          <w:szCs w:val="24"/>
        </w:rPr>
        <w:lastRenderedPageBreak/>
        <w:t>utilis</w:t>
      </w:r>
      <w:r>
        <w:rPr>
          <w:rFonts w:ascii="Arial" w:hAnsi="Arial" w:cs="Arial"/>
          <w:sz w:val="24"/>
          <w:szCs w:val="24"/>
        </w:rPr>
        <w:t xml:space="preserve">er </w:t>
      </w:r>
      <w:r w:rsidRPr="000613B7">
        <w:rPr>
          <w:rFonts w:ascii="Arial" w:hAnsi="Arial" w:cs="Arial"/>
          <w:sz w:val="24"/>
          <w:szCs w:val="24"/>
        </w:rPr>
        <w:t>des conseils accessibles au public (modèles prédéfinis de fournisseurs et d'organisations de sécurité indépendantes)</w:t>
      </w:r>
    </w:p>
    <w:p w:rsidR="000613B7" w:rsidRPr="000613B7" w:rsidRDefault="000613B7" w:rsidP="000613B7">
      <w:pPr>
        <w:pStyle w:val="Paragraphedeliste"/>
        <w:numPr>
          <w:ilvl w:val="0"/>
          <w:numId w:val="30"/>
        </w:numPr>
        <w:jc w:val="both"/>
        <w:rPr>
          <w:rFonts w:ascii="Arial" w:hAnsi="Arial" w:cs="Arial"/>
          <w:sz w:val="24"/>
          <w:szCs w:val="24"/>
        </w:rPr>
      </w:pPr>
      <w:r w:rsidRPr="000613B7">
        <w:rPr>
          <w:rFonts w:ascii="Arial" w:hAnsi="Arial" w:cs="Arial"/>
          <w:sz w:val="24"/>
          <w:szCs w:val="24"/>
        </w:rPr>
        <w:t>considér</w:t>
      </w:r>
      <w:r>
        <w:rPr>
          <w:rFonts w:ascii="Arial" w:hAnsi="Arial" w:cs="Arial"/>
          <w:sz w:val="24"/>
          <w:szCs w:val="24"/>
        </w:rPr>
        <w:t xml:space="preserve">er </w:t>
      </w:r>
      <w:r w:rsidRPr="000613B7">
        <w:rPr>
          <w:rFonts w:ascii="Arial" w:hAnsi="Arial" w:cs="Arial"/>
          <w:sz w:val="24"/>
          <w:szCs w:val="24"/>
        </w:rPr>
        <w:t>le niveau de protection nécessaire afin de déterminer u</w:t>
      </w:r>
      <w:r>
        <w:rPr>
          <w:rFonts w:ascii="Arial" w:hAnsi="Arial" w:cs="Arial"/>
          <w:sz w:val="24"/>
          <w:szCs w:val="24"/>
        </w:rPr>
        <w:t>n niveau de sécurité suffisant</w:t>
      </w:r>
    </w:p>
    <w:p w:rsidR="000613B7" w:rsidRPr="000613B7" w:rsidRDefault="000613B7" w:rsidP="000613B7">
      <w:pPr>
        <w:pStyle w:val="Paragraphedeliste"/>
        <w:numPr>
          <w:ilvl w:val="0"/>
          <w:numId w:val="30"/>
        </w:numPr>
        <w:jc w:val="both"/>
        <w:rPr>
          <w:rFonts w:ascii="Arial" w:hAnsi="Arial" w:cs="Arial"/>
          <w:sz w:val="24"/>
          <w:szCs w:val="24"/>
        </w:rPr>
      </w:pPr>
      <w:r w:rsidRPr="000613B7">
        <w:rPr>
          <w:rFonts w:ascii="Arial" w:hAnsi="Arial" w:cs="Arial"/>
          <w:sz w:val="24"/>
          <w:szCs w:val="24"/>
        </w:rPr>
        <w:t>soutenir la politique de sécurité de l'information de l'organisation, les politiques spécifiques à un sujet, les normes et le</w:t>
      </w:r>
      <w:r>
        <w:rPr>
          <w:rFonts w:ascii="Arial" w:hAnsi="Arial" w:cs="Arial"/>
          <w:sz w:val="24"/>
          <w:szCs w:val="24"/>
        </w:rPr>
        <w:t>s autres exigences de sécurité</w:t>
      </w:r>
    </w:p>
    <w:p w:rsidR="000613B7" w:rsidRPr="000613B7" w:rsidRDefault="000613B7" w:rsidP="000613B7">
      <w:pPr>
        <w:pStyle w:val="Paragraphedeliste"/>
        <w:numPr>
          <w:ilvl w:val="0"/>
          <w:numId w:val="30"/>
        </w:numPr>
        <w:jc w:val="both"/>
        <w:rPr>
          <w:rFonts w:ascii="Arial" w:hAnsi="Arial" w:cs="Arial"/>
          <w:sz w:val="24"/>
          <w:szCs w:val="24"/>
        </w:rPr>
      </w:pPr>
      <w:r w:rsidRPr="000613B7">
        <w:rPr>
          <w:rFonts w:ascii="Arial" w:hAnsi="Arial" w:cs="Arial"/>
          <w:sz w:val="24"/>
          <w:szCs w:val="24"/>
        </w:rPr>
        <w:t>exam</w:t>
      </w:r>
      <w:r>
        <w:rPr>
          <w:rFonts w:ascii="Arial" w:hAnsi="Arial" w:cs="Arial"/>
          <w:sz w:val="24"/>
          <w:szCs w:val="24"/>
        </w:rPr>
        <w:t xml:space="preserve">iner </w:t>
      </w:r>
      <w:r w:rsidRPr="000613B7">
        <w:rPr>
          <w:rFonts w:ascii="Arial" w:hAnsi="Arial" w:cs="Arial"/>
          <w:sz w:val="24"/>
          <w:szCs w:val="24"/>
        </w:rPr>
        <w:t>la faisabilité et l'applicabilité des configurations de sécurité dan</w:t>
      </w:r>
      <w:r>
        <w:rPr>
          <w:rFonts w:ascii="Arial" w:hAnsi="Arial" w:cs="Arial"/>
          <w:sz w:val="24"/>
          <w:szCs w:val="24"/>
        </w:rPr>
        <w:t>s le contexte de l'organisation</w:t>
      </w:r>
    </w:p>
    <w:p w:rsidR="000613B7" w:rsidRDefault="000613B7" w:rsidP="000613B7">
      <w:pPr>
        <w:jc w:val="both"/>
        <w:rPr>
          <w:rFonts w:ascii="Arial" w:hAnsi="Arial" w:cs="Arial"/>
          <w:sz w:val="24"/>
          <w:szCs w:val="24"/>
        </w:rPr>
      </w:pPr>
    </w:p>
    <w:p w:rsidR="000613B7" w:rsidRDefault="000613B7" w:rsidP="000613B7">
      <w:pPr>
        <w:jc w:val="both"/>
        <w:rPr>
          <w:rFonts w:ascii="Arial" w:hAnsi="Arial" w:cs="Arial"/>
          <w:sz w:val="24"/>
          <w:szCs w:val="24"/>
        </w:rPr>
      </w:pPr>
      <w:r w:rsidRPr="000613B7">
        <w:rPr>
          <w:rFonts w:ascii="Arial" w:hAnsi="Arial" w:cs="Arial"/>
          <w:sz w:val="24"/>
          <w:szCs w:val="24"/>
        </w:rPr>
        <w:t xml:space="preserve">Les modèles </w:t>
      </w:r>
      <w:r>
        <w:rPr>
          <w:rFonts w:ascii="Arial" w:hAnsi="Arial" w:cs="Arial"/>
          <w:sz w:val="24"/>
          <w:szCs w:val="24"/>
        </w:rPr>
        <w:t xml:space="preserve">sont revus </w:t>
      </w:r>
      <w:r w:rsidRPr="000613B7">
        <w:rPr>
          <w:rFonts w:ascii="Arial" w:hAnsi="Arial" w:cs="Arial"/>
          <w:sz w:val="24"/>
          <w:szCs w:val="24"/>
        </w:rPr>
        <w:t>périodiquement et mis à jour lorsque de nouvelles menaces ou vulnérabilités doivent être traitées, ou lorsque de nouvelles versions logicielles ou matérielles sont introduites.</w:t>
      </w:r>
    </w:p>
    <w:p w:rsidR="000613B7" w:rsidRPr="000613B7" w:rsidRDefault="000613B7" w:rsidP="000613B7">
      <w:pPr>
        <w:jc w:val="both"/>
        <w:rPr>
          <w:rFonts w:ascii="Arial" w:hAnsi="Arial" w:cs="Arial"/>
          <w:sz w:val="24"/>
          <w:szCs w:val="24"/>
        </w:rPr>
      </w:pPr>
    </w:p>
    <w:p w:rsidR="000613B7" w:rsidRDefault="000613B7" w:rsidP="000613B7">
      <w:pPr>
        <w:jc w:val="both"/>
        <w:rPr>
          <w:rFonts w:ascii="Arial" w:hAnsi="Arial" w:cs="Arial"/>
          <w:sz w:val="24"/>
          <w:szCs w:val="24"/>
        </w:rPr>
      </w:pPr>
      <w:r w:rsidRPr="000613B7">
        <w:rPr>
          <w:rFonts w:ascii="Arial" w:hAnsi="Arial" w:cs="Arial"/>
          <w:sz w:val="24"/>
          <w:szCs w:val="24"/>
        </w:rPr>
        <w:t xml:space="preserve">Les éléments suivants </w:t>
      </w:r>
      <w:r>
        <w:rPr>
          <w:rFonts w:ascii="Arial" w:hAnsi="Arial" w:cs="Arial"/>
          <w:sz w:val="24"/>
          <w:szCs w:val="24"/>
        </w:rPr>
        <w:t xml:space="preserve">sont </w:t>
      </w:r>
      <w:r w:rsidRPr="000613B7">
        <w:rPr>
          <w:rFonts w:ascii="Arial" w:hAnsi="Arial" w:cs="Arial"/>
          <w:sz w:val="24"/>
          <w:szCs w:val="24"/>
        </w:rPr>
        <w:t xml:space="preserve">pris en compte </w:t>
      </w:r>
      <w:r>
        <w:rPr>
          <w:rFonts w:ascii="Arial" w:hAnsi="Arial" w:cs="Arial"/>
          <w:sz w:val="24"/>
          <w:szCs w:val="24"/>
        </w:rPr>
        <w:t>afin d’</w:t>
      </w:r>
      <w:r w:rsidRPr="000613B7">
        <w:rPr>
          <w:rFonts w:ascii="Arial" w:hAnsi="Arial" w:cs="Arial"/>
          <w:sz w:val="24"/>
          <w:szCs w:val="24"/>
        </w:rPr>
        <w:t>établir des modèles pour la configuration sécurisée du matériel, des logiciels, des services et des réseaux :</w:t>
      </w:r>
    </w:p>
    <w:p w:rsidR="000613B7" w:rsidRPr="000613B7" w:rsidRDefault="000613B7" w:rsidP="000613B7">
      <w:pPr>
        <w:jc w:val="both"/>
        <w:rPr>
          <w:rFonts w:ascii="Arial" w:hAnsi="Arial" w:cs="Arial"/>
          <w:sz w:val="24"/>
          <w:szCs w:val="24"/>
        </w:rPr>
      </w:pPr>
    </w:p>
    <w:p w:rsid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minimiser le nombre d'identités avec des droits d'accès de niveau privilégié ou administrateur</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désactiver les identités inutiles,</w:t>
      </w:r>
      <w:r>
        <w:rPr>
          <w:rFonts w:ascii="Arial" w:hAnsi="Arial" w:cs="Arial"/>
          <w:sz w:val="24"/>
          <w:szCs w:val="24"/>
        </w:rPr>
        <w:t xml:space="preserve"> inutilisées ou non sécurisées</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 xml:space="preserve">désactiver ou restreindre les </w:t>
      </w:r>
      <w:r>
        <w:rPr>
          <w:rFonts w:ascii="Arial" w:hAnsi="Arial" w:cs="Arial"/>
          <w:sz w:val="24"/>
          <w:szCs w:val="24"/>
        </w:rPr>
        <w:t>fonctions et services inutiles</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restreindre l'accès aux programmes utilitaires puissants et aux réglages des</w:t>
      </w:r>
      <w:r>
        <w:rPr>
          <w:rFonts w:ascii="Arial" w:hAnsi="Arial" w:cs="Arial"/>
          <w:sz w:val="24"/>
          <w:szCs w:val="24"/>
        </w:rPr>
        <w:t xml:space="preserve"> paramètres</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synchronis</w:t>
      </w:r>
      <w:r>
        <w:rPr>
          <w:rFonts w:ascii="Arial" w:hAnsi="Arial" w:cs="Arial"/>
          <w:sz w:val="24"/>
          <w:szCs w:val="24"/>
        </w:rPr>
        <w:t>er les horloges</w:t>
      </w:r>
    </w:p>
    <w:p w:rsid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modifi</w:t>
      </w:r>
      <w:r>
        <w:rPr>
          <w:rFonts w:ascii="Arial" w:hAnsi="Arial" w:cs="Arial"/>
          <w:sz w:val="24"/>
          <w:szCs w:val="24"/>
        </w:rPr>
        <w:t>er l</w:t>
      </w:r>
      <w:r w:rsidRPr="000613B7">
        <w:rPr>
          <w:rFonts w:ascii="Arial" w:hAnsi="Arial" w:cs="Arial"/>
          <w:sz w:val="24"/>
          <w:szCs w:val="24"/>
        </w:rPr>
        <w:t>es informations d'authentification par défaut du fournisseur telles que les mots de passe par défaut immédiatement après l'installation</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exam</w:t>
      </w:r>
      <w:r>
        <w:rPr>
          <w:rFonts w:ascii="Arial" w:hAnsi="Arial" w:cs="Arial"/>
          <w:sz w:val="24"/>
          <w:szCs w:val="24"/>
        </w:rPr>
        <w:t>i</w:t>
      </w:r>
      <w:r w:rsidRPr="000613B7">
        <w:rPr>
          <w:rFonts w:ascii="Arial" w:hAnsi="Arial" w:cs="Arial"/>
          <w:sz w:val="24"/>
          <w:szCs w:val="24"/>
        </w:rPr>
        <w:t>n</w:t>
      </w:r>
      <w:r>
        <w:rPr>
          <w:rFonts w:ascii="Arial" w:hAnsi="Arial" w:cs="Arial"/>
          <w:sz w:val="24"/>
          <w:szCs w:val="24"/>
        </w:rPr>
        <w:t>er</w:t>
      </w:r>
      <w:r w:rsidRPr="000613B7">
        <w:rPr>
          <w:rFonts w:ascii="Arial" w:hAnsi="Arial" w:cs="Arial"/>
          <w:sz w:val="24"/>
          <w:szCs w:val="24"/>
        </w:rPr>
        <w:t xml:space="preserve"> d'autres paramètres importants liés</w:t>
      </w:r>
      <w:r>
        <w:rPr>
          <w:rFonts w:ascii="Arial" w:hAnsi="Arial" w:cs="Arial"/>
          <w:sz w:val="24"/>
          <w:szCs w:val="24"/>
        </w:rPr>
        <w:t xml:space="preserve"> à la sécurité par défaut</w:t>
      </w:r>
    </w:p>
    <w:p w:rsidR="000613B7" w:rsidRPr="000613B7" w:rsidRDefault="000613B7" w:rsidP="000613B7">
      <w:pPr>
        <w:pStyle w:val="Paragraphedeliste"/>
        <w:numPr>
          <w:ilvl w:val="0"/>
          <w:numId w:val="32"/>
        </w:numPr>
        <w:jc w:val="both"/>
        <w:rPr>
          <w:rFonts w:ascii="Arial" w:hAnsi="Arial" w:cs="Arial"/>
          <w:sz w:val="24"/>
          <w:szCs w:val="24"/>
        </w:rPr>
      </w:pPr>
      <w:r>
        <w:rPr>
          <w:rFonts w:ascii="Arial" w:hAnsi="Arial" w:cs="Arial"/>
          <w:sz w:val="24"/>
          <w:szCs w:val="24"/>
        </w:rPr>
        <w:t>avoir recours à</w:t>
      </w:r>
      <w:r w:rsidRPr="000613B7">
        <w:rPr>
          <w:rFonts w:ascii="Arial" w:hAnsi="Arial" w:cs="Arial"/>
          <w:sz w:val="24"/>
          <w:szCs w:val="24"/>
        </w:rPr>
        <w:t xml:space="preserve"> des installations de temporisation </w:t>
      </w:r>
      <w:r>
        <w:rPr>
          <w:rFonts w:ascii="Arial" w:hAnsi="Arial" w:cs="Arial"/>
          <w:sz w:val="24"/>
          <w:szCs w:val="24"/>
        </w:rPr>
        <w:t>(</w:t>
      </w:r>
      <w:r w:rsidRPr="000613B7">
        <w:rPr>
          <w:rFonts w:ascii="Arial" w:hAnsi="Arial" w:cs="Arial"/>
          <w:sz w:val="24"/>
          <w:szCs w:val="24"/>
        </w:rPr>
        <w:t>déconne</w:t>
      </w:r>
      <w:r w:rsidR="00522666">
        <w:rPr>
          <w:rFonts w:ascii="Arial" w:hAnsi="Arial" w:cs="Arial"/>
          <w:sz w:val="24"/>
          <w:szCs w:val="24"/>
        </w:rPr>
        <w:t xml:space="preserve">xion </w:t>
      </w:r>
      <w:r w:rsidRPr="000613B7">
        <w:rPr>
          <w:rFonts w:ascii="Arial" w:hAnsi="Arial" w:cs="Arial"/>
          <w:sz w:val="24"/>
          <w:szCs w:val="24"/>
        </w:rPr>
        <w:t xml:space="preserve">automatiquement </w:t>
      </w:r>
      <w:r w:rsidR="00522666">
        <w:rPr>
          <w:rFonts w:ascii="Arial" w:hAnsi="Arial" w:cs="Arial"/>
          <w:sz w:val="24"/>
          <w:szCs w:val="24"/>
        </w:rPr>
        <w:t>d</w:t>
      </w:r>
      <w:r w:rsidRPr="000613B7">
        <w:rPr>
          <w:rFonts w:ascii="Arial" w:hAnsi="Arial" w:cs="Arial"/>
          <w:sz w:val="24"/>
          <w:szCs w:val="24"/>
        </w:rPr>
        <w:t>es dispositifs informatiques après une péri</w:t>
      </w:r>
      <w:r>
        <w:rPr>
          <w:rFonts w:ascii="Arial" w:hAnsi="Arial" w:cs="Arial"/>
          <w:sz w:val="24"/>
          <w:szCs w:val="24"/>
        </w:rPr>
        <w:t>ode d'inactivité prédéterminée</w:t>
      </w:r>
      <w:r w:rsidR="00522666">
        <w:rPr>
          <w:rFonts w:ascii="Arial" w:hAnsi="Arial" w:cs="Arial"/>
          <w:sz w:val="24"/>
          <w:szCs w:val="24"/>
        </w:rPr>
        <w:t>)</w:t>
      </w:r>
    </w:p>
    <w:p w:rsidR="000613B7" w:rsidRPr="000613B7" w:rsidRDefault="000613B7" w:rsidP="000613B7">
      <w:pPr>
        <w:pStyle w:val="Paragraphedeliste"/>
        <w:numPr>
          <w:ilvl w:val="0"/>
          <w:numId w:val="32"/>
        </w:numPr>
        <w:jc w:val="both"/>
        <w:rPr>
          <w:rFonts w:ascii="Arial" w:hAnsi="Arial" w:cs="Arial"/>
          <w:sz w:val="24"/>
          <w:szCs w:val="24"/>
        </w:rPr>
      </w:pPr>
      <w:r w:rsidRPr="000613B7">
        <w:rPr>
          <w:rFonts w:ascii="Arial" w:hAnsi="Arial" w:cs="Arial"/>
          <w:sz w:val="24"/>
          <w:szCs w:val="24"/>
        </w:rPr>
        <w:t xml:space="preserve">vérifier que les exigences de licence </w:t>
      </w:r>
      <w:r>
        <w:rPr>
          <w:rFonts w:ascii="Arial" w:hAnsi="Arial" w:cs="Arial"/>
          <w:sz w:val="24"/>
          <w:szCs w:val="24"/>
        </w:rPr>
        <w:t xml:space="preserve">sont respectées, cf. </w:t>
      </w:r>
      <w:r w:rsidRPr="000613B7">
        <w:rPr>
          <w:rFonts w:ascii="Arial" w:hAnsi="Arial" w:cs="Arial"/>
          <w:color w:val="0070C0"/>
          <w:sz w:val="24"/>
          <w:szCs w:val="24"/>
        </w:rPr>
        <w:t>Registre des licences</w:t>
      </w:r>
    </w:p>
    <w:p w:rsidR="000613B7" w:rsidRDefault="000613B7" w:rsidP="000613B7">
      <w:pPr>
        <w:jc w:val="both"/>
        <w:rPr>
          <w:rFonts w:ascii="Arial" w:hAnsi="Arial" w:cs="Arial"/>
          <w:sz w:val="24"/>
          <w:szCs w:val="24"/>
        </w:rPr>
      </w:pPr>
    </w:p>
    <w:p w:rsidR="00522666" w:rsidRDefault="000613B7" w:rsidP="000613B7">
      <w:pPr>
        <w:jc w:val="both"/>
        <w:rPr>
          <w:rFonts w:ascii="Arial" w:hAnsi="Arial" w:cs="Arial"/>
          <w:sz w:val="24"/>
          <w:szCs w:val="24"/>
        </w:rPr>
      </w:pPr>
      <w:r w:rsidRPr="000613B7">
        <w:rPr>
          <w:rFonts w:ascii="Arial" w:hAnsi="Arial" w:cs="Arial"/>
          <w:sz w:val="24"/>
          <w:szCs w:val="24"/>
        </w:rPr>
        <w:t xml:space="preserve">Les configurations établies du matériel, des logiciels, des services et des réseaux </w:t>
      </w:r>
      <w:r w:rsidR="00522666">
        <w:rPr>
          <w:rFonts w:ascii="Arial" w:hAnsi="Arial" w:cs="Arial"/>
          <w:sz w:val="24"/>
          <w:szCs w:val="24"/>
        </w:rPr>
        <w:t xml:space="preserve">sont </w:t>
      </w:r>
      <w:r w:rsidRPr="000613B7">
        <w:rPr>
          <w:rFonts w:ascii="Arial" w:hAnsi="Arial" w:cs="Arial"/>
          <w:sz w:val="24"/>
          <w:szCs w:val="24"/>
        </w:rPr>
        <w:t xml:space="preserve">enregistrées </w:t>
      </w:r>
      <w:r w:rsidR="00522666">
        <w:rPr>
          <w:rFonts w:ascii="Arial" w:hAnsi="Arial" w:cs="Arial"/>
          <w:sz w:val="24"/>
          <w:szCs w:val="24"/>
        </w:rPr>
        <w:t xml:space="preserve">dans le </w:t>
      </w:r>
      <w:r w:rsidR="00522666" w:rsidRPr="00522666">
        <w:rPr>
          <w:rFonts w:ascii="Arial" w:hAnsi="Arial" w:cs="Arial"/>
          <w:color w:val="0070C0"/>
          <w:sz w:val="24"/>
          <w:szCs w:val="24"/>
        </w:rPr>
        <w:t>Registre de la configuration</w:t>
      </w:r>
      <w:r w:rsidR="00522666">
        <w:rPr>
          <w:rFonts w:ascii="Arial" w:hAnsi="Arial" w:cs="Arial"/>
          <w:sz w:val="24"/>
          <w:szCs w:val="24"/>
        </w:rPr>
        <w:t>.</w:t>
      </w:r>
    </w:p>
    <w:p w:rsidR="00522666" w:rsidRDefault="00522666" w:rsidP="000613B7">
      <w:pPr>
        <w:jc w:val="both"/>
        <w:rPr>
          <w:rFonts w:ascii="Arial" w:hAnsi="Arial" w:cs="Arial"/>
          <w:sz w:val="24"/>
          <w:szCs w:val="24"/>
        </w:rPr>
      </w:pPr>
    </w:p>
    <w:p w:rsidR="00522666" w:rsidRDefault="000613B7" w:rsidP="000613B7">
      <w:pPr>
        <w:jc w:val="both"/>
        <w:rPr>
          <w:rFonts w:ascii="Arial" w:hAnsi="Arial" w:cs="Arial"/>
          <w:sz w:val="24"/>
          <w:szCs w:val="24"/>
        </w:rPr>
      </w:pPr>
      <w:r w:rsidRPr="000613B7">
        <w:rPr>
          <w:rFonts w:ascii="Arial" w:hAnsi="Arial" w:cs="Arial"/>
          <w:sz w:val="24"/>
          <w:szCs w:val="24"/>
        </w:rPr>
        <w:t xml:space="preserve">Les </w:t>
      </w:r>
      <w:r w:rsidR="00522666">
        <w:rPr>
          <w:rFonts w:ascii="Arial" w:hAnsi="Arial" w:cs="Arial"/>
          <w:sz w:val="24"/>
          <w:szCs w:val="24"/>
        </w:rPr>
        <w:t xml:space="preserve">changements </w:t>
      </w:r>
      <w:r w:rsidRPr="000613B7">
        <w:rPr>
          <w:rFonts w:ascii="Arial" w:hAnsi="Arial" w:cs="Arial"/>
          <w:sz w:val="24"/>
          <w:szCs w:val="24"/>
        </w:rPr>
        <w:t xml:space="preserve">apportés aux configurations </w:t>
      </w:r>
      <w:r w:rsidR="00522666">
        <w:rPr>
          <w:rFonts w:ascii="Arial" w:hAnsi="Arial" w:cs="Arial"/>
          <w:sz w:val="24"/>
          <w:szCs w:val="24"/>
        </w:rPr>
        <w:t>sont gérés comme les autres changements.</w:t>
      </w:r>
    </w:p>
    <w:p w:rsidR="00522666" w:rsidRDefault="00522666" w:rsidP="000613B7">
      <w:pPr>
        <w:jc w:val="both"/>
        <w:rPr>
          <w:rFonts w:ascii="Arial" w:hAnsi="Arial" w:cs="Arial"/>
          <w:sz w:val="24"/>
          <w:szCs w:val="24"/>
        </w:rPr>
      </w:pPr>
    </w:p>
    <w:p w:rsidR="000613B7" w:rsidRDefault="000613B7" w:rsidP="000613B7">
      <w:pPr>
        <w:jc w:val="both"/>
        <w:rPr>
          <w:rFonts w:ascii="Arial" w:hAnsi="Arial" w:cs="Arial"/>
          <w:sz w:val="24"/>
          <w:szCs w:val="24"/>
        </w:rPr>
      </w:pPr>
      <w:r w:rsidRPr="000613B7">
        <w:rPr>
          <w:rFonts w:ascii="Arial" w:hAnsi="Arial" w:cs="Arial"/>
          <w:sz w:val="24"/>
          <w:szCs w:val="24"/>
        </w:rPr>
        <w:t>Les enregistrements de configuration peuvent contenir</w:t>
      </w:r>
      <w:r w:rsidR="00522666">
        <w:rPr>
          <w:rFonts w:ascii="Arial" w:hAnsi="Arial" w:cs="Arial"/>
          <w:sz w:val="24"/>
          <w:szCs w:val="24"/>
        </w:rPr>
        <w:t>,</w:t>
      </w:r>
      <w:r w:rsidRPr="000613B7">
        <w:rPr>
          <w:rFonts w:ascii="Arial" w:hAnsi="Arial" w:cs="Arial"/>
          <w:sz w:val="24"/>
          <w:szCs w:val="24"/>
        </w:rPr>
        <w:t xml:space="preserve"> selon le cas :</w:t>
      </w:r>
    </w:p>
    <w:p w:rsidR="00522666" w:rsidRPr="000613B7" w:rsidRDefault="00522666" w:rsidP="000613B7">
      <w:pPr>
        <w:jc w:val="both"/>
        <w:rPr>
          <w:rFonts w:ascii="Arial" w:hAnsi="Arial" w:cs="Arial"/>
          <w:sz w:val="24"/>
          <w:szCs w:val="24"/>
        </w:rPr>
      </w:pPr>
    </w:p>
    <w:p w:rsidR="000613B7" w:rsidRPr="00522666" w:rsidRDefault="000613B7" w:rsidP="00522666">
      <w:pPr>
        <w:pStyle w:val="Paragraphedeliste"/>
        <w:numPr>
          <w:ilvl w:val="0"/>
          <w:numId w:val="34"/>
        </w:numPr>
        <w:jc w:val="both"/>
        <w:rPr>
          <w:rFonts w:ascii="Arial" w:hAnsi="Arial" w:cs="Arial"/>
          <w:sz w:val="24"/>
          <w:szCs w:val="24"/>
        </w:rPr>
      </w:pPr>
      <w:r w:rsidRPr="00522666">
        <w:rPr>
          <w:rFonts w:ascii="Arial" w:hAnsi="Arial" w:cs="Arial"/>
          <w:sz w:val="24"/>
          <w:szCs w:val="24"/>
        </w:rPr>
        <w:t>informations à jour sur le propriétaire ou le</w:t>
      </w:r>
      <w:r w:rsidR="00522666">
        <w:rPr>
          <w:rFonts w:ascii="Arial" w:hAnsi="Arial" w:cs="Arial"/>
          <w:sz w:val="24"/>
          <w:szCs w:val="24"/>
        </w:rPr>
        <w:t xml:space="preserve"> point de contact pour l'actif</w:t>
      </w:r>
    </w:p>
    <w:p w:rsidR="000613B7" w:rsidRPr="00522666" w:rsidRDefault="000613B7" w:rsidP="00522666">
      <w:pPr>
        <w:pStyle w:val="Paragraphedeliste"/>
        <w:numPr>
          <w:ilvl w:val="0"/>
          <w:numId w:val="34"/>
        </w:numPr>
        <w:jc w:val="both"/>
        <w:rPr>
          <w:rFonts w:ascii="Arial" w:hAnsi="Arial" w:cs="Arial"/>
          <w:sz w:val="24"/>
          <w:szCs w:val="24"/>
        </w:rPr>
      </w:pPr>
      <w:r w:rsidRPr="00522666">
        <w:rPr>
          <w:rFonts w:ascii="Arial" w:hAnsi="Arial" w:cs="Arial"/>
          <w:sz w:val="24"/>
          <w:szCs w:val="24"/>
        </w:rPr>
        <w:t>date du derni</w:t>
      </w:r>
      <w:r w:rsidR="00522666">
        <w:rPr>
          <w:rFonts w:ascii="Arial" w:hAnsi="Arial" w:cs="Arial"/>
          <w:sz w:val="24"/>
          <w:szCs w:val="24"/>
        </w:rPr>
        <w:t>er changement de configuration</w:t>
      </w:r>
    </w:p>
    <w:p w:rsidR="000613B7" w:rsidRPr="00522666" w:rsidRDefault="000613B7" w:rsidP="00522666">
      <w:pPr>
        <w:pStyle w:val="Paragraphedeliste"/>
        <w:numPr>
          <w:ilvl w:val="0"/>
          <w:numId w:val="34"/>
        </w:numPr>
        <w:jc w:val="both"/>
        <w:rPr>
          <w:rFonts w:ascii="Arial" w:hAnsi="Arial" w:cs="Arial"/>
          <w:sz w:val="24"/>
          <w:szCs w:val="24"/>
        </w:rPr>
      </w:pPr>
      <w:r w:rsidRPr="00522666">
        <w:rPr>
          <w:rFonts w:ascii="Arial" w:hAnsi="Arial" w:cs="Arial"/>
          <w:sz w:val="24"/>
          <w:szCs w:val="24"/>
        </w:rPr>
        <w:t>vers</w:t>
      </w:r>
      <w:r w:rsidR="00522666">
        <w:rPr>
          <w:rFonts w:ascii="Arial" w:hAnsi="Arial" w:cs="Arial"/>
          <w:sz w:val="24"/>
          <w:szCs w:val="24"/>
        </w:rPr>
        <w:t>ion du modèle de configuration</w:t>
      </w:r>
    </w:p>
    <w:p w:rsidR="000613B7" w:rsidRPr="00522666" w:rsidRDefault="000613B7" w:rsidP="00522666">
      <w:pPr>
        <w:pStyle w:val="Paragraphedeliste"/>
        <w:numPr>
          <w:ilvl w:val="0"/>
          <w:numId w:val="34"/>
        </w:numPr>
        <w:jc w:val="both"/>
        <w:rPr>
          <w:rFonts w:ascii="Arial" w:hAnsi="Arial" w:cs="Arial"/>
          <w:sz w:val="24"/>
          <w:szCs w:val="24"/>
        </w:rPr>
      </w:pPr>
      <w:r w:rsidRPr="00522666">
        <w:rPr>
          <w:rFonts w:ascii="Arial" w:hAnsi="Arial" w:cs="Arial"/>
          <w:sz w:val="24"/>
          <w:szCs w:val="24"/>
        </w:rPr>
        <w:t>relation avec les</w:t>
      </w:r>
      <w:r w:rsidR="00522666">
        <w:rPr>
          <w:rFonts w:ascii="Arial" w:hAnsi="Arial" w:cs="Arial"/>
          <w:sz w:val="24"/>
          <w:szCs w:val="24"/>
        </w:rPr>
        <w:t xml:space="preserve"> configurations d'autres actifs</w:t>
      </w:r>
    </w:p>
    <w:p w:rsidR="00522666" w:rsidRDefault="00522666" w:rsidP="000613B7">
      <w:pPr>
        <w:jc w:val="both"/>
        <w:rPr>
          <w:rFonts w:ascii="Arial" w:hAnsi="Arial" w:cs="Arial"/>
          <w:sz w:val="24"/>
          <w:szCs w:val="24"/>
        </w:rPr>
      </w:pPr>
    </w:p>
    <w:p w:rsidR="00522666" w:rsidRDefault="000613B7" w:rsidP="000613B7">
      <w:pPr>
        <w:jc w:val="both"/>
        <w:rPr>
          <w:rFonts w:ascii="Arial" w:hAnsi="Arial" w:cs="Arial"/>
          <w:sz w:val="24"/>
          <w:szCs w:val="24"/>
        </w:rPr>
      </w:pPr>
      <w:r w:rsidRPr="000613B7">
        <w:rPr>
          <w:rFonts w:ascii="Arial" w:hAnsi="Arial" w:cs="Arial"/>
          <w:sz w:val="24"/>
          <w:szCs w:val="24"/>
        </w:rPr>
        <w:t xml:space="preserve">Les configurations </w:t>
      </w:r>
      <w:r w:rsidR="00522666">
        <w:rPr>
          <w:rFonts w:ascii="Arial" w:hAnsi="Arial" w:cs="Arial"/>
          <w:sz w:val="24"/>
          <w:szCs w:val="24"/>
        </w:rPr>
        <w:t xml:space="preserve">sont </w:t>
      </w:r>
      <w:r w:rsidRPr="000613B7">
        <w:rPr>
          <w:rFonts w:ascii="Arial" w:hAnsi="Arial" w:cs="Arial"/>
          <w:sz w:val="24"/>
          <w:szCs w:val="24"/>
        </w:rPr>
        <w:t>surveillées à l'aide d'outils de gestion du système (utilitaires de maintenance, assistance à distance, outils de gestion d'entreprise, logiciels de sauvegarde et de restauration)</w:t>
      </w:r>
      <w:r w:rsidR="00522666">
        <w:rPr>
          <w:rFonts w:ascii="Arial" w:hAnsi="Arial" w:cs="Arial"/>
          <w:sz w:val="24"/>
          <w:szCs w:val="24"/>
        </w:rPr>
        <w:t>.</w:t>
      </w:r>
    </w:p>
    <w:p w:rsidR="00522666" w:rsidRDefault="00522666" w:rsidP="000613B7">
      <w:pPr>
        <w:jc w:val="both"/>
        <w:rPr>
          <w:rFonts w:ascii="Arial" w:hAnsi="Arial" w:cs="Arial"/>
          <w:sz w:val="24"/>
          <w:szCs w:val="24"/>
        </w:rPr>
      </w:pPr>
    </w:p>
    <w:p w:rsidR="00522666" w:rsidRDefault="00522666" w:rsidP="000613B7">
      <w:pPr>
        <w:jc w:val="both"/>
        <w:rPr>
          <w:rFonts w:ascii="Arial" w:hAnsi="Arial" w:cs="Arial"/>
          <w:sz w:val="24"/>
          <w:szCs w:val="24"/>
        </w:rPr>
      </w:pPr>
      <w:r>
        <w:rPr>
          <w:rFonts w:ascii="Arial" w:hAnsi="Arial" w:cs="Arial"/>
          <w:sz w:val="24"/>
          <w:szCs w:val="24"/>
        </w:rPr>
        <w:t xml:space="preserve">Les configurations sont </w:t>
      </w:r>
      <w:r w:rsidR="000613B7" w:rsidRPr="000613B7">
        <w:rPr>
          <w:rFonts w:ascii="Arial" w:hAnsi="Arial" w:cs="Arial"/>
          <w:sz w:val="24"/>
          <w:szCs w:val="24"/>
        </w:rPr>
        <w:t xml:space="preserve">examinées régulièrement </w:t>
      </w:r>
      <w:r>
        <w:rPr>
          <w:rFonts w:ascii="Arial" w:hAnsi="Arial" w:cs="Arial"/>
          <w:sz w:val="24"/>
          <w:szCs w:val="24"/>
        </w:rPr>
        <w:t xml:space="preserve">afin de </w:t>
      </w:r>
      <w:r w:rsidR="000613B7" w:rsidRPr="000613B7">
        <w:rPr>
          <w:rFonts w:ascii="Arial" w:hAnsi="Arial" w:cs="Arial"/>
          <w:sz w:val="24"/>
          <w:szCs w:val="24"/>
        </w:rPr>
        <w:t>vérifier</w:t>
      </w:r>
      <w:r>
        <w:rPr>
          <w:rFonts w:ascii="Arial" w:hAnsi="Arial" w:cs="Arial"/>
          <w:sz w:val="24"/>
          <w:szCs w:val="24"/>
        </w:rPr>
        <w:t> :</w:t>
      </w:r>
    </w:p>
    <w:p w:rsidR="00522666" w:rsidRDefault="00522666" w:rsidP="000613B7">
      <w:pPr>
        <w:jc w:val="both"/>
        <w:rPr>
          <w:rFonts w:ascii="Arial" w:hAnsi="Arial" w:cs="Arial"/>
          <w:sz w:val="24"/>
          <w:szCs w:val="24"/>
        </w:rPr>
      </w:pPr>
    </w:p>
    <w:p w:rsidR="00522666" w:rsidRDefault="000613B7" w:rsidP="00522666">
      <w:pPr>
        <w:pStyle w:val="Paragraphedeliste"/>
        <w:numPr>
          <w:ilvl w:val="0"/>
          <w:numId w:val="36"/>
        </w:numPr>
        <w:jc w:val="both"/>
        <w:rPr>
          <w:rFonts w:ascii="Arial" w:hAnsi="Arial" w:cs="Arial"/>
          <w:sz w:val="24"/>
          <w:szCs w:val="24"/>
        </w:rPr>
      </w:pPr>
      <w:r w:rsidRPr="00522666">
        <w:rPr>
          <w:rFonts w:ascii="Arial" w:hAnsi="Arial" w:cs="Arial"/>
          <w:sz w:val="24"/>
          <w:szCs w:val="24"/>
        </w:rPr>
        <w:t>les paramètres de configuration</w:t>
      </w:r>
    </w:p>
    <w:p w:rsidR="00522666" w:rsidRDefault="000613B7" w:rsidP="00522666">
      <w:pPr>
        <w:pStyle w:val="Paragraphedeliste"/>
        <w:numPr>
          <w:ilvl w:val="0"/>
          <w:numId w:val="36"/>
        </w:numPr>
        <w:jc w:val="both"/>
        <w:rPr>
          <w:rFonts w:ascii="Arial" w:hAnsi="Arial" w:cs="Arial"/>
          <w:sz w:val="24"/>
          <w:szCs w:val="24"/>
        </w:rPr>
      </w:pPr>
      <w:r w:rsidRPr="00522666">
        <w:rPr>
          <w:rFonts w:ascii="Arial" w:hAnsi="Arial" w:cs="Arial"/>
          <w:sz w:val="24"/>
          <w:szCs w:val="24"/>
        </w:rPr>
        <w:t>évaluer la force des mots de passe</w:t>
      </w:r>
    </w:p>
    <w:p w:rsidR="00522666" w:rsidRDefault="000613B7" w:rsidP="00522666">
      <w:pPr>
        <w:pStyle w:val="Paragraphedeliste"/>
        <w:numPr>
          <w:ilvl w:val="0"/>
          <w:numId w:val="36"/>
        </w:numPr>
        <w:jc w:val="both"/>
        <w:rPr>
          <w:rFonts w:ascii="Arial" w:hAnsi="Arial" w:cs="Arial"/>
          <w:sz w:val="24"/>
          <w:szCs w:val="24"/>
        </w:rPr>
      </w:pPr>
      <w:r w:rsidRPr="00522666">
        <w:rPr>
          <w:rFonts w:ascii="Arial" w:hAnsi="Arial" w:cs="Arial"/>
          <w:sz w:val="24"/>
          <w:szCs w:val="24"/>
        </w:rPr>
        <w:lastRenderedPageBreak/>
        <w:t>évaluer les activités effectuées</w:t>
      </w:r>
    </w:p>
    <w:p w:rsidR="00522666" w:rsidRDefault="00522666" w:rsidP="00522666">
      <w:pPr>
        <w:pStyle w:val="Paragraphedeliste"/>
        <w:ind w:left="790"/>
        <w:jc w:val="both"/>
        <w:rPr>
          <w:rFonts w:ascii="Arial" w:hAnsi="Arial" w:cs="Arial"/>
          <w:sz w:val="24"/>
          <w:szCs w:val="24"/>
        </w:rPr>
      </w:pPr>
    </w:p>
    <w:p w:rsidR="000613B7" w:rsidRPr="00522666" w:rsidRDefault="000613B7" w:rsidP="00522666">
      <w:pPr>
        <w:jc w:val="both"/>
        <w:rPr>
          <w:rFonts w:ascii="Arial" w:hAnsi="Arial" w:cs="Arial"/>
          <w:sz w:val="24"/>
          <w:szCs w:val="24"/>
        </w:rPr>
      </w:pPr>
      <w:r w:rsidRPr="00522666">
        <w:rPr>
          <w:rFonts w:ascii="Arial" w:hAnsi="Arial" w:cs="Arial"/>
          <w:sz w:val="24"/>
          <w:szCs w:val="24"/>
        </w:rPr>
        <w:t xml:space="preserve">Les configurations réelles peuvent être comparées aux modèles cibles définis. Tout écart </w:t>
      </w:r>
      <w:r w:rsidR="00522666">
        <w:rPr>
          <w:rFonts w:ascii="Arial" w:hAnsi="Arial" w:cs="Arial"/>
          <w:sz w:val="24"/>
          <w:szCs w:val="24"/>
        </w:rPr>
        <w:t xml:space="preserve">est </w:t>
      </w:r>
      <w:r w:rsidRPr="00522666">
        <w:rPr>
          <w:rFonts w:ascii="Arial" w:hAnsi="Arial" w:cs="Arial"/>
          <w:sz w:val="24"/>
          <w:szCs w:val="24"/>
        </w:rPr>
        <w:t>traité, soit par l'application automatique de la configuration cible définie, soit par une analyse manuelle de l'écart suivie d'actions correctives.</w:t>
      </w:r>
    </w:p>
    <w:p w:rsidR="00522666" w:rsidRDefault="00522666" w:rsidP="000613B7">
      <w:pPr>
        <w:jc w:val="both"/>
        <w:rPr>
          <w:rFonts w:ascii="Arial" w:hAnsi="Arial" w:cs="Arial"/>
          <w:sz w:val="24"/>
          <w:szCs w:val="24"/>
        </w:rPr>
      </w:pPr>
    </w:p>
    <w:p w:rsidR="000613B7" w:rsidRPr="00A90A47" w:rsidRDefault="000613B7" w:rsidP="000613B7">
      <w:pPr>
        <w:jc w:val="both"/>
        <w:rPr>
          <w:rFonts w:ascii="Arial" w:hAnsi="Arial" w:cs="Arial"/>
          <w:sz w:val="24"/>
          <w:szCs w:val="24"/>
        </w:rPr>
      </w:pPr>
      <w:r w:rsidRPr="000613B7">
        <w:rPr>
          <w:rFonts w:ascii="Arial" w:hAnsi="Arial" w:cs="Arial"/>
          <w:sz w:val="24"/>
          <w:szCs w:val="24"/>
        </w:rPr>
        <w:t xml:space="preserve">Les modèles de configuration et les cibles peuvent être des informations confidentielles et </w:t>
      </w:r>
      <w:r w:rsidR="00522666">
        <w:rPr>
          <w:rFonts w:ascii="Arial" w:hAnsi="Arial" w:cs="Arial"/>
          <w:sz w:val="24"/>
          <w:szCs w:val="24"/>
        </w:rPr>
        <w:t xml:space="preserve">sont dans ce cas </w:t>
      </w:r>
      <w:r w:rsidRPr="000613B7">
        <w:rPr>
          <w:rFonts w:ascii="Arial" w:hAnsi="Arial" w:cs="Arial"/>
          <w:sz w:val="24"/>
          <w:szCs w:val="24"/>
        </w:rPr>
        <w:t>protégés contre tout accès non autorisé.</w:t>
      </w:r>
    </w:p>
    <w:sectPr w:rsidR="000613B7" w:rsidRPr="00A90A47"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BA" w:rsidRDefault="003236BA">
      <w:r>
        <w:separator/>
      </w:r>
    </w:p>
  </w:endnote>
  <w:endnote w:type="continuationSeparator" w:id="0">
    <w:p w:rsidR="003236BA" w:rsidRDefault="0032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BA" w:rsidRDefault="003236BA">
      <w:r>
        <w:separator/>
      </w:r>
    </w:p>
  </w:footnote>
  <w:footnote w:type="continuationSeparator" w:id="0">
    <w:p w:rsidR="003236BA" w:rsidRDefault="0032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3359"/>
      <w:gridCol w:w="3238"/>
    </w:tblGrid>
    <w:tr w:rsidR="00A90A47">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D42D26" w:rsidRDefault="00A90A47" w:rsidP="00D42D26">
          <w:pPr>
            <w:pStyle w:val="Titre1"/>
            <w:rPr>
              <w:iCs/>
              <w:sz w:val="20"/>
              <w:szCs w:val="22"/>
            </w:rPr>
          </w:pPr>
          <w:r>
            <w:rPr>
              <w:iCs/>
              <w:sz w:val="20"/>
              <w:szCs w:val="22"/>
            </w:rPr>
            <w:t>Changements</w:t>
          </w:r>
        </w:p>
        <w:p w:rsidR="00ED444D" w:rsidRDefault="003726FA" w:rsidP="00D42D26">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8C14EB">
          <w:pPr>
            <w:jc w:val="center"/>
            <w:rPr>
              <w:rFonts w:ascii="Arial" w:hAnsi="Arial" w:cs="Arial"/>
              <w:szCs w:val="22"/>
            </w:rPr>
          </w:pPr>
          <w:r>
            <w:rPr>
              <w:rFonts w:ascii="Arial" w:hAnsi="Arial" w:cs="Arial"/>
              <w:szCs w:val="22"/>
            </w:rPr>
            <w:t xml:space="preserve">PR </w:t>
          </w:r>
          <w:r w:rsidR="008C14EB">
            <w:rPr>
              <w:rFonts w:ascii="Arial" w:hAnsi="Arial" w:cs="Arial"/>
              <w:szCs w:val="22"/>
            </w:rPr>
            <w:t>35</w:t>
          </w:r>
          <w:r>
            <w:rPr>
              <w:rFonts w:ascii="Arial" w:hAnsi="Arial" w:cs="Arial"/>
              <w:szCs w:val="22"/>
            </w:rPr>
            <w:t xml:space="preserve"> (codification)</w:t>
          </w:r>
        </w:p>
      </w:tc>
    </w:tr>
    <w:tr w:rsidR="00A90A47">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C2794C">
            <w:rPr>
              <w:rFonts w:ascii="Arial" w:hAnsi="Arial" w:cs="Arial"/>
              <w:noProof/>
              <w:szCs w:val="22"/>
            </w:rPr>
            <w:t>14/12/2022</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522666">
            <w:rPr>
              <w:rStyle w:val="Numrodepage"/>
              <w:rFonts w:ascii="Arial" w:hAnsi="Arial" w:cs="Arial"/>
              <w:noProof/>
              <w:szCs w:val="22"/>
            </w:rPr>
            <w:t>1</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522666">
            <w:rPr>
              <w:rStyle w:val="Numrodepage"/>
              <w:rFonts w:ascii="Arial" w:hAnsi="Arial" w:cs="Arial"/>
              <w:noProof/>
              <w:szCs w:val="22"/>
            </w:rPr>
            <w:t>6</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D09"/>
    <w:multiLevelType w:val="hybridMultilevel"/>
    <w:tmpl w:val="2A7E730E"/>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8A4EFD"/>
    <w:multiLevelType w:val="hybridMultilevel"/>
    <w:tmpl w:val="27C2A0DE"/>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9">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B6B06FB"/>
    <w:multiLevelType w:val="hybridMultilevel"/>
    <w:tmpl w:val="36B87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83AD4"/>
    <w:multiLevelType w:val="hybridMultilevel"/>
    <w:tmpl w:val="0E26250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77104EE"/>
    <w:multiLevelType w:val="hybridMultilevel"/>
    <w:tmpl w:val="89A86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6B4629F"/>
    <w:multiLevelType w:val="hybridMultilevel"/>
    <w:tmpl w:val="30963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4E94E44"/>
    <w:multiLevelType w:val="hybridMultilevel"/>
    <w:tmpl w:val="BEC040F4"/>
    <w:lvl w:ilvl="0" w:tplc="06E49A9A">
      <w:start w:val="1"/>
      <w:numFmt w:val="bullet"/>
      <w:lvlText w:val=""/>
      <w:lvlJc w:val="left"/>
      <w:pPr>
        <w:ind w:left="790" w:hanging="360"/>
      </w:pPr>
      <w:rPr>
        <w:rFonts w:ascii="Symbol" w:hAnsi="Symbol" w:hint="default"/>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2">
    <w:nsid w:val="754524BA"/>
    <w:multiLevelType w:val="hybridMultilevel"/>
    <w:tmpl w:val="E088496C"/>
    <w:lvl w:ilvl="0" w:tplc="06E49A9A">
      <w:start w:val="1"/>
      <w:numFmt w:val="bullet"/>
      <w:lvlText w:val=""/>
      <w:lvlJc w:val="left"/>
      <w:pPr>
        <w:ind w:left="790" w:hanging="360"/>
      </w:pPr>
      <w:rPr>
        <w:rFonts w:ascii="Symbol" w:hAnsi="Symbol" w:hint="default"/>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3">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0"/>
  </w:num>
  <w:num w:numId="3">
    <w:abstractNumId w:val="27"/>
  </w:num>
  <w:num w:numId="4">
    <w:abstractNumId w:val="34"/>
  </w:num>
  <w:num w:numId="5">
    <w:abstractNumId w:val="23"/>
  </w:num>
  <w:num w:numId="6">
    <w:abstractNumId w:val="4"/>
  </w:num>
  <w:num w:numId="7">
    <w:abstractNumId w:val="9"/>
  </w:num>
  <w:num w:numId="8">
    <w:abstractNumId w:val="18"/>
  </w:num>
  <w:num w:numId="9">
    <w:abstractNumId w:val="15"/>
  </w:num>
  <w:num w:numId="10">
    <w:abstractNumId w:val="24"/>
  </w:num>
  <w:num w:numId="11">
    <w:abstractNumId w:val="35"/>
  </w:num>
  <w:num w:numId="12">
    <w:abstractNumId w:val="25"/>
  </w:num>
  <w:num w:numId="13">
    <w:abstractNumId w:val="26"/>
  </w:num>
  <w:num w:numId="14">
    <w:abstractNumId w:val="1"/>
  </w:num>
  <w:num w:numId="15">
    <w:abstractNumId w:val="16"/>
  </w:num>
  <w:num w:numId="16">
    <w:abstractNumId w:val="13"/>
  </w:num>
  <w:num w:numId="17">
    <w:abstractNumId w:val="7"/>
  </w:num>
  <w:num w:numId="18">
    <w:abstractNumId w:val="6"/>
  </w:num>
  <w:num w:numId="19">
    <w:abstractNumId w:val="5"/>
  </w:num>
  <w:num w:numId="20">
    <w:abstractNumId w:val="20"/>
  </w:num>
  <w:num w:numId="21">
    <w:abstractNumId w:val="12"/>
  </w:num>
  <w:num w:numId="22">
    <w:abstractNumId w:val="2"/>
  </w:num>
  <w:num w:numId="23">
    <w:abstractNumId w:val="29"/>
  </w:num>
  <w:num w:numId="24">
    <w:abstractNumId w:val="8"/>
  </w:num>
  <w:num w:numId="25">
    <w:abstractNumId w:val="33"/>
  </w:num>
  <w:num w:numId="26">
    <w:abstractNumId w:val="14"/>
  </w:num>
  <w:num w:numId="27">
    <w:abstractNumId w:val="22"/>
  </w:num>
  <w:num w:numId="28">
    <w:abstractNumId w:val="19"/>
  </w:num>
  <w:num w:numId="29">
    <w:abstractNumId w:val="32"/>
  </w:num>
  <w:num w:numId="30">
    <w:abstractNumId w:val="0"/>
  </w:num>
  <w:num w:numId="31">
    <w:abstractNumId w:val="10"/>
  </w:num>
  <w:num w:numId="32">
    <w:abstractNumId w:val="11"/>
  </w:num>
  <w:num w:numId="33">
    <w:abstractNumId w:val="28"/>
  </w:num>
  <w:num w:numId="34">
    <w:abstractNumId w:val="3"/>
  </w:num>
  <w:num w:numId="35">
    <w:abstractNumId w:val="21"/>
  </w:num>
  <w:num w:numId="36">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53253"/>
    <w:rsid w:val="000613B7"/>
    <w:rsid w:val="000656BE"/>
    <w:rsid w:val="001014BF"/>
    <w:rsid w:val="0010308F"/>
    <w:rsid w:val="001040AB"/>
    <w:rsid w:val="00107E41"/>
    <w:rsid w:val="00126AAE"/>
    <w:rsid w:val="001C0260"/>
    <w:rsid w:val="001F1E1F"/>
    <w:rsid w:val="001F5F13"/>
    <w:rsid w:val="00236E31"/>
    <w:rsid w:val="00265E1A"/>
    <w:rsid w:val="00277163"/>
    <w:rsid w:val="0029524C"/>
    <w:rsid w:val="002B2911"/>
    <w:rsid w:val="002D72F9"/>
    <w:rsid w:val="002F392C"/>
    <w:rsid w:val="003058C6"/>
    <w:rsid w:val="00312522"/>
    <w:rsid w:val="003236BA"/>
    <w:rsid w:val="00334116"/>
    <w:rsid w:val="003613A8"/>
    <w:rsid w:val="003726FA"/>
    <w:rsid w:val="00375F10"/>
    <w:rsid w:val="00394B15"/>
    <w:rsid w:val="003A6BB2"/>
    <w:rsid w:val="003D5F81"/>
    <w:rsid w:val="003D7088"/>
    <w:rsid w:val="004120C0"/>
    <w:rsid w:val="00442C5E"/>
    <w:rsid w:val="00466E45"/>
    <w:rsid w:val="004C4851"/>
    <w:rsid w:val="004D07AC"/>
    <w:rsid w:val="004E233B"/>
    <w:rsid w:val="004E555F"/>
    <w:rsid w:val="00500F35"/>
    <w:rsid w:val="00522666"/>
    <w:rsid w:val="0056151E"/>
    <w:rsid w:val="00563377"/>
    <w:rsid w:val="00566DE0"/>
    <w:rsid w:val="00590BEE"/>
    <w:rsid w:val="00592BFF"/>
    <w:rsid w:val="00596398"/>
    <w:rsid w:val="005A5B15"/>
    <w:rsid w:val="005B5562"/>
    <w:rsid w:val="005E3096"/>
    <w:rsid w:val="005E374B"/>
    <w:rsid w:val="005F5335"/>
    <w:rsid w:val="006373AF"/>
    <w:rsid w:val="006663C4"/>
    <w:rsid w:val="00674665"/>
    <w:rsid w:val="00705CC1"/>
    <w:rsid w:val="007164A6"/>
    <w:rsid w:val="007209B3"/>
    <w:rsid w:val="00723C08"/>
    <w:rsid w:val="0077256F"/>
    <w:rsid w:val="00777487"/>
    <w:rsid w:val="007A6863"/>
    <w:rsid w:val="007C17FB"/>
    <w:rsid w:val="007E730E"/>
    <w:rsid w:val="008273DA"/>
    <w:rsid w:val="0087061C"/>
    <w:rsid w:val="00870836"/>
    <w:rsid w:val="00890CFF"/>
    <w:rsid w:val="00895DA2"/>
    <w:rsid w:val="0089659F"/>
    <w:rsid w:val="008C14EB"/>
    <w:rsid w:val="008D0B84"/>
    <w:rsid w:val="00955ACF"/>
    <w:rsid w:val="0097407E"/>
    <w:rsid w:val="00987B02"/>
    <w:rsid w:val="00992EF3"/>
    <w:rsid w:val="009A1041"/>
    <w:rsid w:val="009E4A30"/>
    <w:rsid w:val="009F6597"/>
    <w:rsid w:val="00A2014A"/>
    <w:rsid w:val="00A4786C"/>
    <w:rsid w:val="00A62DCE"/>
    <w:rsid w:val="00A852ED"/>
    <w:rsid w:val="00A90A47"/>
    <w:rsid w:val="00AB4BFC"/>
    <w:rsid w:val="00AE180F"/>
    <w:rsid w:val="00B17A6A"/>
    <w:rsid w:val="00B25076"/>
    <w:rsid w:val="00B525BD"/>
    <w:rsid w:val="00BB5402"/>
    <w:rsid w:val="00BF3BE9"/>
    <w:rsid w:val="00BF680B"/>
    <w:rsid w:val="00C13D22"/>
    <w:rsid w:val="00C2794C"/>
    <w:rsid w:val="00C644C6"/>
    <w:rsid w:val="00CC5737"/>
    <w:rsid w:val="00CD42BF"/>
    <w:rsid w:val="00CF7292"/>
    <w:rsid w:val="00D1029D"/>
    <w:rsid w:val="00D42D26"/>
    <w:rsid w:val="00D5013B"/>
    <w:rsid w:val="00D7348B"/>
    <w:rsid w:val="00DA4A84"/>
    <w:rsid w:val="00DE6DA5"/>
    <w:rsid w:val="00E82057"/>
    <w:rsid w:val="00ED444D"/>
    <w:rsid w:val="00EE2781"/>
    <w:rsid w:val="00F07ABC"/>
    <w:rsid w:val="00F22A7B"/>
    <w:rsid w:val="00F84510"/>
    <w:rsid w:val="00FC5065"/>
    <w:rsid w:val="00FE4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6</Pages>
  <Words>1341</Words>
  <Characters>7650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Changements</vt:lpstr>
    </vt:vector>
  </TitlesOfParts>
  <Company>PRIVE</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Changements</dc:title>
  <dc:creator>AMI</dc:creator>
  <cp:lastModifiedBy>AMI</cp:lastModifiedBy>
  <cp:revision>45</cp:revision>
  <cp:lastPrinted>2020-12-01T16:14:00Z</cp:lastPrinted>
  <dcterms:created xsi:type="dcterms:W3CDTF">2016-01-14T13:32:00Z</dcterms:created>
  <dcterms:modified xsi:type="dcterms:W3CDTF">2022-12-15T13:27:00Z</dcterms:modified>
</cp:coreProperties>
</file>