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44D" w:rsidRDefault="005D474B" w:rsidP="00F22A7B">
      <w:pPr>
        <w:pStyle w:val="Titre"/>
      </w:pPr>
      <w:r w:rsidRPr="005D474B">
        <w:t>Restriction d’accès</w:t>
      </w:r>
    </w:p>
    <w:p w:rsidR="00ED444D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Default="003726FA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 Objet 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D444D" w:rsidRDefault="00053253" w:rsidP="00F22A7B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1.1 Finalité</w:t>
      </w:r>
      <w:r w:rsidR="003726FA">
        <w:rPr>
          <w:rFonts w:ascii="Arial" w:hAnsi="Arial" w:cs="Arial"/>
          <w:b/>
          <w:sz w:val="24"/>
          <w:szCs w:val="24"/>
        </w:rPr>
        <w:t xml:space="preserve"> </w:t>
      </w:r>
    </w:p>
    <w:p w:rsidR="00EE2781" w:rsidRDefault="00EE2781" w:rsidP="00F22A7B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 Domaine d'application</w:t>
      </w:r>
    </w:p>
    <w:p w:rsidR="00EE2781" w:rsidRDefault="00EE2781" w:rsidP="00F22A7B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 Glossaire</w:t>
      </w:r>
    </w:p>
    <w:p w:rsidR="00EE2781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CF7292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 w:rsidR="00CF7292">
        <w:rPr>
          <w:rFonts w:ascii="Arial" w:hAnsi="Arial" w:cs="Arial"/>
          <w:b/>
          <w:sz w:val="24"/>
          <w:szCs w:val="24"/>
        </w:rPr>
        <w:t xml:space="preserve"> Responsabilité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5A5B15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3726FA"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Documents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A2014A" w:rsidRDefault="00A2014A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 Exigences de la norme ISO </w:t>
      </w:r>
      <w:r w:rsidR="00F22A7B">
        <w:rPr>
          <w:rFonts w:ascii="Arial" w:hAnsi="Arial" w:cs="Arial"/>
          <w:b/>
          <w:sz w:val="24"/>
          <w:szCs w:val="24"/>
        </w:rPr>
        <w:t>27</w:t>
      </w:r>
      <w:r w:rsidR="00F2328C">
        <w:rPr>
          <w:rFonts w:ascii="Arial" w:hAnsi="Arial" w:cs="Arial"/>
          <w:b/>
          <w:sz w:val="24"/>
          <w:szCs w:val="24"/>
        </w:rPr>
        <w:t>001 : 2022</w:t>
      </w:r>
    </w:p>
    <w:p w:rsidR="00EE2781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D444D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5. </w:t>
      </w:r>
      <w:r w:rsidR="003726FA">
        <w:rPr>
          <w:rFonts w:ascii="Arial" w:hAnsi="Arial" w:cs="Arial"/>
          <w:b/>
          <w:sz w:val="24"/>
          <w:szCs w:val="24"/>
        </w:rPr>
        <w:t xml:space="preserve">Déroulement 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D444D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5A5B15" w:rsidRDefault="005A5B15" w:rsidP="00F22A7B">
      <w:pPr>
        <w:jc w:val="both"/>
        <w:rPr>
          <w:rFonts w:ascii="Arial" w:hAnsi="Arial" w:cs="Arial"/>
          <w:sz w:val="24"/>
          <w:szCs w:val="24"/>
        </w:rPr>
      </w:pPr>
    </w:p>
    <w:p w:rsidR="004B6E83" w:rsidRDefault="004B6E83" w:rsidP="00F22A7B">
      <w:pPr>
        <w:jc w:val="both"/>
        <w:rPr>
          <w:rFonts w:ascii="Arial" w:hAnsi="Arial" w:cs="Arial"/>
          <w:sz w:val="24"/>
          <w:szCs w:val="24"/>
        </w:rPr>
      </w:pPr>
    </w:p>
    <w:p w:rsidR="004B6E83" w:rsidRDefault="004B6E83" w:rsidP="00F22A7B">
      <w:pPr>
        <w:jc w:val="both"/>
        <w:rPr>
          <w:rFonts w:ascii="Arial" w:hAnsi="Arial" w:cs="Arial"/>
          <w:sz w:val="24"/>
          <w:szCs w:val="24"/>
        </w:rPr>
      </w:pPr>
    </w:p>
    <w:p w:rsidR="004B6E83" w:rsidRDefault="004B6E83" w:rsidP="00F22A7B">
      <w:pPr>
        <w:jc w:val="both"/>
        <w:rPr>
          <w:rFonts w:ascii="Arial" w:hAnsi="Arial" w:cs="Arial"/>
          <w:sz w:val="24"/>
          <w:szCs w:val="24"/>
        </w:rPr>
      </w:pPr>
    </w:p>
    <w:p w:rsidR="00781F4A" w:rsidRDefault="00781F4A" w:rsidP="00F22A7B">
      <w:pPr>
        <w:jc w:val="both"/>
        <w:rPr>
          <w:rFonts w:ascii="Arial" w:hAnsi="Arial" w:cs="Arial"/>
          <w:sz w:val="24"/>
          <w:szCs w:val="24"/>
        </w:rPr>
      </w:pPr>
    </w:p>
    <w:p w:rsidR="00781F4A" w:rsidRDefault="00781F4A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Pr="00AE180F" w:rsidRDefault="00AE180F" w:rsidP="00F22A7B">
      <w:pPr>
        <w:jc w:val="both"/>
        <w:rPr>
          <w:rFonts w:ascii="Arial" w:hAnsi="Arial" w:cs="Arial"/>
          <w:sz w:val="24"/>
          <w:szCs w:val="24"/>
        </w:rPr>
      </w:pPr>
      <w:r w:rsidRPr="00AE180F">
        <w:rPr>
          <w:rFonts w:ascii="Arial" w:hAnsi="Arial" w:cs="Arial"/>
          <w:sz w:val="24"/>
          <w:szCs w:val="24"/>
        </w:rPr>
        <w:t>Historique</w:t>
      </w:r>
    </w:p>
    <w:p w:rsidR="00AE180F" w:rsidRDefault="00AE180F" w:rsidP="00F22A7B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541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8"/>
        <w:gridCol w:w="6946"/>
        <w:gridCol w:w="1417"/>
      </w:tblGrid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Toutes</w:t>
            </w: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Création</w:t>
            </w:r>
          </w:p>
        </w:tc>
        <w:tc>
          <w:tcPr>
            <w:tcW w:w="1417" w:type="dxa"/>
          </w:tcPr>
          <w:p w:rsidR="0056151E" w:rsidRDefault="00F2328C" w:rsidP="00F22A7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01/01/2022</w:t>
            </w:r>
          </w:p>
        </w:tc>
      </w:tr>
      <w:tr w:rsidR="0056151E" w:rsidRPr="00BF680B" w:rsidTr="0056151E">
        <w:tc>
          <w:tcPr>
            <w:tcW w:w="1178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 w:rsidRPr="00BF680B">
              <w:rPr>
                <w:rFonts w:ascii="Arial" w:hAnsi="Arial" w:cs="Arial"/>
                <w:b/>
                <w:szCs w:val="22"/>
              </w:rPr>
              <w:t>Page</w:t>
            </w:r>
          </w:p>
        </w:tc>
        <w:tc>
          <w:tcPr>
            <w:tcW w:w="6946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Changement</w:t>
            </w:r>
          </w:p>
        </w:tc>
        <w:tc>
          <w:tcPr>
            <w:tcW w:w="1417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Date</w:t>
            </w:r>
          </w:p>
        </w:tc>
      </w:tr>
    </w:tbl>
    <w:p w:rsidR="00BF680B" w:rsidRDefault="00312522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1. Objet</w:t>
      </w: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1.1 </w:t>
      </w:r>
      <w:r w:rsidR="00312522">
        <w:rPr>
          <w:rFonts w:ascii="Arial" w:hAnsi="Arial" w:cs="Arial"/>
          <w:b/>
          <w:sz w:val="24"/>
          <w:szCs w:val="24"/>
        </w:rPr>
        <w:t>Finalité</w:t>
      </w: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5818BB" w:rsidRDefault="00BF680B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présente procédure a pour </w:t>
      </w:r>
      <w:r w:rsidR="00312522">
        <w:rPr>
          <w:rFonts w:ascii="Arial" w:hAnsi="Arial" w:cs="Arial"/>
          <w:sz w:val="24"/>
          <w:szCs w:val="24"/>
        </w:rPr>
        <w:t xml:space="preserve">finalité </w:t>
      </w:r>
      <w:r w:rsidR="005818BB">
        <w:rPr>
          <w:rFonts w:ascii="Arial" w:hAnsi="Arial" w:cs="Arial"/>
          <w:sz w:val="24"/>
          <w:szCs w:val="24"/>
        </w:rPr>
        <w:t>d</w:t>
      </w:r>
      <w:r w:rsidR="005818BB" w:rsidRPr="005818BB">
        <w:rPr>
          <w:rFonts w:ascii="Arial" w:hAnsi="Arial" w:cs="Arial"/>
          <w:sz w:val="24"/>
          <w:szCs w:val="24"/>
        </w:rPr>
        <w:t>’assurer uniquement l'accès autorisé et empêcher l'accès non autorisé à l’information et aux autres actifs associés.</w:t>
      </w:r>
    </w:p>
    <w:p w:rsidR="001C3AB6" w:rsidRDefault="001C3AB6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 Domaine d'application</w:t>
      </w: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3D619D" w:rsidP="00F22A7B">
      <w:pPr>
        <w:jc w:val="both"/>
        <w:rPr>
          <w:rFonts w:ascii="Arial" w:hAnsi="Arial" w:cs="Arial"/>
          <w:sz w:val="24"/>
          <w:szCs w:val="24"/>
        </w:rPr>
      </w:pPr>
      <w:r w:rsidRPr="003D619D">
        <w:rPr>
          <w:rFonts w:ascii="Arial" w:hAnsi="Arial" w:cs="Arial"/>
          <w:sz w:val="24"/>
          <w:szCs w:val="24"/>
        </w:rPr>
        <w:t xml:space="preserve">Le domaine d’application de la procédure « </w:t>
      </w:r>
      <w:r w:rsidR="00614A39">
        <w:rPr>
          <w:rFonts w:ascii="Arial" w:hAnsi="Arial" w:cs="Arial"/>
          <w:sz w:val="24"/>
          <w:szCs w:val="24"/>
        </w:rPr>
        <w:t>Restriction d’accès »</w:t>
      </w:r>
      <w:r w:rsidRPr="003D619D">
        <w:rPr>
          <w:rFonts w:ascii="Arial" w:hAnsi="Arial" w:cs="Arial"/>
          <w:sz w:val="24"/>
          <w:szCs w:val="24"/>
        </w:rPr>
        <w:t xml:space="preserve"> s’applique à l’ensemble du personnel ayant accès à l’information et aux autres actifs de l’organisation.</w:t>
      </w:r>
    </w:p>
    <w:p w:rsidR="003D619D" w:rsidRDefault="003D619D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312522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</w:t>
      </w:r>
      <w:r w:rsidR="00BF680B">
        <w:rPr>
          <w:rFonts w:ascii="Arial" w:hAnsi="Arial" w:cs="Arial"/>
          <w:b/>
          <w:sz w:val="24"/>
          <w:szCs w:val="24"/>
        </w:rPr>
        <w:t xml:space="preserve"> G</w:t>
      </w:r>
      <w:r>
        <w:rPr>
          <w:rFonts w:ascii="Arial" w:hAnsi="Arial" w:cs="Arial"/>
          <w:b/>
          <w:sz w:val="24"/>
          <w:szCs w:val="24"/>
        </w:rPr>
        <w:t>lossaire</w:t>
      </w: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RSI – responsable sécurité de l’information</w:t>
      </w:r>
    </w:p>
    <w:p w:rsidR="00312522" w:rsidRPr="00312522" w:rsidRDefault="00312522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 w:rsidR="00312522">
        <w:rPr>
          <w:rFonts w:ascii="Arial" w:hAnsi="Arial" w:cs="Arial"/>
          <w:b/>
          <w:sz w:val="24"/>
          <w:szCs w:val="24"/>
        </w:rPr>
        <w:t xml:space="preserve"> Responsabilité</w:t>
      </w: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responsable </w:t>
      </w:r>
      <w:r w:rsidR="00F22A7B">
        <w:rPr>
          <w:rFonts w:ascii="Arial" w:hAnsi="Arial" w:cs="Arial"/>
          <w:sz w:val="24"/>
          <w:szCs w:val="24"/>
        </w:rPr>
        <w:t>sécurité de l’information</w:t>
      </w:r>
      <w:r>
        <w:rPr>
          <w:rFonts w:ascii="Arial" w:hAnsi="Arial" w:cs="Arial"/>
          <w:sz w:val="24"/>
          <w:szCs w:val="24"/>
        </w:rPr>
        <w:t xml:space="preserve"> </w:t>
      </w:r>
      <w:r w:rsidR="0071673F">
        <w:rPr>
          <w:rFonts w:ascii="Arial" w:hAnsi="Arial" w:cs="Arial"/>
          <w:sz w:val="24"/>
          <w:szCs w:val="24"/>
        </w:rPr>
        <w:t xml:space="preserve">(RSI) </w:t>
      </w:r>
      <w:r>
        <w:rPr>
          <w:rFonts w:ascii="Arial" w:hAnsi="Arial" w:cs="Arial"/>
          <w:sz w:val="24"/>
          <w:szCs w:val="24"/>
        </w:rPr>
        <w:t>a l’autorité de l’écriture et de la mise à jour de cette procédure.</w:t>
      </w:r>
      <w:r w:rsidRPr="008F1DC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Il est garant de son application. Il a l’appui du directeur.</w:t>
      </w:r>
    </w:p>
    <w:p w:rsidR="00A4786C" w:rsidRDefault="00A4786C" w:rsidP="00F22A7B">
      <w:pPr>
        <w:jc w:val="both"/>
        <w:rPr>
          <w:rFonts w:ascii="Arial" w:hAnsi="Arial" w:cs="Arial"/>
          <w:sz w:val="24"/>
          <w:szCs w:val="24"/>
        </w:rPr>
      </w:pPr>
    </w:p>
    <w:p w:rsidR="003A6BB2" w:rsidRDefault="003726FA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</w:t>
      </w:r>
      <w:r w:rsidR="009F6597">
        <w:rPr>
          <w:rFonts w:ascii="Arial" w:hAnsi="Arial" w:cs="Arial"/>
          <w:b/>
          <w:sz w:val="24"/>
          <w:szCs w:val="24"/>
        </w:rPr>
        <w:t xml:space="preserve"> </w:t>
      </w:r>
      <w:r w:rsidR="00A4786C">
        <w:rPr>
          <w:rFonts w:ascii="Arial" w:hAnsi="Arial" w:cs="Arial"/>
          <w:b/>
          <w:sz w:val="24"/>
          <w:szCs w:val="24"/>
        </w:rPr>
        <w:t>Documents</w:t>
      </w:r>
    </w:p>
    <w:p w:rsidR="0071673F" w:rsidRDefault="0071673F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D444D" w:rsidRDefault="00CF0720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Contrôle d’accès</w:t>
      </w:r>
    </w:p>
    <w:p w:rsidR="00CF0720" w:rsidRDefault="00CF0720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Default="00A4786C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Exigence</w:t>
      </w:r>
      <w:r w:rsidR="003726FA">
        <w:rPr>
          <w:rFonts w:ascii="Arial" w:hAnsi="Arial" w:cs="Arial"/>
          <w:b/>
          <w:sz w:val="24"/>
          <w:szCs w:val="24"/>
        </w:rPr>
        <w:t>s</w:t>
      </w:r>
      <w:r w:rsidR="00A2014A">
        <w:rPr>
          <w:rFonts w:ascii="Arial" w:hAnsi="Arial" w:cs="Arial"/>
          <w:b/>
          <w:sz w:val="24"/>
          <w:szCs w:val="24"/>
        </w:rPr>
        <w:t xml:space="preserve"> de la norme ISO </w:t>
      </w:r>
      <w:r w:rsidR="00F22A7B">
        <w:rPr>
          <w:rFonts w:ascii="Arial" w:hAnsi="Arial" w:cs="Arial"/>
          <w:b/>
          <w:sz w:val="24"/>
          <w:szCs w:val="24"/>
        </w:rPr>
        <w:t>27</w:t>
      </w:r>
      <w:r w:rsidR="00F2328C">
        <w:rPr>
          <w:rFonts w:ascii="Arial" w:hAnsi="Arial" w:cs="Arial"/>
          <w:b/>
          <w:sz w:val="24"/>
          <w:szCs w:val="24"/>
        </w:rPr>
        <w:t>001 : 2022</w:t>
      </w:r>
    </w:p>
    <w:p w:rsidR="00ED444D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6C6266" w:rsidRDefault="006C6266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</w:t>
      </w:r>
      <w:r w:rsidR="005818BB">
        <w:rPr>
          <w:rFonts w:ascii="Arial" w:hAnsi="Arial" w:cs="Arial"/>
          <w:sz w:val="24"/>
          <w:szCs w:val="24"/>
        </w:rPr>
        <w:t>8.3 Restriction d’accès à l’information</w:t>
      </w:r>
    </w:p>
    <w:p w:rsidR="00F2328C" w:rsidRPr="0071673F" w:rsidRDefault="00F2328C" w:rsidP="00F22A7B">
      <w:pPr>
        <w:jc w:val="both"/>
        <w:rPr>
          <w:rFonts w:ascii="Arial" w:hAnsi="Arial" w:cs="Arial"/>
          <w:sz w:val="24"/>
          <w:szCs w:val="24"/>
        </w:rPr>
      </w:pPr>
    </w:p>
    <w:p w:rsidR="0076593C" w:rsidRDefault="005818BB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5818BB">
        <w:rPr>
          <w:rFonts w:ascii="Arial" w:hAnsi="Arial" w:cs="Arial"/>
          <w:sz w:val="24"/>
          <w:szCs w:val="24"/>
        </w:rPr>
        <w:t xml:space="preserve">'accès à l’information et aux autres actifs </w:t>
      </w:r>
      <w:r>
        <w:rPr>
          <w:rFonts w:ascii="Arial" w:hAnsi="Arial" w:cs="Arial"/>
          <w:sz w:val="24"/>
          <w:szCs w:val="24"/>
        </w:rPr>
        <w:t xml:space="preserve">doit être restreint </w:t>
      </w:r>
      <w:r w:rsidRPr="005818BB">
        <w:rPr>
          <w:rFonts w:ascii="Arial" w:hAnsi="Arial" w:cs="Arial"/>
          <w:sz w:val="24"/>
          <w:szCs w:val="24"/>
        </w:rPr>
        <w:t>selon la politique du contrôle d'accès</w:t>
      </w:r>
      <w:r>
        <w:rPr>
          <w:rFonts w:ascii="Arial" w:hAnsi="Arial" w:cs="Arial"/>
          <w:sz w:val="24"/>
          <w:szCs w:val="24"/>
        </w:rPr>
        <w:t>.</w:t>
      </w:r>
    </w:p>
    <w:p w:rsidR="005818BB" w:rsidRPr="0071673F" w:rsidRDefault="005818BB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Default="009F6597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 Déroulement</w:t>
      </w:r>
      <w:r w:rsidR="00F2328C">
        <w:rPr>
          <w:rFonts w:ascii="Arial" w:hAnsi="Arial" w:cs="Arial"/>
          <w:b/>
          <w:sz w:val="24"/>
          <w:szCs w:val="24"/>
        </w:rPr>
        <w:t xml:space="preserve"> </w:t>
      </w:r>
    </w:p>
    <w:p w:rsidR="009E4A30" w:rsidRDefault="009E4A30" w:rsidP="0071673F">
      <w:pPr>
        <w:pStyle w:val="Paragraphedeliste"/>
        <w:ind w:left="0"/>
        <w:jc w:val="both"/>
        <w:rPr>
          <w:rFonts w:ascii="Arial" w:hAnsi="Arial" w:cs="Arial"/>
          <w:sz w:val="24"/>
          <w:szCs w:val="24"/>
        </w:rPr>
      </w:pPr>
    </w:p>
    <w:p w:rsidR="00CF0720" w:rsidRDefault="00CF0720" w:rsidP="00CF0720">
      <w:pPr>
        <w:pStyle w:val="Default"/>
        <w:jc w:val="both"/>
        <w:rPr>
          <w:rFonts w:ascii="Arial" w:hAnsi="Arial" w:cs="Arial"/>
          <w:lang w:val="fr-FR"/>
        </w:rPr>
      </w:pPr>
      <w:r w:rsidRPr="00CF0720">
        <w:rPr>
          <w:rFonts w:ascii="Arial" w:hAnsi="Arial" w:cs="Arial"/>
          <w:lang w:val="fr-FR"/>
        </w:rPr>
        <w:t xml:space="preserve">L'accès à l'information et aux autres actifs associés </w:t>
      </w:r>
      <w:r>
        <w:rPr>
          <w:rFonts w:ascii="Arial" w:hAnsi="Arial" w:cs="Arial"/>
          <w:lang w:val="fr-FR"/>
        </w:rPr>
        <w:t xml:space="preserve">est </w:t>
      </w:r>
      <w:r w:rsidRPr="00CF0720">
        <w:rPr>
          <w:rFonts w:ascii="Arial" w:hAnsi="Arial" w:cs="Arial"/>
          <w:lang w:val="fr-FR"/>
        </w:rPr>
        <w:t xml:space="preserve">limité conformément </w:t>
      </w:r>
      <w:r>
        <w:rPr>
          <w:rFonts w:ascii="Arial" w:hAnsi="Arial" w:cs="Arial"/>
          <w:lang w:val="fr-FR"/>
        </w:rPr>
        <w:t xml:space="preserve">à la </w:t>
      </w:r>
      <w:r w:rsidRPr="00CF0720">
        <w:rPr>
          <w:rFonts w:ascii="Arial" w:hAnsi="Arial" w:cs="Arial"/>
          <w:lang w:val="fr-FR"/>
        </w:rPr>
        <w:t>politique</w:t>
      </w:r>
      <w:r>
        <w:rPr>
          <w:rFonts w:ascii="Arial" w:hAnsi="Arial" w:cs="Arial"/>
          <w:lang w:val="fr-FR"/>
        </w:rPr>
        <w:t xml:space="preserve"> </w:t>
      </w:r>
      <w:r w:rsidRPr="00CF0720">
        <w:rPr>
          <w:rFonts w:ascii="Arial" w:hAnsi="Arial" w:cs="Arial"/>
          <w:color w:val="0070C0"/>
          <w:lang w:val="fr-FR"/>
        </w:rPr>
        <w:t>Contrôle d’accès</w:t>
      </w:r>
      <w:r>
        <w:rPr>
          <w:rFonts w:ascii="Arial" w:hAnsi="Arial" w:cs="Arial"/>
          <w:lang w:val="fr-FR"/>
        </w:rPr>
        <w:t>.</w:t>
      </w:r>
    </w:p>
    <w:p w:rsidR="00CF0720" w:rsidRDefault="00CF0720" w:rsidP="00CF0720">
      <w:pPr>
        <w:pStyle w:val="Default"/>
        <w:jc w:val="both"/>
        <w:rPr>
          <w:rFonts w:ascii="Arial" w:hAnsi="Arial" w:cs="Arial"/>
          <w:lang w:val="fr-FR"/>
        </w:rPr>
      </w:pPr>
    </w:p>
    <w:p w:rsidR="00CF0720" w:rsidRDefault="00CF0720" w:rsidP="00CF0720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Pour les restrictions d’accès les éléments suivants sont pris en compte :</w:t>
      </w:r>
    </w:p>
    <w:p w:rsidR="00CF0720" w:rsidRDefault="00CF0720" w:rsidP="00CF0720">
      <w:pPr>
        <w:pStyle w:val="Default"/>
        <w:jc w:val="both"/>
        <w:rPr>
          <w:rFonts w:ascii="Arial" w:hAnsi="Arial" w:cs="Arial"/>
          <w:lang w:val="fr-FR"/>
        </w:rPr>
      </w:pPr>
    </w:p>
    <w:p w:rsidR="00CF0720" w:rsidRDefault="00CF0720" w:rsidP="00CF0720">
      <w:pPr>
        <w:pStyle w:val="Default"/>
        <w:numPr>
          <w:ilvl w:val="0"/>
          <w:numId w:val="30"/>
        </w:numPr>
        <w:jc w:val="both"/>
        <w:rPr>
          <w:rFonts w:ascii="Arial" w:hAnsi="Arial" w:cs="Arial"/>
          <w:lang w:val="fr-FR"/>
        </w:rPr>
      </w:pPr>
      <w:r w:rsidRPr="00CF0720">
        <w:rPr>
          <w:rFonts w:ascii="Arial" w:hAnsi="Arial" w:cs="Arial"/>
          <w:lang w:val="fr-FR"/>
        </w:rPr>
        <w:t>ne pas autoriser l'accès aux informations sensibles par des identités d'utilisateurs inconnues ou de manière anonyme</w:t>
      </w:r>
    </w:p>
    <w:p w:rsidR="00CF0720" w:rsidRPr="00CF0720" w:rsidRDefault="00CF0720" w:rsidP="00CF0720">
      <w:pPr>
        <w:pStyle w:val="Default"/>
        <w:numPr>
          <w:ilvl w:val="0"/>
          <w:numId w:val="30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</w:t>
      </w:r>
      <w:r w:rsidRPr="00CF0720">
        <w:rPr>
          <w:rFonts w:ascii="Arial" w:hAnsi="Arial" w:cs="Arial"/>
          <w:lang w:val="fr-FR"/>
        </w:rPr>
        <w:t>'accès public ou anonyme n</w:t>
      </w:r>
      <w:r>
        <w:rPr>
          <w:rFonts w:ascii="Arial" w:hAnsi="Arial" w:cs="Arial"/>
          <w:lang w:val="fr-FR"/>
        </w:rPr>
        <w:t xml:space="preserve">’est </w:t>
      </w:r>
      <w:r w:rsidRPr="00CF0720">
        <w:rPr>
          <w:rFonts w:ascii="Arial" w:hAnsi="Arial" w:cs="Arial"/>
          <w:lang w:val="fr-FR"/>
        </w:rPr>
        <w:t>accordé qu'aux emplacements de stockage qui ne contienne</w:t>
      </w:r>
      <w:r>
        <w:rPr>
          <w:rFonts w:ascii="Arial" w:hAnsi="Arial" w:cs="Arial"/>
          <w:lang w:val="fr-FR"/>
        </w:rPr>
        <w:t>nt aucune information sensible</w:t>
      </w:r>
    </w:p>
    <w:p w:rsidR="00CF0720" w:rsidRPr="00CF0720" w:rsidRDefault="00CF0720" w:rsidP="00CF0720">
      <w:pPr>
        <w:pStyle w:val="Default"/>
        <w:numPr>
          <w:ilvl w:val="0"/>
          <w:numId w:val="30"/>
        </w:numPr>
        <w:jc w:val="both"/>
        <w:rPr>
          <w:rFonts w:ascii="Arial" w:hAnsi="Arial" w:cs="Arial"/>
          <w:lang w:val="fr-FR"/>
        </w:rPr>
      </w:pPr>
      <w:r w:rsidRPr="00CF0720">
        <w:rPr>
          <w:rFonts w:ascii="Arial" w:hAnsi="Arial" w:cs="Arial"/>
          <w:lang w:val="fr-FR"/>
        </w:rPr>
        <w:t xml:space="preserve">des mécanismes de configuration </w:t>
      </w:r>
      <w:r w:rsidR="002F30D6">
        <w:rPr>
          <w:rFonts w:ascii="Arial" w:hAnsi="Arial" w:cs="Arial"/>
          <w:lang w:val="fr-FR"/>
        </w:rPr>
        <w:t xml:space="preserve">sont appliqués </w:t>
      </w:r>
      <w:r w:rsidRPr="00CF0720">
        <w:rPr>
          <w:rFonts w:ascii="Arial" w:hAnsi="Arial" w:cs="Arial"/>
          <w:lang w:val="fr-FR"/>
        </w:rPr>
        <w:t xml:space="preserve">pour contrôler l'accès </w:t>
      </w:r>
      <w:r w:rsidR="002F30D6">
        <w:rPr>
          <w:rFonts w:ascii="Arial" w:hAnsi="Arial" w:cs="Arial"/>
          <w:lang w:val="fr-FR"/>
        </w:rPr>
        <w:t>à l’</w:t>
      </w:r>
      <w:r w:rsidRPr="00CF0720">
        <w:rPr>
          <w:rFonts w:ascii="Arial" w:hAnsi="Arial" w:cs="Arial"/>
          <w:lang w:val="fr-FR"/>
        </w:rPr>
        <w:t>information dans les systèmes, le</w:t>
      </w:r>
      <w:r w:rsidR="002F30D6">
        <w:rPr>
          <w:rFonts w:ascii="Arial" w:hAnsi="Arial" w:cs="Arial"/>
          <w:lang w:val="fr-FR"/>
        </w:rPr>
        <w:t>s applications et les services</w:t>
      </w:r>
    </w:p>
    <w:p w:rsidR="00CF0720" w:rsidRPr="00CF0720" w:rsidRDefault="00CF0720" w:rsidP="00CF0720">
      <w:pPr>
        <w:pStyle w:val="Default"/>
        <w:numPr>
          <w:ilvl w:val="0"/>
          <w:numId w:val="30"/>
        </w:numPr>
        <w:jc w:val="both"/>
        <w:rPr>
          <w:rFonts w:ascii="Arial" w:hAnsi="Arial" w:cs="Arial"/>
          <w:lang w:val="fr-FR"/>
        </w:rPr>
      </w:pPr>
      <w:r w:rsidRPr="00CF0720">
        <w:rPr>
          <w:rFonts w:ascii="Arial" w:hAnsi="Arial" w:cs="Arial"/>
          <w:lang w:val="fr-FR"/>
        </w:rPr>
        <w:t xml:space="preserve">contrôler quelles données peuvent être consultées </w:t>
      </w:r>
      <w:r w:rsidR="002F30D6">
        <w:rPr>
          <w:rFonts w:ascii="Arial" w:hAnsi="Arial" w:cs="Arial"/>
          <w:lang w:val="fr-FR"/>
        </w:rPr>
        <w:t>par un utilisateur particulier</w:t>
      </w:r>
    </w:p>
    <w:p w:rsidR="00CF0720" w:rsidRPr="00CF0720" w:rsidRDefault="00CF0720" w:rsidP="00CF0720">
      <w:pPr>
        <w:pStyle w:val="Default"/>
        <w:numPr>
          <w:ilvl w:val="0"/>
          <w:numId w:val="30"/>
        </w:numPr>
        <w:jc w:val="both"/>
        <w:rPr>
          <w:rFonts w:ascii="Arial" w:hAnsi="Arial" w:cs="Arial"/>
          <w:lang w:val="fr-FR"/>
        </w:rPr>
      </w:pPr>
      <w:r w:rsidRPr="00CF0720">
        <w:rPr>
          <w:rFonts w:ascii="Arial" w:hAnsi="Arial" w:cs="Arial"/>
          <w:lang w:val="fr-FR"/>
        </w:rPr>
        <w:t xml:space="preserve">contrôler quelles identités </w:t>
      </w:r>
      <w:r w:rsidR="002F30D6">
        <w:rPr>
          <w:rFonts w:ascii="Arial" w:hAnsi="Arial" w:cs="Arial"/>
          <w:lang w:val="fr-FR"/>
        </w:rPr>
        <w:t>(</w:t>
      </w:r>
      <w:r w:rsidRPr="00CF0720">
        <w:rPr>
          <w:rFonts w:ascii="Arial" w:hAnsi="Arial" w:cs="Arial"/>
          <w:lang w:val="fr-FR"/>
        </w:rPr>
        <w:t>ou quel groupe d'identités</w:t>
      </w:r>
      <w:r w:rsidR="002F30D6">
        <w:rPr>
          <w:rFonts w:ascii="Arial" w:hAnsi="Arial" w:cs="Arial"/>
          <w:lang w:val="fr-FR"/>
        </w:rPr>
        <w:t>)</w:t>
      </w:r>
      <w:r w:rsidRPr="00CF0720">
        <w:rPr>
          <w:rFonts w:ascii="Arial" w:hAnsi="Arial" w:cs="Arial"/>
          <w:lang w:val="fr-FR"/>
        </w:rPr>
        <w:t xml:space="preserve"> ont quel accès, </w:t>
      </w:r>
      <w:r w:rsidR="002F30D6">
        <w:rPr>
          <w:rFonts w:ascii="Arial" w:hAnsi="Arial" w:cs="Arial"/>
          <w:lang w:val="fr-FR"/>
        </w:rPr>
        <w:t xml:space="preserve">y compris </w:t>
      </w:r>
      <w:r w:rsidRPr="00CF0720">
        <w:rPr>
          <w:rFonts w:ascii="Arial" w:hAnsi="Arial" w:cs="Arial"/>
          <w:lang w:val="fr-FR"/>
        </w:rPr>
        <w:t>la lecture, l'écriture,</w:t>
      </w:r>
      <w:r w:rsidR="002F30D6">
        <w:rPr>
          <w:rFonts w:ascii="Arial" w:hAnsi="Arial" w:cs="Arial"/>
          <w:lang w:val="fr-FR"/>
        </w:rPr>
        <w:t xml:space="preserve"> la suppression et l'exécution</w:t>
      </w:r>
    </w:p>
    <w:p w:rsidR="00CF0720" w:rsidRPr="00CF0720" w:rsidRDefault="002F30D6" w:rsidP="00CF0720">
      <w:pPr>
        <w:pStyle w:val="Default"/>
        <w:numPr>
          <w:ilvl w:val="0"/>
          <w:numId w:val="30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</w:t>
      </w:r>
      <w:r w:rsidR="00CF0720" w:rsidRPr="00CF0720">
        <w:rPr>
          <w:rFonts w:ascii="Arial" w:hAnsi="Arial" w:cs="Arial"/>
          <w:lang w:val="fr-FR"/>
        </w:rPr>
        <w:t>'accès physique ou logique</w:t>
      </w:r>
      <w:r>
        <w:rPr>
          <w:rFonts w:ascii="Arial" w:hAnsi="Arial" w:cs="Arial"/>
          <w:lang w:val="fr-FR"/>
        </w:rPr>
        <w:t xml:space="preserve"> est contrôlé et </w:t>
      </w:r>
      <w:r w:rsidR="00CF0720" w:rsidRPr="00CF0720">
        <w:rPr>
          <w:rFonts w:ascii="Arial" w:hAnsi="Arial" w:cs="Arial"/>
          <w:lang w:val="fr-FR"/>
        </w:rPr>
        <w:t>isol</w:t>
      </w:r>
      <w:r>
        <w:rPr>
          <w:rFonts w:ascii="Arial" w:hAnsi="Arial" w:cs="Arial"/>
          <w:lang w:val="fr-FR"/>
        </w:rPr>
        <w:t xml:space="preserve">é pour les </w:t>
      </w:r>
      <w:r w:rsidR="00CF0720" w:rsidRPr="00CF0720">
        <w:rPr>
          <w:rFonts w:ascii="Arial" w:hAnsi="Arial" w:cs="Arial"/>
          <w:lang w:val="fr-FR"/>
        </w:rPr>
        <w:t xml:space="preserve">applications, </w:t>
      </w:r>
      <w:r>
        <w:rPr>
          <w:rFonts w:ascii="Arial" w:hAnsi="Arial" w:cs="Arial"/>
          <w:lang w:val="fr-FR"/>
        </w:rPr>
        <w:t xml:space="preserve">les </w:t>
      </w:r>
      <w:r w:rsidR="00CF0720" w:rsidRPr="00CF0720">
        <w:rPr>
          <w:rFonts w:ascii="Arial" w:hAnsi="Arial" w:cs="Arial"/>
          <w:lang w:val="fr-FR"/>
        </w:rPr>
        <w:t xml:space="preserve">données d'application </w:t>
      </w:r>
      <w:r>
        <w:rPr>
          <w:rFonts w:ascii="Arial" w:hAnsi="Arial" w:cs="Arial"/>
          <w:lang w:val="fr-FR"/>
        </w:rPr>
        <w:t xml:space="preserve">et les </w:t>
      </w:r>
      <w:r w:rsidR="00CF0720" w:rsidRPr="00CF0720">
        <w:rPr>
          <w:rFonts w:ascii="Arial" w:hAnsi="Arial" w:cs="Arial"/>
          <w:lang w:val="fr-FR"/>
        </w:rPr>
        <w:t>sy</w:t>
      </w:r>
      <w:r>
        <w:rPr>
          <w:rFonts w:ascii="Arial" w:hAnsi="Arial" w:cs="Arial"/>
          <w:lang w:val="fr-FR"/>
        </w:rPr>
        <w:t>stèmes sensibles</w:t>
      </w:r>
    </w:p>
    <w:p w:rsidR="00CF0720" w:rsidRPr="00CF0720" w:rsidRDefault="002F30D6" w:rsidP="00CF0720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lastRenderedPageBreak/>
        <w:t>L</w:t>
      </w:r>
      <w:r w:rsidR="00CF0720" w:rsidRPr="00CF0720">
        <w:rPr>
          <w:rFonts w:ascii="Arial" w:hAnsi="Arial" w:cs="Arial"/>
          <w:lang w:val="fr-FR"/>
        </w:rPr>
        <w:t xml:space="preserve">es techniques de gestion dynamique des accès pour protéger les informations sensibles </w:t>
      </w:r>
      <w:r>
        <w:rPr>
          <w:rFonts w:ascii="Arial" w:hAnsi="Arial" w:cs="Arial"/>
          <w:lang w:val="fr-FR"/>
        </w:rPr>
        <w:t xml:space="preserve">sont pris en </w:t>
      </w:r>
      <w:r w:rsidR="00CF0720" w:rsidRPr="00CF0720">
        <w:rPr>
          <w:rFonts w:ascii="Arial" w:hAnsi="Arial" w:cs="Arial"/>
          <w:lang w:val="fr-FR"/>
        </w:rPr>
        <w:t>compte lorsque l'organisation :</w:t>
      </w:r>
    </w:p>
    <w:p w:rsidR="002F30D6" w:rsidRDefault="002F30D6" w:rsidP="00CF0720">
      <w:pPr>
        <w:pStyle w:val="Default"/>
        <w:jc w:val="both"/>
        <w:rPr>
          <w:rFonts w:ascii="Arial" w:hAnsi="Arial" w:cs="Arial"/>
          <w:lang w:val="fr-FR"/>
        </w:rPr>
      </w:pPr>
    </w:p>
    <w:p w:rsidR="00CF0720" w:rsidRPr="00CF0720" w:rsidRDefault="00CF0720" w:rsidP="002F30D6">
      <w:pPr>
        <w:pStyle w:val="Default"/>
        <w:numPr>
          <w:ilvl w:val="0"/>
          <w:numId w:val="31"/>
        </w:numPr>
        <w:jc w:val="both"/>
        <w:rPr>
          <w:rFonts w:ascii="Arial" w:hAnsi="Arial" w:cs="Arial"/>
          <w:lang w:val="fr-FR"/>
        </w:rPr>
      </w:pPr>
      <w:r w:rsidRPr="00CF0720">
        <w:rPr>
          <w:rFonts w:ascii="Arial" w:hAnsi="Arial" w:cs="Arial"/>
          <w:lang w:val="fr-FR"/>
        </w:rPr>
        <w:t xml:space="preserve">nécessite un contrôle </w:t>
      </w:r>
      <w:r w:rsidR="002F30D6">
        <w:rPr>
          <w:rFonts w:ascii="Arial" w:hAnsi="Arial" w:cs="Arial"/>
          <w:lang w:val="fr-FR"/>
        </w:rPr>
        <w:t>minutieux</w:t>
      </w:r>
      <w:r w:rsidRPr="00CF0720">
        <w:rPr>
          <w:rFonts w:ascii="Arial" w:hAnsi="Arial" w:cs="Arial"/>
          <w:lang w:val="fr-FR"/>
        </w:rPr>
        <w:t xml:space="preserve"> sur qui peut accéder à ces informations pendant quell</w:t>
      </w:r>
      <w:r w:rsidR="002F30D6">
        <w:rPr>
          <w:rFonts w:ascii="Arial" w:hAnsi="Arial" w:cs="Arial"/>
          <w:lang w:val="fr-FR"/>
        </w:rPr>
        <w:t>e période et de quelle manière</w:t>
      </w:r>
    </w:p>
    <w:p w:rsidR="00CF0720" w:rsidRPr="00CF0720" w:rsidRDefault="00CF0720" w:rsidP="002F30D6">
      <w:pPr>
        <w:pStyle w:val="Default"/>
        <w:numPr>
          <w:ilvl w:val="0"/>
          <w:numId w:val="31"/>
        </w:numPr>
        <w:jc w:val="both"/>
        <w:rPr>
          <w:rFonts w:ascii="Arial" w:hAnsi="Arial" w:cs="Arial"/>
          <w:lang w:val="fr-FR"/>
        </w:rPr>
      </w:pPr>
      <w:r w:rsidRPr="00CF0720">
        <w:rPr>
          <w:rFonts w:ascii="Arial" w:hAnsi="Arial" w:cs="Arial"/>
          <w:lang w:val="fr-FR"/>
        </w:rPr>
        <w:t>souhaite partager ces informations avec des personnes extérieures à l'organisation et garder le c</w:t>
      </w:r>
      <w:r w:rsidR="002F30D6">
        <w:rPr>
          <w:rFonts w:ascii="Arial" w:hAnsi="Arial" w:cs="Arial"/>
          <w:lang w:val="fr-FR"/>
        </w:rPr>
        <w:t>ontrôle sur qui peut y accéder</w:t>
      </w:r>
    </w:p>
    <w:p w:rsidR="00CF0720" w:rsidRPr="00CF0720" w:rsidRDefault="00CF0720" w:rsidP="002F30D6">
      <w:pPr>
        <w:pStyle w:val="Default"/>
        <w:numPr>
          <w:ilvl w:val="0"/>
          <w:numId w:val="31"/>
        </w:numPr>
        <w:jc w:val="both"/>
        <w:rPr>
          <w:rFonts w:ascii="Arial" w:hAnsi="Arial" w:cs="Arial"/>
          <w:lang w:val="fr-FR"/>
        </w:rPr>
      </w:pPr>
      <w:r w:rsidRPr="00CF0720">
        <w:rPr>
          <w:rFonts w:ascii="Arial" w:hAnsi="Arial" w:cs="Arial"/>
          <w:lang w:val="fr-FR"/>
        </w:rPr>
        <w:t>souhaite gérer dynamiquement, en temps réel, l'utilisation et la di</w:t>
      </w:r>
      <w:r w:rsidR="002F30D6">
        <w:rPr>
          <w:rFonts w:ascii="Arial" w:hAnsi="Arial" w:cs="Arial"/>
          <w:lang w:val="fr-FR"/>
        </w:rPr>
        <w:t>stribution de ces informations</w:t>
      </w:r>
    </w:p>
    <w:p w:rsidR="00CF0720" w:rsidRPr="00CF0720" w:rsidRDefault="00CF0720" w:rsidP="002F30D6">
      <w:pPr>
        <w:pStyle w:val="Default"/>
        <w:numPr>
          <w:ilvl w:val="0"/>
          <w:numId w:val="31"/>
        </w:numPr>
        <w:jc w:val="both"/>
        <w:rPr>
          <w:rFonts w:ascii="Arial" w:hAnsi="Arial" w:cs="Arial"/>
          <w:lang w:val="fr-FR"/>
        </w:rPr>
      </w:pPr>
      <w:r w:rsidRPr="00CF0720">
        <w:rPr>
          <w:rFonts w:ascii="Arial" w:hAnsi="Arial" w:cs="Arial"/>
          <w:lang w:val="fr-FR"/>
        </w:rPr>
        <w:t>souhaite protéger ces informations contre les modifications, copies et distributions non autor</w:t>
      </w:r>
      <w:r w:rsidR="002F30D6">
        <w:rPr>
          <w:rFonts w:ascii="Arial" w:hAnsi="Arial" w:cs="Arial"/>
          <w:lang w:val="fr-FR"/>
        </w:rPr>
        <w:t>isées (y compris l'impression)</w:t>
      </w:r>
    </w:p>
    <w:p w:rsidR="00CF0720" w:rsidRPr="00CF0720" w:rsidRDefault="00CF0720" w:rsidP="002F30D6">
      <w:pPr>
        <w:pStyle w:val="Default"/>
        <w:numPr>
          <w:ilvl w:val="0"/>
          <w:numId w:val="31"/>
        </w:numPr>
        <w:jc w:val="both"/>
        <w:rPr>
          <w:rFonts w:ascii="Arial" w:hAnsi="Arial" w:cs="Arial"/>
          <w:lang w:val="fr-FR"/>
        </w:rPr>
      </w:pPr>
      <w:r w:rsidRPr="00CF0720">
        <w:rPr>
          <w:rFonts w:ascii="Arial" w:hAnsi="Arial" w:cs="Arial"/>
          <w:lang w:val="fr-FR"/>
        </w:rPr>
        <w:t xml:space="preserve">veut surveiller </w:t>
      </w:r>
      <w:r w:rsidR="002F30D6">
        <w:rPr>
          <w:rFonts w:ascii="Arial" w:hAnsi="Arial" w:cs="Arial"/>
          <w:lang w:val="fr-FR"/>
        </w:rPr>
        <w:t>l'utilisation des informations</w:t>
      </w:r>
    </w:p>
    <w:p w:rsidR="00CF0720" w:rsidRPr="00CF0720" w:rsidRDefault="00CF0720" w:rsidP="002F30D6">
      <w:pPr>
        <w:pStyle w:val="Default"/>
        <w:numPr>
          <w:ilvl w:val="0"/>
          <w:numId w:val="31"/>
        </w:numPr>
        <w:jc w:val="both"/>
        <w:rPr>
          <w:rFonts w:ascii="Arial" w:hAnsi="Arial" w:cs="Arial"/>
          <w:lang w:val="fr-FR"/>
        </w:rPr>
      </w:pPr>
      <w:r w:rsidRPr="00CF0720">
        <w:rPr>
          <w:rFonts w:ascii="Arial" w:hAnsi="Arial" w:cs="Arial"/>
          <w:lang w:val="fr-FR"/>
        </w:rPr>
        <w:t>souhaite enregistrer tout changement apporté à ces informations au cas où une e</w:t>
      </w:r>
      <w:r w:rsidR="002F30D6">
        <w:rPr>
          <w:rFonts w:ascii="Arial" w:hAnsi="Arial" w:cs="Arial"/>
          <w:lang w:val="fr-FR"/>
        </w:rPr>
        <w:t>nquête future serait nécessaire</w:t>
      </w:r>
    </w:p>
    <w:p w:rsidR="002F30D6" w:rsidRDefault="002F30D6" w:rsidP="00CF0720">
      <w:pPr>
        <w:pStyle w:val="Default"/>
        <w:jc w:val="both"/>
        <w:rPr>
          <w:rFonts w:ascii="Arial" w:hAnsi="Arial" w:cs="Arial"/>
          <w:lang w:val="fr-FR"/>
        </w:rPr>
      </w:pPr>
    </w:p>
    <w:p w:rsidR="00CF0720" w:rsidRDefault="00CF0720" w:rsidP="00CF0720">
      <w:pPr>
        <w:pStyle w:val="Default"/>
        <w:jc w:val="both"/>
        <w:rPr>
          <w:rFonts w:ascii="Arial" w:hAnsi="Arial" w:cs="Arial"/>
          <w:lang w:val="fr-FR"/>
        </w:rPr>
      </w:pPr>
      <w:r w:rsidRPr="00CF0720">
        <w:rPr>
          <w:rFonts w:ascii="Arial" w:hAnsi="Arial" w:cs="Arial"/>
          <w:lang w:val="fr-FR"/>
        </w:rPr>
        <w:t>Les techniques de gestion dynamique des accès prot</w:t>
      </w:r>
      <w:r w:rsidR="002F30D6">
        <w:rPr>
          <w:rFonts w:ascii="Arial" w:hAnsi="Arial" w:cs="Arial"/>
          <w:lang w:val="fr-FR"/>
        </w:rPr>
        <w:t xml:space="preserve">ègent </w:t>
      </w:r>
      <w:r w:rsidRPr="00CF0720">
        <w:rPr>
          <w:rFonts w:ascii="Arial" w:hAnsi="Arial" w:cs="Arial"/>
          <w:lang w:val="fr-FR"/>
        </w:rPr>
        <w:t>les informations tout au long de leur cycle de vie (la création, le traitement, le stockage, la transmission et l'élimination)</w:t>
      </w:r>
      <w:r w:rsidR="002F30D6">
        <w:rPr>
          <w:rFonts w:ascii="Arial" w:hAnsi="Arial" w:cs="Arial"/>
          <w:lang w:val="fr-FR"/>
        </w:rPr>
        <w:t xml:space="preserve"> et incluent </w:t>
      </w:r>
      <w:r w:rsidR="002F30D6">
        <w:rPr>
          <w:rFonts w:ascii="Arial" w:hAnsi="Arial" w:cs="Arial"/>
          <w:lang w:val="fr-FR"/>
        </w:rPr>
        <w:t>l’</w:t>
      </w:r>
      <w:r w:rsidR="002F30D6" w:rsidRPr="00CF0720">
        <w:rPr>
          <w:rFonts w:ascii="Arial" w:hAnsi="Arial" w:cs="Arial"/>
          <w:lang w:val="fr-FR"/>
        </w:rPr>
        <w:t>établi</w:t>
      </w:r>
      <w:r w:rsidR="002F30D6">
        <w:rPr>
          <w:rFonts w:ascii="Arial" w:hAnsi="Arial" w:cs="Arial"/>
          <w:lang w:val="fr-FR"/>
        </w:rPr>
        <w:t>ssement</w:t>
      </w:r>
      <w:r w:rsidR="002F30D6">
        <w:rPr>
          <w:rFonts w:ascii="Arial" w:hAnsi="Arial" w:cs="Arial"/>
          <w:lang w:val="fr-FR"/>
        </w:rPr>
        <w:t> :</w:t>
      </w:r>
    </w:p>
    <w:p w:rsidR="002F30D6" w:rsidRPr="00CF0720" w:rsidRDefault="002F30D6" w:rsidP="00CF0720">
      <w:pPr>
        <w:pStyle w:val="Default"/>
        <w:jc w:val="both"/>
        <w:rPr>
          <w:rFonts w:ascii="Arial" w:hAnsi="Arial" w:cs="Arial"/>
          <w:lang w:val="fr-FR"/>
        </w:rPr>
      </w:pPr>
    </w:p>
    <w:p w:rsidR="00CF0720" w:rsidRPr="00CF0720" w:rsidRDefault="00CF0720" w:rsidP="002F30D6">
      <w:pPr>
        <w:pStyle w:val="Default"/>
        <w:numPr>
          <w:ilvl w:val="0"/>
          <w:numId w:val="33"/>
        </w:numPr>
        <w:jc w:val="both"/>
        <w:rPr>
          <w:rFonts w:ascii="Arial" w:hAnsi="Arial" w:cs="Arial"/>
          <w:lang w:val="fr-FR"/>
        </w:rPr>
      </w:pPr>
      <w:r w:rsidRPr="00CF0720">
        <w:rPr>
          <w:rFonts w:ascii="Arial" w:hAnsi="Arial" w:cs="Arial"/>
          <w:lang w:val="fr-FR"/>
        </w:rPr>
        <w:t>des règles de gestion de l'accès dynamique basées sur des cas d'utilisation spécifiques en tenant compte :</w:t>
      </w:r>
    </w:p>
    <w:p w:rsidR="00CF0720" w:rsidRPr="00CF0720" w:rsidRDefault="00CF0720" w:rsidP="002F30D6">
      <w:pPr>
        <w:pStyle w:val="Default"/>
        <w:numPr>
          <w:ilvl w:val="1"/>
          <w:numId w:val="33"/>
        </w:numPr>
        <w:jc w:val="both"/>
        <w:rPr>
          <w:rFonts w:ascii="Arial" w:hAnsi="Arial" w:cs="Arial"/>
          <w:lang w:val="fr-FR"/>
        </w:rPr>
      </w:pPr>
      <w:r w:rsidRPr="00CF0720">
        <w:rPr>
          <w:rFonts w:ascii="Arial" w:hAnsi="Arial" w:cs="Arial"/>
          <w:lang w:val="fr-FR"/>
        </w:rPr>
        <w:t xml:space="preserve">des autorisations d'accès </w:t>
      </w:r>
      <w:r w:rsidR="002F30D6" w:rsidRPr="00CF0720">
        <w:rPr>
          <w:rFonts w:ascii="Arial" w:hAnsi="Arial" w:cs="Arial"/>
          <w:lang w:val="fr-FR"/>
        </w:rPr>
        <w:t>accord</w:t>
      </w:r>
      <w:r w:rsidR="002F30D6">
        <w:rPr>
          <w:rFonts w:ascii="Arial" w:hAnsi="Arial" w:cs="Arial"/>
          <w:lang w:val="fr-FR"/>
        </w:rPr>
        <w:t xml:space="preserve">ées </w:t>
      </w:r>
      <w:r w:rsidRPr="00CF0720">
        <w:rPr>
          <w:rFonts w:ascii="Arial" w:hAnsi="Arial" w:cs="Arial"/>
          <w:lang w:val="fr-FR"/>
        </w:rPr>
        <w:t>en fonction de l'identité, de l'appareil, de l'e</w:t>
      </w:r>
      <w:r w:rsidR="002F30D6">
        <w:rPr>
          <w:rFonts w:ascii="Arial" w:hAnsi="Arial" w:cs="Arial"/>
          <w:lang w:val="fr-FR"/>
        </w:rPr>
        <w:t>mplacement ou de l'application</w:t>
      </w:r>
    </w:p>
    <w:p w:rsidR="00CF0720" w:rsidRPr="00CF0720" w:rsidRDefault="00CF0720" w:rsidP="002F30D6">
      <w:pPr>
        <w:pStyle w:val="Default"/>
        <w:numPr>
          <w:ilvl w:val="1"/>
          <w:numId w:val="33"/>
        </w:numPr>
        <w:jc w:val="both"/>
        <w:rPr>
          <w:rFonts w:ascii="Arial" w:hAnsi="Arial" w:cs="Arial"/>
          <w:lang w:val="fr-FR"/>
        </w:rPr>
      </w:pPr>
      <w:r w:rsidRPr="00CF0720">
        <w:rPr>
          <w:rFonts w:ascii="Arial" w:hAnsi="Arial" w:cs="Arial"/>
          <w:lang w:val="fr-FR"/>
        </w:rPr>
        <w:t>du schéma de classification afin de déterminer quelles informations doivent être protégées avec des technique</w:t>
      </w:r>
      <w:r w:rsidR="002F30D6">
        <w:rPr>
          <w:rFonts w:ascii="Arial" w:hAnsi="Arial" w:cs="Arial"/>
          <w:lang w:val="fr-FR"/>
        </w:rPr>
        <w:t>s de gestion d'accès dynamique</w:t>
      </w:r>
    </w:p>
    <w:p w:rsidR="00D54860" w:rsidRDefault="00CF0720" w:rsidP="002F30D6">
      <w:pPr>
        <w:pStyle w:val="Default"/>
        <w:numPr>
          <w:ilvl w:val="0"/>
          <w:numId w:val="33"/>
        </w:numPr>
        <w:jc w:val="both"/>
        <w:rPr>
          <w:rFonts w:ascii="Arial" w:hAnsi="Arial" w:cs="Arial"/>
          <w:lang w:val="fr-FR"/>
        </w:rPr>
      </w:pPr>
      <w:r w:rsidRPr="00CF0720">
        <w:rPr>
          <w:rFonts w:ascii="Arial" w:hAnsi="Arial" w:cs="Arial"/>
          <w:lang w:val="fr-FR"/>
        </w:rPr>
        <w:t xml:space="preserve">des processus opérationnels, de surveillance et de rapport et </w:t>
      </w:r>
      <w:r w:rsidR="00F23553">
        <w:rPr>
          <w:rFonts w:ascii="Arial" w:hAnsi="Arial" w:cs="Arial"/>
          <w:lang w:val="fr-FR"/>
        </w:rPr>
        <w:t xml:space="preserve">le </w:t>
      </w:r>
      <w:r w:rsidRPr="00CF0720">
        <w:rPr>
          <w:rFonts w:ascii="Arial" w:hAnsi="Arial" w:cs="Arial"/>
          <w:lang w:val="fr-FR"/>
        </w:rPr>
        <w:t>sout</w:t>
      </w:r>
      <w:r w:rsidR="00F23553">
        <w:rPr>
          <w:rFonts w:ascii="Arial" w:hAnsi="Arial" w:cs="Arial"/>
          <w:lang w:val="fr-FR"/>
        </w:rPr>
        <w:t xml:space="preserve">ien de </w:t>
      </w:r>
      <w:r w:rsidR="002F30D6">
        <w:rPr>
          <w:rFonts w:ascii="Arial" w:hAnsi="Arial" w:cs="Arial"/>
          <w:lang w:val="fr-FR"/>
        </w:rPr>
        <w:t>l'infrastructure technique</w:t>
      </w:r>
    </w:p>
    <w:p w:rsidR="002F30D6" w:rsidRDefault="002F30D6" w:rsidP="002F30D6">
      <w:pPr>
        <w:pStyle w:val="Default"/>
        <w:jc w:val="both"/>
        <w:rPr>
          <w:rFonts w:ascii="Arial" w:hAnsi="Arial" w:cs="Arial"/>
          <w:lang w:val="fr-FR"/>
        </w:rPr>
      </w:pPr>
    </w:p>
    <w:p w:rsidR="00CF0720" w:rsidRDefault="00CF0720" w:rsidP="00CF0720">
      <w:pPr>
        <w:pStyle w:val="Default"/>
        <w:jc w:val="both"/>
        <w:rPr>
          <w:rFonts w:ascii="Arial" w:hAnsi="Arial" w:cs="Arial"/>
          <w:lang w:val="fr-FR"/>
        </w:rPr>
      </w:pPr>
      <w:r w:rsidRPr="00CF0720">
        <w:rPr>
          <w:rFonts w:ascii="Arial" w:hAnsi="Arial" w:cs="Arial"/>
          <w:lang w:val="fr-FR"/>
        </w:rPr>
        <w:t>Les systèmes de gestion d'accès dynamique prot</w:t>
      </w:r>
      <w:r w:rsidR="00F23553">
        <w:rPr>
          <w:rFonts w:ascii="Arial" w:hAnsi="Arial" w:cs="Arial"/>
          <w:lang w:val="fr-FR"/>
        </w:rPr>
        <w:t>ègent l’information</w:t>
      </w:r>
      <w:r w:rsidRPr="00CF0720">
        <w:rPr>
          <w:rFonts w:ascii="Arial" w:hAnsi="Arial" w:cs="Arial"/>
          <w:lang w:val="fr-FR"/>
        </w:rPr>
        <w:t xml:space="preserve"> en :</w:t>
      </w:r>
    </w:p>
    <w:p w:rsidR="00F23553" w:rsidRPr="00CF0720" w:rsidRDefault="00F23553" w:rsidP="00CF0720">
      <w:pPr>
        <w:pStyle w:val="Default"/>
        <w:jc w:val="both"/>
        <w:rPr>
          <w:rFonts w:ascii="Arial" w:hAnsi="Arial" w:cs="Arial"/>
          <w:lang w:val="fr-FR"/>
        </w:rPr>
      </w:pPr>
    </w:p>
    <w:p w:rsidR="00CF0720" w:rsidRPr="00CF0720" w:rsidRDefault="00CF0720" w:rsidP="00F23553">
      <w:pPr>
        <w:pStyle w:val="Default"/>
        <w:numPr>
          <w:ilvl w:val="0"/>
          <w:numId w:val="35"/>
        </w:numPr>
        <w:jc w:val="both"/>
        <w:rPr>
          <w:rFonts w:ascii="Arial" w:hAnsi="Arial" w:cs="Arial"/>
          <w:lang w:val="fr-FR"/>
        </w:rPr>
      </w:pPr>
      <w:r w:rsidRPr="00CF0720">
        <w:rPr>
          <w:rFonts w:ascii="Arial" w:hAnsi="Arial" w:cs="Arial"/>
          <w:lang w:val="fr-FR"/>
        </w:rPr>
        <w:t>exige</w:t>
      </w:r>
      <w:r w:rsidR="00F23553">
        <w:rPr>
          <w:rFonts w:ascii="Arial" w:hAnsi="Arial" w:cs="Arial"/>
          <w:lang w:val="fr-FR"/>
        </w:rPr>
        <w:t xml:space="preserve">ant </w:t>
      </w:r>
      <w:r w:rsidRPr="00CF0720">
        <w:rPr>
          <w:rFonts w:ascii="Arial" w:hAnsi="Arial" w:cs="Arial"/>
          <w:lang w:val="fr-FR"/>
        </w:rPr>
        <w:t xml:space="preserve">une authentification, des informations d'identification appropriées ou un certificat pour accéder </w:t>
      </w:r>
      <w:r w:rsidR="00F23553">
        <w:rPr>
          <w:rFonts w:ascii="Arial" w:hAnsi="Arial" w:cs="Arial"/>
          <w:lang w:val="fr-FR"/>
        </w:rPr>
        <w:t>à l’information</w:t>
      </w:r>
    </w:p>
    <w:p w:rsidR="00CF0720" w:rsidRPr="00CF0720" w:rsidRDefault="00F23553" w:rsidP="00F23553">
      <w:pPr>
        <w:pStyle w:val="Default"/>
        <w:numPr>
          <w:ilvl w:val="0"/>
          <w:numId w:val="35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limitant </w:t>
      </w:r>
      <w:r w:rsidR="00CF0720" w:rsidRPr="00CF0720">
        <w:rPr>
          <w:rFonts w:ascii="Arial" w:hAnsi="Arial" w:cs="Arial"/>
          <w:lang w:val="fr-FR"/>
        </w:rPr>
        <w:t>l'accès</w:t>
      </w:r>
      <w:r>
        <w:rPr>
          <w:rFonts w:ascii="Arial" w:hAnsi="Arial" w:cs="Arial"/>
          <w:lang w:val="fr-FR"/>
        </w:rPr>
        <w:t xml:space="preserve"> (dans le temps)</w:t>
      </w:r>
    </w:p>
    <w:p w:rsidR="00CF0720" w:rsidRPr="00CF0720" w:rsidRDefault="00CF0720" w:rsidP="00F23553">
      <w:pPr>
        <w:pStyle w:val="Default"/>
        <w:numPr>
          <w:ilvl w:val="0"/>
          <w:numId w:val="35"/>
        </w:numPr>
        <w:jc w:val="both"/>
        <w:rPr>
          <w:rFonts w:ascii="Arial" w:hAnsi="Arial" w:cs="Arial"/>
          <w:lang w:val="fr-FR"/>
        </w:rPr>
      </w:pPr>
      <w:r w:rsidRPr="00CF0720">
        <w:rPr>
          <w:rFonts w:ascii="Arial" w:hAnsi="Arial" w:cs="Arial"/>
          <w:lang w:val="fr-FR"/>
        </w:rPr>
        <w:t>utilisant le cryptage pour protéger l</w:t>
      </w:r>
      <w:r w:rsidR="00F23553">
        <w:rPr>
          <w:rFonts w:ascii="Arial" w:hAnsi="Arial" w:cs="Arial"/>
          <w:lang w:val="fr-FR"/>
        </w:rPr>
        <w:t>’information</w:t>
      </w:r>
    </w:p>
    <w:p w:rsidR="00CF0720" w:rsidRPr="00CF0720" w:rsidRDefault="00CF0720" w:rsidP="00F23553">
      <w:pPr>
        <w:pStyle w:val="Default"/>
        <w:numPr>
          <w:ilvl w:val="0"/>
          <w:numId w:val="35"/>
        </w:numPr>
        <w:jc w:val="both"/>
        <w:rPr>
          <w:rFonts w:ascii="Arial" w:hAnsi="Arial" w:cs="Arial"/>
          <w:lang w:val="fr-FR"/>
        </w:rPr>
      </w:pPr>
      <w:r w:rsidRPr="00CF0720">
        <w:rPr>
          <w:rFonts w:ascii="Arial" w:hAnsi="Arial" w:cs="Arial"/>
          <w:lang w:val="fr-FR"/>
        </w:rPr>
        <w:t>défini</w:t>
      </w:r>
      <w:r w:rsidR="00F23553">
        <w:rPr>
          <w:rFonts w:ascii="Arial" w:hAnsi="Arial" w:cs="Arial"/>
          <w:lang w:val="fr-FR"/>
        </w:rPr>
        <w:t xml:space="preserve">ssant </w:t>
      </w:r>
      <w:r w:rsidRPr="00CF0720">
        <w:rPr>
          <w:rFonts w:ascii="Arial" w:hAnsi="Arial" w:cs="Arial"/>
          <w:lang w:val="fr-FR"/>
        </w:rPr>
        <w:t>les autorisations d'impression de</w:t>
      </w:r>
      <w:r w:rsidR="00F23553">
        <w:rPr>
          <w:rFonts w:ascii="Arial" w:hAnsi="Arial" w:cs="Arial"/>
          <w:lang w:val="fr-FR"/>
        </w:rPr>
        <w:t xml:space="preserve"> l’information</w:t>
      </w:r>
    </w:p>
    <w:p w:rsidR="00CF0720" w:rsidRPr="00CF0720" w:rsidRDefault="00CF0720" w:rsidP="00F23553">
      <w:pPr>
        <w:pStyle w:val="Default"/>
        <w:numPr>
          <w:ilvl w:val="0"/>
          <w:numId w:val="35"/>
        </w:numPr>
        <w:jc w:val="both"/>
        <w:rPr>
          <w:rFonts w:ascii="Arial" w:hAnsi="Arial" w:cs="Arial"/>
          <w:lang w:val="fr-FR"/>
        </w:rPr>
      </w:pPr>
      <w:r w:rsidRPr="00CF0720">
        <w:rPr>
          <w:rFonts w:ascii="Arial" w:hAnsi="Arial" w:cs="Arial"/>
          <w:lang w:val="fr-FR"/>
        </w:rPr>
        <w:t>enregistr</w:t>
      </w:r>
      <w:r w:rsidR="00F23553">
        <w:rPr>
          <w:rFonts w:ascii="Arial" w:hAnsi="Arial" w:cs="Arial"/>
          <w:lang w:val="fr-FR"/>
        </w:rPr>
        <w:t xml:space="preserve">ant </w:t>
      </w:r>
      <w:r w:rsidRPr="00CF0720">
        <w:rPr>
          <w:rFonts w:ascii="Arial" w:hAnsi="Arial" w:cs="Arial"/>
          <w:lang w:val="fr-FR"/>
        </w:rPr>
        <w:t>qui accède à l'information et comm</w:t>
      </w:r>
      <w:r w:rsidR="00F23553">
        <w:rPr>
          <w:rFonts w:ascii="Arial" w:hAnsi="Arial" w:cs="Arial"/>
          <w:lang w:val="fr-FR"/>
        </w:rPr>
        <w:t>ent l'information est utilisée</w:t>
      </w:r>
    </w:p>
    <w:p w:rsidR="00CF0720" w:rsidRPr="00CF0720" w:rsidRDefault="00CF0720" w:rsidP="00F23553">
      <w:pPr>
        <w:pStyle w:val="Default"/>
        <w:numPr>
          <w:ilvl w:val="0"/>
          <w:numId w:val="35"/>
        </w:numPr>
        <w:jc w:val="both"/>
        <w:rPr>
          <w:rFonts w:ascii="Arial" w:hAnsi="Arial" w:cs="Arial"/>
          <w:lang w:val="fr-FR"/>
        </w:rPr>
      </w:pPr>
      <w:r w:rsidRPr="00CF0720">
        <w:rPr>
          <w:rFonts w:ascii="Arial" w:hAnsi="Arial" w:cs="Arial"/>
          <w:lang w:val="fr-FR"/>
        </w:rPr>
        <w:t>déclench</w:t>
      </w:r>
      <w:r w:rsidR="00F23553">
        <w:rPr>
          <w:rFonts w:ascii="Arial" w:hAnsi="Arial" w:cs="Arial"/>
          <w:lang w:val="fr-FR"/>
        </w:rPr>
        <w:t xml:space="preserve">ant des </w:t>
      </w:r>
      <w:r w:rsidRPr="00CF0720">
        <w:rPr>
          <w:rFonts w:ascii="Arial" w:hAnsi="Arial" w:cs="Arial"/>
          <w:lang w:val="fr-FR"/>
        </w:rPr>
        <w:t>alertes si des tentatives d'utilisation abusive de</w:t>
      </w:r>
      <w:r w:rsidR="00F23553">
        <w:rPr>
          <w:rFonts w:ascii="Arial" w:hAnsi="Arial" w:cs="Arial"/>
          <w:lang w:val="fr-FR"/>
        </w:rPr>
        <w:t xml:space="preserve"> l’</w:t>
      </w:r>
      <w:r w:rsidRPr="00CF0720">
        <w:rPr>
          <w:rFonts w:ascii="Arial" w:hAnsi="Arial" w:cs="Arial"/>
          <w:lang w:val="fr-FR"/>
        </w:rPr>
        <w:t>information</w:t>
      </w:r>
      <w:r w:rsidR="00F23553">
        <w:rPr>
          <w:rFonts w:ascii="Arial" w:hAnsi="Arial" w:cs="Arial"/>
          <w:lang w:val="fr-FR"/>
        </w:rPr>
        <w:t xml:space="preserve"> sont détectées</w:t>
      </w:r>
    </w:p>
    <w:p w:rsidR="00F23553" w:rsidRDefault="00F23553" w:rsidP="00CF0720">
      <w:pPr>
        <w:pStyle w:val="Default"/>
        <w:jc w:val="both"/>
        <w:rPr>
          <w:rFonts w:ascii="Arial" w:hAnsi="Arial" w:cs="Arial"/>
          <w:lang w:val="fr-FR"/>
        </w:rPr>
      </w:pPr>
    </w:p>
    <w:p w:rsidR="00CF0720" w:rsidRDefault="00CF0720" w:rsidP="00CF0720">
      <w:pPr>
        <w:pStyle w:val="Default"/>
        <w:jc w:val="both"/>
        <w:rPr>
          <w:rFonts w:ascii="Arial" w:hAnsi="Arial" w:cs="Arial"/>
          <w:lang w:val="fr-FR"/>
        </w:rPr>
      </w:pPr>
      <w:r w:rsidRPr="00CF0720">
        <w:rPr>
          <w:rFonts w:ascii="Arial" w:hAnsi="Arial" w:cs="Arial"/>
          <w:lang w:val="fr-FR"/>
        </w:rPr>
        <w:t xml:space="preserve">Les techniques de gestion dynamique des accès et d'autres technologies de protection dynamique des informations peuvent être </w:t>
      </w:r>
      <w:r w:rsidR="00F23553" w:rsidRPr="00CF0720">
        <w:rPr>
          <w:rFonts w:ascii="Arial" w:hAnsi="Arial" w:cs="Arial"/>
          <w:lang w:val="fr-FR"/>
        </w:rPr>
        <w:t>appliqué</w:t>
      </w:r>
      <w:r w:rsidR="00F23553">
        <w:rPr>
          <w:rFonts w:ascii="Arial" w:hAnsi="Arial" w:cs="Arial"/>
          <w:lang w:val="fr-FR"/>
        </w:rPr>
        <w:t>es</w:t>
      </w:r>
      <w:r w:rsidRPr="00CF0720">
        <w:rPr>
          <w:rFonts w:ascii="Arial" w:hAnsi="Arial" w:cs="Arial"/>
          <w:lang w:val="fr-FR"/>
        </w:rPr>
        <w:t xml:space="preserve"> aux documents, </w:t>
      </w:r>
      <w:r w:rsidR="00F23553">
        <w:rPr>
          <w:rFonts w:ascii="Arial" w:hAnsi="Arial" w:cs="Arial"/>
          <w:lang w:val="fr-FR"/>
        </w:rPr>
        <w:t>courriels et</w:t>
      </w:r>
      <w:r w:rsidRPr="00CF0720">
        <w:rPr>
          <w:rFonts w:ascii="Arial" w:hAnsi="Arial" w:cs="Arial"/>
          <w:lang w:val="fr-FR"/>
        </w:rPr>
        <w:t xml:space="preserve"> autres fichiers contenant des informations pour limiter qui peut accéder au contenu et de quelle manière. </w:t>
      </w:r>
    </w:p>
    <w:p w:rsidR="00F23553" w:rsidRPr="00CF0720" w:rsidRDefault="00F23553" w:rsidP="00CF0720">
      <w:pPr>
        <w:pStyle w:val="Default"/>
        <w:jc w:val="both"/>
        <w:rPr>
          <w:rFonts w:ascii="Arial" w:hAnsi="Arial" w:cs="Arial"/>
          <w:lang w:val="fr-FR"/>
        </w:rPr>
      </w:pPr>
    </w:p>
    <w:p w:rsidR="00F23553" w:rsidRDefault="00CF0720" w:rsidP="00CF0720">
      <w:pPr>
        <w:pStyle w:val="Default"/>
        <w:jc w:val="both"/>
        <w:rPr>
          <w:rFonts w:ascii="Arial" w:hAnsi="Arial" w:cs="Arial"/>
          <w:lang w:val="fr-FR"/>
        </w:rPr>
      </w:pPr>
      <w:r w:rsidRPr="00CF0720">
        <w:rPr>
          <w:rFonts w:ascii="Arial" w:hAnsi="Arial" w:cs="Arial"/>
          <w:lang w:val="fr-FR"/>
        </w:rPr>
        <w:t>Les techniques de gestion d'accès dynamique ne remplacent pas la gestion d'accès classique, mais peu</w:t>
      </w:r>
      <w:r w:rsidR="00F23553">
        <w:rPr>
          <w:rFonts w:ascii="Arial" w:hAnsi="Arial" w:cs="Arial"/>
          <w:lang w:val="fr-FR"/>
        </w:rPr>
        <w:t xml:space="preserve">vent </w:t>
      </w:r>
      <w:r w:rsidRPr="00CF0720">
        <w:rPr>
          <w:rFonts w:ascii="Arial" w:hAnsi="Arial" w:cs="Arial"/>
          <w:lang w:val="fr-FR"/>
        </w:rPr>
        <w:t>ajouter de</w:t>
      </w:r>
      <w:r w:rsidR="00F23553">
        <w:rPr>
          <w:rFonts w:ascii="Arial" w:hAnsi="Arial" w:cs="Arial"/>
          <w:lang w:val="fr-FR"/>
        </w:rPr>
        <w:t>s</w:t>
      </w:r>
      <w:r w:rsidRPr="00CF0720">
        <w:rPr>
          <w:rFonts w:ascii="Arial" w:hAnsi="Arial" w:cs="Arial"/>
          <w:lang w:val="fr-FR"/>
        </w:rPr>
        <w:t xml:space="preserve"> facteurs pour la conditionnalité, l'évaluation en temps réel</w:t>
      </w:r>
      <w:r w:rsidR="00F23553">
        <w:rPr>
          <w:rFonts w:ascii="Arial" w:hAnsi="Arial" w:cs="Arial"/>
          <w:lang w:val="fr-FR"/>
        </w:rPr>
        <w:t xml:space="preserve"> et </w:t>
      </w:r>
      <w:r w:rsidRPr="00CF0720">
        <w:rPr>
          <w:rFonts w:ascii="Arial" w:hAnsi="Arial" w:cs="Arial"/>
          <w:lang w:val="fr-FR"/>
        </w:rPr>
        <w:t xml:space="preserve">la réduction des données juste à temps qui peuvent être utiles pour les informations les plus sensibles. </w:t>
      </w:r>
      <w:r w:rsidR="00F23553">
        <w:rPr>
          <w:rFonts w:ascii="Arial" w:hAnsi="Arial" w:cs="Arial"/>
          <w:lang w:val="fr-FR"/>
        </w:rPr>
        <w:t xml:space="preserve">C’est </w:t>
      </w:r>
      <w:r w:rsidRPr="00CF0720">
        <w:rPr>
          <w:rFonts w:ascii="Arial" w:hAnsi="Arial" w:cs="Arial"/>
          <w:lang w:val="fr-FR"/>
        </w:rPr>
        <w:t xml:space="preserve">un moyen de contrôler l'accès en dehors de l'environnement de l'organisation. </w:t>
      </w:r>
    </w:p>
    <w:p w:rsidR="00CF0720" w:rsidRDefault="00CF0720" w:rsidP="00CF0720">
      <w:pPr>
        <w:pStyle w:val="Default"/>
        <w:jc w:val="both"/>
        <w:rPr>
          <w:rFonts w:ascii="Arial" w:hAnsi="Arial" w:cs="Arial"/>
          <w:lang w:val="fr-FR"/>
        </w:rPr>
      </w:pPr>
      <w:bookmarkStart w:id="0" w:name="_GoBack"/>
      <w:bookmarkEnd w:id="0"/>
      <w:r w:rsidRPr="00CF0720">
        <w:rPr>
          <w:rFonts w:ascii="Arial" w:hAnsi="Arial" w:cs="Arial"/>
          <w:lang w:val="fr-FR"/>
        </w:rPr>
        <w:lastRenderedPageBreak/>
        <w:t>La réponse aux incidents peut être prise en charge par des techniques de gestion d'accès dynamique, car les autorisations peuvent être modifiées ou révoquées à tout moment.</w:t>
      </w:r>
    </w:p>
    <w:sectPr w:rsidR="00CF0720" w:rsidSect="0056151E">
      <w:headerReference w:type="default" r:id="rId8"/>
      <w:footerReference w:type="default" r:id="rId9"/>
      <w:pgSz w:w="11906" w:h="16838" w:code="9"/>
      <w:pgMar w:top="1418" w:right="746" w:bottom="1134" w:left="1418" w:header="709" w:footer="3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34E" w:rsidRDefault="001D134E">
      <w:r>
        <w:separator/>
      </w:r>
    </w:p>
  </w:endnote>
  <w:endnote w:type="continuationSeparator" w:id="0">
    <w:p w:rsidR="001D134E" w:rsidRDefault="001D1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89"/>
      <w:gridCol w:w="3294"/>
      <w:gridCol w:w="3327"/>
    </w:tblGrid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Auteur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Vérifié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Approuvé / fonction</w:t>
          </w:r>
        </w:p>
      </w:tc>
    </w:tr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</w:tr>
  </w:tbl>
  <w:p w:rsidR="00ED444D" w:rsidRDefault="00ED444D">
    <w:pPr>
      <w:pStyle w:val="Pieddepage"/>
      <w:rPr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34E" w:rsidRDefault="001D134E">
      <w:r>
        <w:separator/>
      </w:r>
    </w:p>
  </w:footnote>
  <w:footnote w:type="continuationSeparator" w:id="0">
    <w:p w:rsidR="001D134E" w:rsidRDefault="001D13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45"/>
      <w:gridCol w:w="3335"/>
      <w:gridCol w:w="3250"/>
    </w:tblGrid>
    <w:tr w:rsidR="005D474B">
      <w:tc>
        <w:tcPr>
          <w:tcW w:w="3409" w:type="dxa"/>
        </w:tcPr>
        <w:p w:rsidR="00ED444D" w:rsidRDefault="003726FA" w:rsidP="0056151E">
          <w:pPr>
            <w:tabs>
              <w:tab w:val="left" w:pos="671"/>
              <w:tab w:val="center" w:pos="1331"/>
            </w:tabs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bCs/>
              <w:szCs w:val="22"/>
            </w:rPr>
            <w:t>(logo</w:t>
          </w:r>
          <w:r w:rsidR="0056151E">
            <w:rPr>
              <w:rFonts w:ascii="Arial" w:hAnsi="Arial" w:cs="Arial"/>
              <w:bCs/>
              <w:szCs w:val="22"/>
            </w:rPr>
            <w:t xml:space="preserve"> entreprise</w:t>
          </w:r>
          <w:r>
            <w:rPr>
              <w:rFonts w:ascii="Arial" w:hAnsi="Arial" w:cs="Arial"/>
              <w:bCs/>
              <w:szCs w:val="22"/>
            </w:rPr>
            <w:t>)</w:t>
          </w:r>
        </w:p>
      </w:tc>
      <w:tc>
        <w:tcPr>
          <w:tcW w:w="3637" w:type="dxa"/>
        </w:tcPr>
        <w:p w:rsidR="0071673F" w:rsidRDefault="005D474B" w:rsidP="0071673F">
          <w:pPr>
            <w:pStyle w:val="Titre1"/>
            <w:rPr>
              <w:iCs/>
              <w:sz w:val="20"/>
              <w:szCs w:val="22"/>
            </w:rPr>
          </w:pPr>
          <w:r>
            <w:rPr>
              <w:iCs/>
              <w:sz w:val="20"/>
              <w:szCs w:val="22"/>
            </w:rPr>
            <w:t>Restriction d’accès</w:t>
          </w:r>
        </w:p>
        <w:p w:rsidR="00ED444D" w:rsidRDefault="003726FA" w:rsidP="0071673F">
          <w:pPr>
            <w:pStyle w:val="Titre1"/>
            <w:rPr>
              <w:szCs w:val="22"/>
            </w:rPr>
          </w:pPr>
          <w:r>
            <w:rPr>
              <w:szCs w:val="22"/>
            </w:rPr>
            <w:t>(</w:t>
          </w:r>
          <w:proofErr w:type="gramStart"/>
          <w:r>
            <w:rPr>
              <w:szCs w:val="22"/>
            </w:rPr>
            <w:t>titre</w:t>
          </w:r>
          <w:proofErr w:type="gramEnd"/>
          <w:r>
            <w:rPr>
              <w:szCs w:val="22"/>
            </w:rPr>
            <w:t>)</w:t>
          </w:r>
        </w:p>
      </w:tc>
      <w:tc>
        <w:tcPr>
          <w:tcW w:w="3514" w:type="dxa"/>
        </w:tcPr>
        <w:p w:rsidR="00ED444D" w:rsidRDefault="003726FA" w:rsidP="005D474B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 xml:space="preserve">PR </w:t>
          </w:r>
          <w:r w:rsidR="00A47AD9">
            <w:rPr>
              <w:rFonts w:ascii="Arial" w:hAnsi="Arial" w:cs="Arial"/>
              <w:szCs w:val="22"/>
            </w:rPr>
            <w:t>2</w:t>
          </w:r>
          <w:r w:rsidR="005D474B">
            <w:rPr>
              <w:rFonts w:ascii="Arial" w:hAnsi="Arial" w:cs="Arial"/>
              <w:szCs w:val="22"/>
            </w:rPr>
            <w:t>2</w:t>
          </w:r>
          <w:r>
            <w:rPr>
              <w:rFonts w:ascii="Arial" w:hAnsi="Arial" w:cs="Arial"/>
              <w:szCs w:val="22"/>
            </w:rPr>
            <w:t xml:space="preserve"> (codification)</w:t>
          </w:r>
        </w:p>
      </w:tc>
    </w:tr>
    <w:tr w:rsidR="005D474B">
      <w:tc>
        <w:tcPr>
          <w:tcW w:w="3409" w:type="dxa"/>
        </w:tcPr>
        <w:p w:rsidR="00ED444D" w:rsidRDefault="0056151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fldChar w:fldCharType="begin"/>
          </w:r>
          <w:r>
            <w:rPr>
              <w:rFonts w:ascii="Arial" w:hAnsi="Arial" w:cs="Arial"/>
              <w:szCs w:val="22"/>
            </w:rPr>
            <w:instrText xml:space="preserve"> TIME \@ "dd/MM/yyyy" </w:instrText>
          </w:r>
          <w:r>
            <w:rPr>
              <w:rFonts w:ascii="Arial" w:hAnsi="Arial" w:cs="Arial"/>
              <w:szCs w:val="22"/>
            </w:rPr>
            <w:fldChar w:fldCharType="separate"/>
          </w:r>
          <w:r w:rsidR="00CF0720">
            <w:rPr>
              <w:rFonts w:ascii="Arial" w:hAnsi="Arial" w:cs="Arial"/>
              <w:noProof/>
              <w:szCs w:val="22"/>
            </w:rPr>
            <w:t>07/12/2022</w:t>
          </w:r>
          <w:r>
            <w:rPr>
              <w:rFonts w:ascii="Arial" w:hAnsi="Arial" w:cs="Arial"/>
              <w:szCs w:val="22"/>
            </w:rPr>
            <w:fldChar w:fldCharType="end"/>
          </w:r>
          <w:r>
            <w:rPr>
              <w:rFonts w:ascii="Arial" w:hAnsi="Arial" w:cs="Arial"/>
              <w:szCs w:val="22"/>
            </w:rPr>
            <w:t xml:space="preserve"> </w:t>
          </w:r>
          <w:r w:rsidR="003726FA">
            <w:rPr>
              <w:rFonts w:ascii="Arial" w:hAnsi="Arial" w:cs="Arial"/>
              <w:szCs w:val="22"/>
            </w:rPr>
            <w:t>(date</w:t>
          </w:r>
          <w:r>
            <w:rPr>
              <w:rFonts w:ascii="Arial" w:hAnsi="Arial" w:cs="Arial"/>
              <w:szCs w:val="22"/>
            </w:rPr>
            <w:t xml:space="preserve"> impression</w:t>
          </w:r>
          <w:r w:rsidR="003726FA">
            <w:rPr>
              <w:rFonts w:ascii="Arial" w:hAnsi="Arial" w:cs="Arial"/>
              <w:szCs w:val="22"/>
            </w:rPr>
            <w:t>)</w:t>
          </w:r>
        </w:p>
      </w:tc>
      <w:tc>
        <w:tcPr>
          <w:tcW w:w="3637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F23553">
            <w:rPr>
              <w:rStyle w:val="Numrodepage"/>
              <w:rFonts w:ascii="Arial" w:hAnsi="Arial" w:cs="Arial"/>
              <w:noProof/>
              <w:szCs w:val="22"/>
            </w:rPr>
            <w:t>4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>/</w:t>
          </w: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NUMPAGES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F23553">
            <w:rPr>
              <w:rStyle w:val="Numrodepage"/>
              <w:rFonts w:ascii="Arial" w:hAnsi="Arial" w:cs="Arial"/>
              <w:noProof/>
              <w:szCs w:val="22"/>
            </w:rPr>
            <w:t>4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 xml:space="preserve"> (page x de y)</w:t>
          </w:r>
        </w:p>
      </w:tc>
      <w:tc>
        <w:tcPr>
          <w:tcW w:w="3514" w:type="dxa"/>
        </w:tcPr>
        <w:p w:rsidR="00ED444D" w:rsidRDefault="003726FA" w:rsidP="00126AA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00</w:t>
          </w:r>
          <w:r w:rsidR="00126AAE">
            <w:rPr>
              <w:rFonts w:ascii="Arial" w:hAnsi="Arial" w:cs="Arial"/>
              <w:szCs w:val="22"/>
            </w:rPr>
            <w:t>1</w:t>
          </w:r>
          <w:r>
            <w:rPr>
              <w:rFonts w:ascii="Arial" w:hAnsi="Arial" w:cs="Arial"/>
              <w:szCs w:val="22"/>
            </w:rPr>
            <w:t xml:space="preserve"> (révision)</w:t>
          </w:r>
        </w:p>
      </w:tc>
    </w:tr>
  </w:tbl>
  <w:p w:rsidR="00ED444D" w:rsidRDefault="00ED444D">
    <w:pPr>
      <w:pStyle w:val="En-tte"/>
      <w:jc w:val="center"/>
      <w:rPr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0D95"/>
    <w:multiLevelType w:val="hybridMultilevel"/>
    <w:tmpl w:val="7DAA4D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880CFF"/>
    <w:multiLevelType w:val="hybridMultilevel"/>
    <w:tmpl w:val="A9049E3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1C395E"/>
    <w:multiLevelType w:val="hybridMultilevel"/>
    <w:tmpl w:val="2BD04FE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E03293"/>
    <w:multiLevelType w:val="hybridMultilevel"/>
    <w:tmpl w:val="F776FF9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E971B1"/>
    <w:multiLevelType w:val="hybridMultilevel"/>
    <w:tmpl w:val="C2E699C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185D35"/>
    <w:multiLevelType w:val="hybridMultilevel"/>
    <w:tmpl w:val="06CC2EB2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577929"/>
    <w:multiLevelType w:val="hybridMultilevel"/>
    <w:tmpl w:val="E5A6AE1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434598"/>
    <w:multiLevelType w:val="hybridMultilevel"/>
    <w:tmpl w:val="48F2E29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5451FF4"/>
    <w:multiLevelType w:val="hybridMultilevel"/>
    <w:tmpl w:val="736C8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D95C1B"/>
    <w:multiLevelType w:val="hybridMultilevel"/>
    <w:tmpl w:val="84D67FDE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585A8B"/>
    <w:multiLevelType w:val="hybridMultilevel"/>
    <w:tmpl w:val="C19E6644"/>
    <w:lvl w:ilvl="0" w:tplc="08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1">
    <w:nsid w:val="16B978D8"/>
    <w:multiLevelType w:val="hybridMultilevel"/>
    <w:tmpl w:val="A6802780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0D7C38"/>
    <w:multiLevelType w:val="hybridMultilevel"/>
    <w:tmpl w:val="7CDED79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236428"/>
    <w:multiLevelType w:val="hybridMultilevel"/>
    <w:tmpl w:val="1AEE697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54F09DD"/>
    <w:multiLevelType w:val="hybridMultilevel"/>
    <w:tmpl w:val="2416D62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5881AE7"/>
    <w:multiLevelType w:val="hybridMultilevel"/>
    <w:tmpl w:val="A336B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D136A8"/>
    <w:multiLevelType w:val="hybridMultilevel"/>
    <w:tmpl w:val="05A27B9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D5964EE"/>
    <w:multiLevelType w:val="hybridMultilevel"/>
    <w:tmpl w:val="80827E7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44D26D8"/>
    <w:multiLevelType w:val="hybridMultilevel"/>
    <w:tmpl w:val="AC70EA4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22770E"/>
    <w:multiLevelType w:val="hybridMultilevel"/>
    <w:tmpl w:val="2D4ABF98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420667"/>
    <w:multiLevelType w:val="hybridMultilevel"/>
    <w:tmpl w:val="B61CC72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0EB2911"/>
    <w:multiLevelType w:val="hybridMultilevel"/>
    <w:tmpl w:val="43F09A8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25373DE"/>
    <w:multiLevelType w:val="hybridMultilevel"/>
    <w:tmpl w:val="D540A0E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45625A3"/>
    <w:multiLevelType w:val="hybridMultilevel"/>
    <w:tmpl w:val="218C4AB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C2D7376"/>
    <w:multiLevelType w:val="hybridMultilevel"/>
    <w:tmpl w:val="378A37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C735D7"/>
    <w:multiLevelType w:val="hybridMultilevel"/>
    <w:tmpl w:val="6D2E044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19848E8"/>
    <w:multiLevelType w:val="hybridMultilevel"/>
    <w:tmpl w:val="3F4A7AC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47E7C31"/>
    <w:multiLevelType w:val="hybridMultilevel"/>
    <w:tmpl w:val="798A0F1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9C31EED"/>
    <w:multiLevelType w:val="hybridMultilevel"/>
    <w:tmpl w:val="59965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3A29EC"/>
    <w:multiLevelType w:val="hybridMultilevel"/>
    <w:tmpl w:val="0CDA62D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45C3CDB"/>
    <w:multiLevelType w:val="hybridMultilevel"/>
    <w:tmpl w:val="C01A24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D80D02"/>
    <w:multiLevelType w:val="hybridMultilevel"/>
    <w:tmpl w:val="72E4F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6D417E"/>
    <w:multiLevelType w:val="hybridMultilevel"/>
    <w:tmpl w:val="52DAF8E4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0C02A2"/>
    <w:multiLevelType w:val="hybridMultilevel"/>
    <w:tmpl w:val="7AA22E8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C5521AB"/>
    <w:multiLevelType w:val="hybridMultilevel"/>
    <w:tmpl w:val="9A66DF5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DFD14CD"/>
    <w:multiLevelType w:val="hybridMultilevel"/>
    <w:tmpl w:val="9094F2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9"/>
  </w:num>
  <w:num w:numId="3">
    <w:abstractNumId w:val="27"/>
  </w:num>
  <w:num w:numId="4">
    <w:abstractNumId w:val="33"/>
  </w:num>
  <w:num w:numId="5">
    <w:abstractNumId w:val="22"/>
  </w:num>
  <w:num w:numId="6">
    <w:abstractNumId w:val="3"/>
  </w:num>
  <w:num w:numId="7">
    <w:abstractNumId w:val="12"/>
  </w:num>
  <w:num w:numId="8">
    <w:abstractNumId w:val="20"/>
  </w:num>
  <w:num w:numId="9">
    <w:abstractNumId w:val="16"/>
  </w:num>
  <w:num w:numId="10">
    <w:abstractNumId w:val="23"/>
  </w:num>
  <w:num w:numId="11">
    <w:abstractNumId w:val="34"/>
  </w:num>
  <w:num w:numId="12">
    <w:abstractNumId w:val="25"/>
  </w:num>
  <w:num w:numId="13">
    <w:abstractNumId w:val="26"/>
  </w:num>
  <w:num w:numId="14">
    <w:abstractNumId w:val="1"/>
  </w:num>
  <w:num w:numId="15">
    <w:abstractNumId w:val="17"/>
  </w:num>
  <w:num w:numId="16">
    <w:abstractNumId w:val="14"/>
  </w:num>
  <w:num w:numId="17">
    <w:abstractNumId w:val="7"/>
  </w:num>
  <w:num w:numId="18">
    <w:abstractNumId w:val="6"/>
  </w:num>
  <w:num w:numId="19">
    <w:abstractNumId w:val="4"/>
  </w:num>
  <w:num w:numId="20">
    <w:abstractNumId w:val="21"/>
  </w:num>
  <w:num w:numId="21">
    <w:abstractNumId w:val="13"/>
  </w:num>
  <w:num w:numId="22">
    <w:abstractNumId w:val="2"/>
  </w:num>
  <w:num w:numId="23">
    <w:abstractNumId w:val="28"/>
  </w:num>
  <w:num w:numId="24">
    <w:abstractNumId w:val="10"/>
  </w:num>
  <w:num w:numId="25">
    <w:abstractNumId w:val="32"/>
  </w:num>
  <w:num w:numId="26">
    <w:abstractNumId w:val="15"/>
  </w:num>
  <w:num w:numId="27">
    <w:abstractNumId w:val="8"/>
  </w:num>
  <w:num w:numId="28">
    <w:abstractNumId w:val="31"/>
  </w:num>
  <w:num w:numId="29">
    <w:abstractNumId w:val="0"/>
  </w:num>
  <w:num w:numId="30">
    <w:abstractNumId w:val="11"/>
  </w:num>
  <w:num w:numId="31">
    <w:abstractNumId w:val="19"/>
  </w:num>
  <w:num w:numId="32">
    <w:abstractNumId w:val="24"/>
  </w:num>
  <w:num w:numId="33">
    <w:abstractNumId w:val="5"/>
  </w:num>
  <w:num w:numId="34">
    <w:abstractNumId w:val="30"/>
  </w:num>
  <w:num w:numId="35">
    <w:abstractNumId w:val="9"/>
  </w:num>
  <w:num w:numId="36">
    <w:abstractNumId w:val="3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56F"/>
    <w:rsid w:val="00053253"/>
    <w:rsid w:val="000656BE"/>
    <w:rsid w:val="000D60C0"/>
    <w:rsid w:val="001014BF"/>
    <w:rsid w:val="00107E41"/>
    <w:rsid w:val="00126AAE"/>
    <w:rsid w:val="00165906"/>
    <w:rsid w:val="001B70D3"/>
    <w:rsid w:val="001C3AB6"/>
    <w:rsid w:val="001D134E"/>
    <w:rsid w:val="001D44F8"/>
    <w:rsid w:val="00236E31"/>
    <w:rsid w:val="00265E1A"/>
    <w:rsid w:val="00277163"/>
    <w:rsid w:val="0029524C"/>
    <w:rsid w:val="002B2911"/>
    <w:rsid w:val="002D6AFF"/>
    <w:rsid w:val="002F30D6"/>
    <w:rsid w:val="00312522"/>
    <w:rsid w:val="00334116"/>
    <w:rsid w:val="003613A8"/>
    <w:rsid w:val="003726FA"/>
    <w:rsid w:val="00373453"/>
    <w:rsid w:val="00375F10"/>
    <w:rsid w:val="003A6BB2"/>
    <w:rsid w:val="003D19EB"/>
    <w:rsid w:val="003D5F81"/>
    <w:rsid w:val="003D619D"/>
    <w:rsid w:val="004A1AF6"/>
    <w:rsid w:val="004B6E83"/>
    <w:rsid w:val="004C4851"/>
    <w:rsid w:val="004D07AC"/>
    <w:rsid w:val="00515444"/>
    <w:rsid w:val="0056151E"/>
    <w:rsid w:val="005621E6"/>
    <w:rsid w:val="00563377"/>
    <w:rsid w:val="0057519A"/>
    <w:rsid w:val="00580E28"/>
    <w:rsid w:val="005818BB"/>
    <w:rsid w:val="005A5B15"/>
    <w:rsid w:val="005B5562"/>
    <w:rsid w:val="005D474B"/>
    <w:rsid w:val="005E0496"/>
    <w:rsid w:val="005E3096"/>
    <w:rsid w:val="005F5335"/>
    <w:rsid w:val="00614A39"/>
    <w:rsid w:val="006C6266"/>
    <w:rsid w:val="00705CC1"/>
    <w:rsid w:val="0071673F"/>
    <w:rsid w:val="007209B3"/>
    <w:rsid w:val="0076593C"/>
    <w:rsid w:val="00772177"/>
    <w:rsid w:val="0077256F"/>
    <w:rsid w:val="00777487"/>
    <w:rsid w:val="00781F4A"/>
    <w:rsid w:val="007E3885"/>
    <w:rsid w:val="008273DA"/>
    <w:rsid w:val="0087061C"/>
    <w:rsid w:val="00895DA2"/>
    <w:rsid w:val="0089659F"/>
    <w:rsid w:val="008E6DEA"/>
    <w:rsid w:val="00970304"/>
    <w:rsid w:val="00987B02"/>
    <w:rsid w:val="009A1041"/>
    <w:rsid w:val="009E4A30"/>
    <w:rsid w:val="009F6597"/>
    <w:rsid w:val="00A2014A"/>
    <w:rsid w:val="00A4786C"/>
    <w:rsid w:val="00A47AD9"/>
    <w:rsid w:val="00AB4BFC"/>
    <w:rsid w:val="00AE180F"/>
    <w:rsid w:val="00B25076"/>
    <w:rsid w:val="00B525BD"/>
    <w:rsid w:val="00B94FA2"/>
    <w:rsid w:val="00BF3BE9"/>
    <w:rsid w:val="00BF680B"/>
    <w:rsid w:val="00C03916"/>
    <w:rsid w:val="00C644C6"/>
    <w:rsid w:val="00CC090E"/>
    <w:rsid w:val="00CE7144"/>
    <w:rsid w:val="00CF0720"/>
    <w:rsid w:val="00CF7292"/>
    <w:rsid w:val="00D5013B"/>
    <w:rsid w:val="00D54860"/>
    <w:rsid w:val="00D7348B"/>
    <w:rsid w:val="00DA2E61"/>
    <w:rsid w:val="00DA4A84"/>
    <w:rsid w:val="00E54989"/>
    <w:rsid w:val="00EA68AE"/>
    <w:rsid w:val="00EB04DC"/>
    <w:rsid w:val="00ED1F06"/>
    <w:rsid w:val="00ED444D"/>
    <w:rsid w:val="00EE2781"/>
    <w:rsid w:val="00F22A7B"/>
    <w:rsid w:val="00F2328C"/>
    <w:rsid w:val="00F23553"/>
    <w:rsid w:val="00F84510"/>
    <w:rsid w:val="00F916DD"/>
    <w:rsid w:val="00FF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paragraph" w:customStyle="1" w:styleId="Default">
    <w:name w:val="Default"/>
    <w:rsid w:val="0071673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paragraph" w:customStyle="1" w:styleId="Default">
    <w:name w:val="Default"/>
    <w:rsid w:val="0071673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Restriction d’accès</vt:lpstr>
    </vt:vector>
  </TitlesOfParts>
  <Company>PRIVE</Company>
  <LinksUpToDate>false</LinksUpToDate>
  <CharactersWithSpaces>4823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Restriction d’accès</dc:title>
  <dc:creator>AMI</dc:creator>
  <cp:lastModifiedBy>AMI</cp:lastModifiedBy>
  <cp:revision>8</cp:revision>
  <cp:lastPrinted>2016-01-15T08:56:00Z</cp:lastPrinted>
  <dcterms:created xsi:type="dcterms:W3CDTF">2022-11-27T16:08:00Z</dcterms:created>
  <dcterms:modified xsi:type="dcterms:W3CDTF">2022-12-07T17:23:00Z</dcterms:modified>
</cp:coreProperties>
</file>