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firstLine="0"/>
        <w:jc w:val="center"/>
        <w:rPr/>
      </w:pPr>
      <w:bookmarkStart w:colFirst="0" w:colLast="0" w:name="_mp6184cksozq" w:id="0"/>
      <w:bookmarkEnd w:id="0"/>
      <w:r w:rsidDel="00000000" w:rsidR="00000000" w:rsidRPr="00000000">
        <w:rPr>
          <w:rtl w:val="0"/>
        </w:rPr>
        <w:t xml:space="preserve">ME 181 Advanced Dynamics</w:t>
        <w:br w:type="textWrapping"/>
      </w:r>
      <w:r w:rsidDel="00000000" w:rsidR="00000000" w:rsidRPr="00000000">
        <w:rPr>
          <w:sz w:val="28"/>
          <w:szCs w:val="28"/>
          <w:rtl w:val="0"/>
        </w:rPr>
        <w:t xml:space="preserve">Final Project </w:t>
      </w:r>
      <w:r w:rsidDel="00000000" w:rsidR="00000000" w:rsidRPr="00000000">
        <w:rPr>
          <w:rtl w:val="0"/>
        </w:rPr>
        <w:br w:type="textWrapping"/>
      </w:r>
      <w:r w:rsidDel="00000000" w:rsidR="00000000" w:rsidRPr="00000000">
        <w:rPr>
          <w:b w:val="0"/>
          <w:sz w:val="22"/>
          <w:szCs w:val="22"/>
          <w:rtl w:val="0"/>
        </w:rPr>
        <w:t xml:space="preserve">Cen, Jiajin    Chen, Longye    Edegware, Michael    Etkind, Josh</w:t>
      </w:r>
      <w:r w:rsidDel="00000000" w:rsidR="00000000" w:rsidRPr="00000000">
        <w:rPr>
          <w:rtl w:val="0"/>
        </w:rPr>
      </w:r>
    </w:p>
    <w:p w:rsidR="00000000" w:rsidDel="00000000" w:rsidP="00000000" w:rsidRDefault="00000000" w:rsidRPr="00000000" w14:paraId="00000002">
      <w:pPr>
        <w:pStyle w:val="Heading1"/>
        <w:ind w:firstLine="0"/>
        <w:jc w:val="both"/>
        <w:rPr>
          <w:rFonts w:ascii="Times New Roman" w:cs="Times New Roman" w:eastAsia="Times New Roman" w:hAnsi="Times New Roman"/>
        </w:rPr>
      </w:pPr>
      <w:bookmarkStart w:colFirst="0" w:colLast="0" w:name="_eo0v6fl5j8in"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3">
      <w:pPr>
        <w:ind w:left="0" w:firstLine="708.6614173228347"/>
        <w:jc w:val="both"/>
        <w:rPr/>
      </w:pPr>
      <w:r w:rsidDel="00000000" w:rsidR="00000000" w:rsidRPr="00000000">
        <w:rPr>
          <w:rtl w:val="0"/>
        </w:rPr>
        <w:tab/>
        <w:t xml:space="preserve">The relatively recent explosion of popularity in quadrotor drones has created a thriving community of manufacturers, hobbyists, and commercial users.  New extremely lightweight Lithium Ion batteries coupled with lighter, more powerful electric motors has given these platforms unique aerobatic capabilities. As their popularity has grown, an exciting new sport has developed: drone racing. This paper investigates how well-understood principles of dynamics apply to drone racing. We use Simscape Multibody to create a physical model of a drone and simulate its motion through a course consisting of four checkpoints in the shape of hoops. Control of the drone is achieved by torques commands transmitted to the motor models. We begin by completing the course and then investigate ways to improve the speed at which we complete the course, including the effect of the moment of inertia of the central body of the drone as well.</w:t>
      </w:r>
    </w:p>
    <w:p w:rsidR="00000000" w:rsidDel="00000000" w:rsidP="00000000" w:rsidRDefault="00000000" w:rsidRPr="00000000" w14:paraId="00000004">
      <w:pPr>
        <w:ind w:left="0" w:firstLine="708.6614173228347"/>
        <w:jc w:val="both"/>
        <w:rPr/>
      </w:pPr>
      <w:r w:rsidDel="00000000" w:rsidR="00000000" w:rsidRPr="00000000">
        <w:rPr>
          <w:rtl w:val="0"/>
        </w:rPr>
        <w:t xml:space="preserve">After our effort, our drone can cross all the four hoops in 8.22s!</w:t>
      </w:r>
      <w:r w:rsidDel="00000000" w:rsidR="00000000" w:rsidRPr="00000000">
        <w:rPr>
          <w:rtl w:val="0"/>
        </w:rPr>
      </w:r>
    </w:p>
    <w:p w:rsidR="00000000" w:rsidDel="00000000" w:rsidP="00000000" w:rsidRDefault="00000000" w:rsidRPr="00000000" w14:paraId="00000005">
      <w:pPr>
        <w:pStyle w:val="Heading1"/>
        <w:rPr>
          <w:rFonts w:ascii="Times New Roman" w:cs="Times New Roman" w:eastAsia="Times New Roman" w:hAnsi="Times New Roman"/>
        </w:rPr>
      </w:pPr>
      <w:bookmarkStart w:colFirst="0" w:colLast="0" w:name="_lsf1lr1mfbsz" w:id="2"/>
      <w:bookmarkEnd w:id="2"/>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idea of this project was to</w:t>
      </w:r>
      <w:r w:rsidDel="00000000" w:rsidR="00000000" w:rsidRPr="00000000">
        <w:rPr>
          <w:rtl w:val="0"/>
        </w:rPr>
        <w:t xml:space="preserve"> use Simscape Multibody to</w:t>
      </w:r>
      <w:r w:rsidDel="00000000" w:rsidR="00000000" w:rsidRPr="00000000">
        <w:rPr>
          <w:rFonts w:ascii="Times New Roman" w:cs="Times New Roman" w:eastAsia="Times New Roman" w:hAnsi="Times New Roman"/>
          <w:rtl w:val="0"/>
        </w:rPr>
        <w:t xml:space="preserve"> simulate a quadrotor drone racing t</w:t>
      </w:r>
      <w:r w:rsidDel="00000000" w:rsidR="00000000" w:rsidRPr="00000000">
        <w:rPr>
          <w:rtl w:val="0"/>
        </w:rPr>
        <w:t xml:space="preserve">o complete</w:t>
      </w:r>
      <w:r w:rsidDel="00000000" w:rsidR="00000000" w:rsidRPr="00000000">
        <w:rPr>
          <w:rFonts w:ascii="Times New Roman" w:cs="Times New Roman" w:eastAsia="Times New Roman" w:hAnsi="Times New Roman"/>
          <w:rtl w:val="0"/>
        </w:rPr>
        <w:t xml:space="preserve"> an obstacle course in the shortest time possible by</w:t>
      </w:r>
      <w:r w:rsidDel="00000000" w:rsidR="00000000" w:rsidRPr="00000000">
        <w:rPr>
          <w:rtl w:val="0"/>
        </w:rPr>
        <w:t xml:space="preserve"> flying through four</w:t>
      </w:r>
      <w:r w:rsidDel="00000000" w:rsidR="00000000" w:rsidRPr="00000000">
        <w:rPr>
          <w:rFonts w:ascii="Times New Roman" w:cs="Times New Roman" w:eastAsia="Times New Roman" w:hAnsi="Times New Roman"/>
          <w:rtl w:val="0"/>
        </w:rPr>
        <w:t xml:space="preserve"> hoop</w:t>
      </w:r>
      <w:r w:rsidDel="00000000" w:rsidR="00000000" w:rsidRPr="00000000">
        <w:rPr>
          <w:rtl w:val="0"/>
        </w:rPr>
        <w:t xml:space="preserve">s in various positions and orientations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We </w:t>
      </w:r>
      <w:r w:rsidDel="00000000" w:rsidR="00000000" w:rsidRPr="00000000">
        <w:rPr>
          <w:rFonts w:ascii="Times New Roman" w:cs="Times New Roman" w:eastAsia="Times New Roman" w:hAnsi="Times New Roman"/>
          <w:rtl w:val="0"/>
        </w:rPr>
        <w:t xml:space="preserve">modeled </w:t>
      </w:r>
      <w:r w:rsidDel="00000000" w:rsidR="00000000" w:rsidRPr="00000000">
        <w:rPr>
          <w:rtl w:val="0"/>
        </w:rPr>
        <w:t xml:space="preserve">a quadrotor</w:t>
      </w:r>
      <w:r w:rsidDel="00000000" w:rsidR="00000000" w:rsidRPr="00000000">
        <w:rPr>
          <w:rFonts w:ascii="Times New Roman" w:cs="Times New Roman" w:eastAsia="Times New Roman" w:hAnsi="Times New Roman"/>
          <w:rtl w:val="0"/>
        </w:rPr>
        <w:t xml:space="preserve"> with nine parts (Figure 1)</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central body, four motor housings and four rotors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To </w:t>
      </w:r>
      <w:r w:rsidDel="00000000" w:rsidR="00000000" w:rsidRPr="00000000">
        <w:rPr>
          <w:rtl w:val="0"/>
        </w:rPr>
        <w:t xml:space="preserve">steer the drone through the course we constructed </w:t>
      </w:r>
      <w:r w:rsidDel="00000000" w:rsidR="00000000" w:rsidRPr="00000000">
        <w:rPr>
          <w:rFonts w:ascii="Times New Roman" w:cs="Times New Roman" w:eastAsia="Times New Roman" w:hAnsi="Times New Roman"/>
          <w:rtl w:val="0"/>
        </w:rPr>
        <w:t xml:space="preserve">control commands (motor thrust vs. Time)</w:t>
      </w:r>
      <w:r w:rsidDel="00000000" w:rsidR="00000000" w:rsidRPr="00000000">
        <w:rPr>
          <w:rtl w:val="0"/>
        </w:rPr>
        <w:t xml:space="preserve"> and routed them to our Simulink motor models. </w:t>
      </w:r>
      <w:r w:rsidDel="00000000" w:rsidR="00000000" w:rsidRPr="00000000">
        <w:rPr>
          <w:rtl w:val="0"/>
        </w:rPr>
        <w:t xml:space="preserve">Lu, J., &amp; Smith, B. (2017) provide an overview of relevant mathematics and assumptions of drone racing from a general and accessible perspective.</w:t>
      </w:r>
      <w:r w:rsidDel="00000000" w:rsidR="00000000" w:rsidRPr="00000000">
        <w:rPr>
          <w:rtl w:val="0"/>
        </w:rPr>
      </w:r>
    </w:p>
    <w:p w:rsidR="00000000" w:rsidDel="00000000" w:rsidP="00000000" w:rsidRDefault="00000000" w:rsidRPr="00000000" w14:paraId="00000007">
      <w:pPr>
        <w:ind w:left="0" w:firstLine="720"/>
        <w:jc w:val="both"/>
        <w:rPr/>
      </w:pPr>
      <w:r w:rsidDel="00000000" w:rsidR="00000000" w:rsidRPr="00000000">
        <w:rPr>
          <w:rtl w:val="0"/>
        </w:rPr>
        <w:t xml:space="preserve">Completion of the course is defined as the instant at which the drone successfully navigates its center through the plane of the final ring. Since the drone must visit all rings once and only once, the problem of navigating to each rin can be conceived as a simple version of the Travelling Salesman problem. </w:t>
      </w:r>
      <w:r w:rsidDel="00000000" w:rsidR="00000000" w:rsidRPr="00000000">
        <w:rPr>
          <w:rtl w:val="0"/>
        </w:rPr>
        <w:t xml:space="preserve">Kim, S., &amp; Moon, I. (2019, January)</w:t>
      </w:r>
      <w:r w:rsidDel="00000000" w:rsidR="00000000" w:rsidRPr="00000000">
        <w:rPr>
          <w:rtl w:val="0"/>
        </w:rPr>
        <w:t xml:space="preserve"> describe an application of the travelling salesman problem to routing a drone through a small number of waypoints.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t xml:space="preserve">A few rules are imposed on the race we will simulate. First, only the mass distribution within the central sphere may be changed. All other masses and distributions must remain the same. Additionally, should the distribution of mass within the central body be changed, it must remain between </w:t>
      </w:r>
      <m:oMath>
        <m:r>
          <w:rPr/>
          <m:t xml:space="preserve">0.1m</m:t>
        </m:r>
        <m:sSup>
          <m:sSupPr>
            <m:ctrlPr>
              <w:rPr/>
            </m:ctrlPr>
          </m:sSupPr>
          <m:e>
            <m:r>
              <w:rPr/>
              <m:t xml:space="preserve">r</m:t>
            </m:r>
          </m:e>
          <m:sup>
            <m:r>
              <w:rPr/>
              <m:t xml:space="preserve">2</m:t>
            </m:r>
          </m:sup>
        </m:sSup>
      </m:oMath>
      <w:r w:rsidDel="00000000" w:rsidR="00000000" w:rsidRPr="00000000">
        <w:rPr>
          <w:rtl w:val="0"/>
        </w:rPr>
        <w:t xml:space="preserve">and </w:t>
      </w:r>
      <m:oMath>
        <m:r>
          <w:rPr/>
          <m:t xml:space="preserve">0.9m</m:t>
        </m:r>
        <m:sSup>
          <m:sSupPr>
            <m:ctrlPr>
              <w:rPr/>
            </m:ctrlPr>
          </m:sSupPr>
          <m:e>
            <m:r>
              <w:rPr/>
              <m:t xml:space="preserve">r</m:t>
            </m:r>
          </m:e>
          <m:sup>
            <m:r>
              <w:rPr/>
              <m:t xml:space="preserve">2</m:t>
            </m:r>
          </m:sup>
        </m:sSup>
        <m:r>
          <w:rPr/>
          <m:t xml:space="preserve">.</m:t>
        </m:r>
      </m:oMath>
      <w:r w:rsidDel="00000000" w:rsidR="00000000" w:rsidRPr="00000000">
        <w:rPr>
          <w:rtl w:val="0"/>
        </w:rPr>
        <w:t xml:space="preserve">Finally, the maximum torque that can be applied to any motor at any time is 0.12 N*m. </w:t>
      </w:r>
      <w:r w:rsidDel="00000000" w:rsidR="00000000" w:rsidRPr="00000000">
        <w:rPr>
          <w:rtl w:val="0"/>
        </w:rPr>
      </w:r>
    </w:p>
    <w:p w:rsidR="00000000" w:rsidDel="00000000" w:rsidP="00000000" w:rsidRDefault="00000000" w:rsidRPr="00000000" w14:paraId="00000009">
      <w:pPr>
        <w:pStyle w:val="Heading1"/>
        <w:jc w:val="both"/>
        <w:rPr>
          <w:rFonts w:ascii="Times New Roman" w:cs="Times New Roman" w:eastAsia="Times New Roman" w:hAnsi="Times New Roman"/>
        </w:rPr>
      </w:pPr>
      <w:bookmarkStart w:colFirst="0" w:colLast="0" w:name="_ormq1phoruht" w:id="3"/>
      <w:bookmarkEnd w:id="3"/>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0A">
      <w:pPr>
        <w:pStyle w:val="Heading2"/>
        <w:rPr>
          <w:b w:val="1"/>
        </w:rPr>
      </w:pPr>
      <w:bookmarkStart w:colFirst="0" w:colLast="0" w:name="_a4w5v4i7dusg" w:id="4"/>
      <w:bookmarkEnd w:id="4"/>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quadrator’s body was modeled as a rigidly connected set of five spheres. A large central sphere represented the cowling around the battery and electronics</w:t>
      </w:r>
      <w:r w:rsidDel="00000000" w:rsidR="00000000" w:rsidRPr="00000000">
        <w:rPr>
          <w:rtl w:val="0"/>
        </w:rPr>
        <w:t xml:space="preserve"> and</w:t>
      </w:r>
      <w:r w:rsidDel="00000000" w:rsidR="00000000" w:rsidRPr="00000000">
        <w:rPr>
          <w:rFonts w:ascii="Times New Roman" w:cs="Times New Roman" w:eastAsia="Times New Roman" w:hAnsi="Times New Roman"/>
          <w:rtl w:val="0"/>
        </w:rPr>
        <w:t xml:space="preserve"> the four smaller spheres represented the motor housings. All the four </w:t>
      </w:r>
      <w:r w:rsidDel="00000000" w:rsidR="00000000" w:rsidRPr="00000000">
        <w:rPr>
          <w:rtl w:val="0"/>
        </w:rPr>
        <w:t xml:space="preserve">spheres</w:t>
      </w:r>
      <w:r w:rsidDel="00000000" w:rsidR="00000000" w:rsidRPr="00000000">
        <w:rPr>
          <w:rFonts w:ascii="Times New Roman" w:cs="Times New Roman" w:eastAsia="Times New Roman" w:hAnsi="Times New Roman"/>
          <w:rtl w:val="0"/>
        </w:rPr>
        <w:t xml:space="preserve"> are arranged </w:t>
      </w:r>
      <w:r w:rsidDel="00000000" w:rsidR="00000000" w:rsidRPr="00000000">
        <w:rPr>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lay</w:t>
      </w:r>
      <w:r w:rsidDel="00000000" w:rsidR="00000000" w:rsidRPr="00000000">
        <w:rPr>
          <w:rFonts w:ascii="Times New Roman" w:cs="Times New Roman" w:eastAsia="Times New Roman" w:hAnsi="Times New Roman"/>
          <w:rtl w:val="0"/>
        </w:rPr>
        <w:t xml:space="preserve"> in the body </w:t>
      </w:r>
      <w:r w:rsidDel="00000000" w:rsidR="00000000" w:rsidRPr="00000000">
        <w:rPr>
          <w:rFonts w:ascii="Times New Roman" w:cs="Times New Roman" w:eastAsia="Times New Roman" w:hAnsi="Times New Roman"/>
          <w:i w:val="1"/>
          <w:rtl w:val="0"/>
        </w:rPr>
        <w:t xml:space="preserve">x-y </w:t>
      </w:r>
      <w:r w:rsidDel="00000000" w:rsidR="00000000" w:rsidRPr="00000000">
        <w:rPr>
          <w:rFonts w:ascii="Times New Roman" w:cs="Times New Roman" w:eastAsia="Times New Roman" w:hAnsi="Times New Roman"/>
          <w:rtl w:val="0"/>
        </w:rPr>
        <w:t xml:space="preserve">plane as shown in </w:t>
      </w: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igure 1. The smaller spheres were patterned in a square and the larger sphere was placed at the center of the square. </w:t>
      </w:r>
      <w:r w:rsidDel="00000000" w:rsidR="00000000" w:rsidRPr="00000000">
        <w:rPr>
          <w:rtl w:val="0"/>
        </w:rPr>
        <w:t xml:space="preserve">All </w:t>
      </w:r>
      <w:r w:rsidDel="00000000" w:rsidR="00000000" w:rsidRPr="00000000">
        <w:rPr>
          <w:rFonts w:ascii="Times New Roman" w:cs="Times New Roman" w:eastAsia="Times New Roman" w:hAnsi="Times New Roman"/>
          <w:rtl w:val="0"/>
        </w:rPr>
        <w:t xml:space="preserve">spheres involved in this modeling were assumed to be solid with uniform density. The </w:t>
      </w:r>
      <w:r w:rsidDel="00000000" w:rsidR="00000000" w:rsidRPr="00000000">
        <w:rPr>
          <w:rtl w:val="0"/>
        </w:rPr>
        <w:t xml:space="preserve">numerical properties</w:t>
      </w:r>
      <w:r w:rsidDel="00000000" w:rsidR="00000000" w:rsidRPr="00000000">
        <w:rPr>
          <w:rFonts w:ascii="Times New Roman" w:cs="Times New Roman" w:eastAsia="Times New Roman" w:hAnsi="Times New Roman"/>
          <w:rtl w:val="0"/>
        </w:rPr>
        <w:t xml:space="preserve"> for components involved in this design </w:t>
      </w:r>
      <w:r w:rsidDel="00000000" w:rsidR="00000000" w:rsidRPr="00000000">
        <w:rPr>
          <w:rtl w:val="0"/>
        </w:rPr>
        <w:t xml:space="preserve">wer</w:t>
      </w:r>
      <w:r w:rsidDel="00000000" w:rsidR="00000000" w:rsidRPr="00000000">
        <w:rPr>
          <w:rFonts w:ascii="Times New Roman" w:cs="Times New Roman" w:eastAsia="Times New Roman" w:hAnsi="Times New Roman"/>
          <w:rtl w:val="0"/>
        </w:rPr>
        <w:t xml:space="preserve">e:</w:t>
      </w:r>
    </w:p>
    <w:p w:rsidR="00000000" w:rsidDel="00000000" w:rsidP="00000000" w:rsidRDefault="00000000" w:rsidRPr="00000000" w14:paraId="0000000C">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Diagonal of square pattern: 30 cm</w:t>
      </w:r>
    </w:p>
    <w:p w:rsidR="00000000" w:rsidDel="00000000" w:rsidP="00000000" w:rsidRDefault="00000000" w:rsidRPr="00000000" w14:paraId="0000000D">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 of large sphere: 5 cm</w:t>
      </w:r>
    </w:p>
    <w:p w:rsidR="00000000" w:rsidDel="00000000" w:rsidP="00000000" w:rsidRDefault="00000000" w:rsidRPr="00000000" w14:paraId="0000000E">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 of small spheres: 2 cm</w:t>
      </w:r>
    </w:p>
    <w:p w:rsidR="00000000" w:rsidDel="00000000" w:rsidP="00000000" w:rsidRDefault="00000000" w:rsidRPr="00000000" w14:paraId="0000000F">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of large sphere: 1.6 kg</w:t>
      </w:r>
    </w:p>
    <w:p w:rsidR="00000000" w:rsidDel="00000000" w:rsidP="00000000" w:rsidRDefault="00000000" w:rsidRPr="00000000" w14:paraId="00000010">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of each small sphere: 0.1 kg</w:t>
      </w:r>
    </w:p>
    <w:p w:rsidR="00000000" w:rsidDel="00000000" w:rsidP="00000000" w:rsidRDefault="00000000" w:rsidRPr="00000000" w14:paraId="00000011">
      <w:pPr>
        <w:ind w:left="0" w:firstLine="720"/>
        <w:jc w:val="both"/>
        <w:rPr/>
      </w:pPr>
      <w:r w:rsidDel="00000000" w:rsidR="00000000" w:rsidRPr="00000000">
        <w:rPr>
          <w:rFonts w:ascii="Times New Roman" w:cs="Times New Roman" w:eastAsia="Times New Roman" w:hAnsi="Times New Roman"/>
          <w:rtl w:val="0"/>
        </w:rPr>
        <w:t xml:space="preserve">The above assumptions and </w:t>
      </w:r>
      <w:r w:rsidDel="00000000" w:rsidR="00000000" w:rsidRPr="00000000">
        <w:rPr>
          <w:rtl w:val="0"/>
        </w:rPr>
        <w:t xml:space="preserve">numerical properties</w:t>
      </w:r>
      <w:r w:rsidDel="00000000" w:rsidR="00000000" w:rsidRPr="00000000">
        <w:rPr>
          <w:rFonts w:ascii="Times New Roman" w:cs="Times New Roman" w:eastAsia="Times New Roman" w:hAnsi="Times New Roman"/>
          <w:rtl w:val="0"/>
        </w:rPr>
        <w:t xml:space="preserve"> were used to compute the body’s inertia matrix </w:t>
      </w:r>
      <w:r w:rsidDel="00000000" w:rsidR="00000000" w:rsidRPr="00000000">
        <w:rPr>
          <w:rtl w:val="0"/>
        </w:rPr>
        <w:t xml:space="preserve">shown Appendix A.</w:t>
      </w:r>
    </w:p>
    <w:p w:rsidR="00000000" w:rsidDel="00000000" w:rsidP="00000000" w:rsidRDefault="00000000" w:rsidRPr="00000000" w14:paraId="00000012">
      <w:pPr>
        <w:ind w:firstLine="0"/>
        <w:jc w:val="center"/>
        <w:rPr/>
      </w:pPr>
      <w:r w:rsidDel="00000000" w:rsidR="00000000" w:rsidRPr="00000000">
        <w:rPr/>
        <w:drawing>
          <wp:inline distB="114300" distT="114300" distL="114300" distR="114300">
            <wp:extent cx="2180570" cy="1776413"/>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180570"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firstLine="0"/>
        <w:jc w:val="center"/>
        <w:rPr/>
      </w:pPr>
      <w:r w:rsidDel="00000000" w:rsidR="00000000" w:rsidRPr="00000000">
        <w:rPr>
          <w:i w:val="1"/>
          <w:rtl w:val="0"/>
        </w:rPr>
        <w:t xml:space="preserve">Figure 1:</w:t>
      </w:r>
      <w:r w:rsidDel="00000000" w:rsidR="00000000" w:rsidRPr="00000000">
        <w:rPr>
          <w:rtl w:val="0"/>
        </w:rPr>
        <w:t xml:space="preserve"> Illustration of drone setup with coordinate system, motor naming scheme, and propellor rotation directions</w:t>
      </w:r>
    </w:p>
    <w:p w:rsidR="00000000" w:rsidDel="00000000" w:rsidP="00000000" w:rsidRDefault="00000000" w:rsidRPr="00000000" w14:paraId="00000014">
      <w:pPr>
        <w:ind w:firstLine="720"/>
        <w:rPr/>
      </w:pPr>
      <w:r w:rsidDel="00000000" w:rsidR="00000000" w:rsidRPr="00000000">
        <w:rPr>
          <w:rtl w:val="0"/>
        </w:rPr>
        <w:t xml:space="preserve">A propeller was attached to each motor such that it could freely rotate about the body z-axis. Each was represented by small disc with the following properties: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Radius of propeller: 7.5 cm</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Thickness of propeller: 1 mm </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Mass of propeller: 0.02 kg</w:t>
      </w:r>
    </w:p>
    <w:p w:rsidR="00000000" w:rsidDel="00000000" w:rsidP="00000000" w:rsidRDefault="00000000" w:rsidRPr="00000000" w14:paraId="00000018">
      <w:pPr>
        <w:ind w:firstLine="720"/>
        <w:rPr/>
      </w:pPr>
      <w:r w:rsidDel="00000000" w:rsidR="00000000" w:rsidRPr="00000000">
        <w:rPr>
          <w:rtl w:val="0"/>
        </w:rPr>
        <w:t xml:space="preserve">It was assumed that the inertial properties of the propellers have been slightly adjusted to account for the inertia of the propeller shaft and the rotating components of the motor. The inertia of the propeller was calculated as in Appendix A.</w:t>
      </w:r>
    </w:p>
    <w:p w:rsidR="00000000" w:rsidDel="00000000" w:rsidP="00000000" w:rsidRDefault="00000000" w:rsidRPr="00000000" w14:paraId="00000019">
      <w:pPr>
        <w:pStyle w:val="Heading2"/>
        <w:ind w:firstLine="0"/>
        <w:rPr/>
      </w:pPr>
      <w:bookmarkStart w:colFirst="0" w:colLast="0" w:name="_o1evl8sto839" w:id="5"/>
      <w:bookmarkEnd w:id="5"/>
      <w:r w:rsidDel="00000000" w:rsidR="00000000" w:rsidRPr="00000000">
        <w:rPr>
          <w:rtl w:val="0"/>
        </w:rPr>
        <w:t xml:space="preserve">Method and rationale for Defining Motor Torques and Torque Mapping</w:t>
      </w:r>
    </w:p>
    <w:p w:rsidR="00000000" w:rsidDel="00000000" w:rsidP="00000000" w:rsidRDefault="00000000" w:rsidRPr="00000000" w14:paraId="0000001A">
      <w:pPr>
        <w:ind w:left="0" w:firstLine="0"/>
        <w:rPr/>
      </w:pPr>
      <w:r w:rsidDel="00000000" w:rsidR="00000000" w:rsidRPr="00000000">
        <w:rPr>
          <w:rtl w:val="0"/>
        </w:rPr>
        <w:tab/>
        <w:t xml:space="preserve">Each motor’s torque signal begins with a baseline torque meant to generate sufficient lift to balance gravity so that the drone’s motion is under our control. This baseline torque is a function of the angle </w:t>
      </w:r>
      <m:oMath>
        <m:r>
          <m:t>θ</m:t>
        </m:r>
      </m:oMath>
      <w:r w:rsidDel="00000000" w:rsidR="00000000" w:rsidRPr="00000000">
        <w:rPr>
          <w:rtl w:val="0"/>
        </w:rPr>
        <w:t xml:space="preserve">between the </w:t>
      </w:r>
      <m:oMath>
        <m:sSub>
          <m:sSubPr>
            <m:ctrlPr>
              <w:rPr/>
            </m:ctrlPr>
          </m:sSubPr>
          <m:e>
            <m:acc>
              <m:accPr>
                <m:chr m:val="̂"/>
                <m:ctrlPr>
                  <w:rPr/>
                </m:ctrlPr>
              </m:accPr>
              <m:e>
                <m:r>
                  <w:rPr/>
                  <m:t xml:space="preserve">b</m:t>
                </m:r>
              </m:e>
            </m:acc>
          </m:e>
          <m:sub>
            <m:r>
              <w:rPr/>
              <m:t xml:space="preserve">z</m:t>
            </m:r>
          </m:sub>
        </m:sSub>
      </m:oMath>
      <w:r w:rsidDel="00000000" w:rsidR="00000000" w:rsidRPr="00000000">
        <w:rPr>
          <w:rtl w:val="0"/>
        </w:rPr>
        <w:t xml:space="preserve">vector in the Body frame and the </w:t>
      </w:r>
      <m:oMath>
        <m:acc>
          <m:accPr>
            <m:chr m:val="̂"/>
          </m:accPr>
          <m:e>
            <m:sSub>
              <m:sSubPr>
                <m:ctrlPr>
                  <w:rPr/>
                </m:ctrlPr>
              </m:sSubPr>
              <m:e>
                <m:r>
                  <w:rPr/>
                  <m:t xml:space="preserve">w</m:t>
                </m:r>
              </m:e>
              <m:sub>
                <m:r>
                  <w:rPr/>
                  <m:t xml:space="preserve">z</m:t>
                </m:r>
              </m:sub>
            </m:sSub>
          </m:e>
        </m:acc>
      </m:oMath>
      <w:r w:rsidDel="00000000" w:rsidR="00000000" w:rsidRPr="00000000">
        <w:rPr>
          <w:rtl w:val="0"/>
        </w:rPr>
        <w:t xml:space="preserve">vector in the World frame. The baseline torque is set to the expression </w:t>
      </w:r>
      <m:oMath>
        <m:f>
          <m:fPr>
            <m:ctrlPr>
              <w:rPr/>
            </m:ctrlPr>
          </m:fPr>
          <m:num>
            <m:r>
              <w:rPr/>
              <m:t xml:space="preserve">0.1</m:t>
            </m:r>
          </m:num>
          <m:den>
            <m:rad>
              <m:radPr>
                <m:degHide m:val="1"/>
                <m:ctrlPr>
                  <w:rPr/>
                </m:ctrlPr>
              </m:radPr>
              <m:e>
                <m:r>
                  <w:rPr/>
                  <m:t xml:space="preserve">cos(</m:t>
                </m:r>
                <m:r>
                  <w:rPr/>
                  <m:t>θ</m:t>
                </m:r>
              </m:e>
            </m:rad>
            <m:r>
              <w:rPr/>
              <m:t xml:space="preserve">)</m:t>
            </m:r>
          </m:den>
        </m:f>
      </m:oMath>
      <w:r w:rsidDel="00000000" w:rsidR="00000000" w:rsidRPr="00000000">
        <w:rPr>
          <w:rtl w:val="0"/>
        </w:rPr>
        <w:t xml:space="preserve">to balance gravity (see appendix B for derivation). Since motors 1 and 4 rotate in the </w:t>
      </w:r>
      <m:oMath>
        <m:r>
          <w:rPr/>
          <m:t xml:space="preserve">-</m:t>
        </m:r>
        <m:acc>
          <m:accPr>
            <m:chr m:val="̂"/>
            <m:ctrlPr>
              <w:rPr/>
            </m:ctrlPr>
          </m:accPr>
          <m:e>
            <m:sSub>
              <m:sSubPr>
                <m:ctrlPr>
                  <w:rPr/>
                </m:ctrlPr>
              </m:sSubPr>
              <m:e>
                <m:r>
                  <w:rPr/>
                  <m:t xml:space="preserve">b</m:t>
                </m:r>
              </m:e>
              <m:sub>
                <m:r>
                  <w:rPr/>
                  <m:t xml:space="preserve">z</m:t>
                </m:r>
              </m:sub>
            </m:sSub>
          </m:e>
        </m:acc>
      </m:oMath>
      <w:r w:rsidDel="00000000" w:rsidR="00000000" w:rsidRPr="00000000">
        <w:rPr>
          <w:rtl w:val="0"/>
        </w:rPr>
        <w:t xml:space="preserve">direction, the baseline torque is negated before being routed to these motors.</w:t>
      </w:r>
    </w:p>
    <w:p w:rsidR="00000000" w:rsidDel="00000000" w:rsidP="00000000" w:rsidRDefault="00000000" w:rsidRPr="00000000" w14:paraId="0000001B">
      <w:pPr>
        <w:ind w:left="0" w:firstLine="0"/>
        <w:rPr/>
      </w:pPr>
      <w:r w:rsidDel="00000000" w:rsidR="00000000" w:rsidRPr="00000000">
        <w:rPr>
          <w:rtl w:val="0"/>
        </w:rPr>
        <w:tab/>
        <w:t xml:space="preserve">3 additional torques signals were generated to move the drone in the </w:t>
      </w:r>
      <m:oMath>
        <m:acc>
          <m:accPr>
            <m:chr m:val="̂"/>
          </m:accPr>
          <m:e>
            <m:sSub>
              <m:sSubPr>
                <m:ctrlPr>
                  <w:rPr/>
                </m:ctrlPr>
              </m:sSubPr>
              <m:e>
                <m:r>
                  <w:rPr/>
                  <m:t xml:space="preserve">b</m:t>
                </m:r>
              </m:e>
              <m:sub>
                <m:r>
                  <w:rPr/>
                  <m:t xml:space="preserve">x</m:t>
                </m:r>
              </m:sub>
            </m:sSub>
          </m:e>
        </m:acc>
        <m:r>
          <w:rPr/>
          <m:t xml:space="preserve">,</m:t>
        </m:r>
        <m:acc>
          <m:accPr>
            <m:chr m:val="̂"/>
            <m:ctrlPr>
              <w:rPr/>
            </m:ctrlPr>
          </m:accPr>
          <m:e>
            <m:r>
              <w:rPr/>
              <m:t xml:space="preserve"> </m:t>
            </m:r>
            <m:sSub>
              <m:sSubPr>
                <m:ctrlPr>
                  <w:rPr/>
                </m:ctrlPr>
              </m:sSubPr>
              <m:e>
                <m:r>
                  <w:rPr/>
                  <m:t xml:space="preserve">b</m:t>
                </m:r>
              </m:e>
              <m:sub>
                <m:r>
                  <w:rPr/>
                  <m:t xml:space="preserve">y</m:t>
                </m:r>
              </m:sub>
            </m:sSub>
          </m:e>
        </m:acc>
      </m:oMath>
      <w:r w:rsidDel="00000000" w:rsidR="00000000" w:rsidRPr="00000000">
        <w:rPr>
          <w:rtl w:val="0"/>
        </w:rPr>
        <w:t xml:space="preserve">, and </w:t>
      </w:r>
      <m:oMath>
        <m:acc>
          <m:accPr>
            <m:chr m:val="̂"/>
          </m:accPr>
          <m:e>
            <m:sSub>
              <m:sSubPr>
                <m:ctrlPr>
                  <w:rPr/>
                </m:ctrlPr>
              </m:sSubPr>
              <m:e>
                <m:r>
                  <w:rPr/>
                  <m:t xml:space="preserve"> b</m:t>
                </m:r>
              </m:e>
              <m:sub>
                <m:r>
                  <w:rPr/>
                  <m:t xml:space="preserve">z</m:t>
                </m:r>
              </m:sub>
            </m:sSub>
          </m:e>
        </m:acc>
      </m:oMath>
      <w:r w:rsidDel="00000000" w:rsidR="00000000" w:rsidRPr="00000000">
        <w:rPr>
          <w:rtl w:val="0"/>
        </w:rPr>
        <w:t xml:space="preserve">directions (denotes </w:t>
      </w:r>
      <m:oMath>
        <m:r>
          <w:rPr/>
          <m:t xml:space="preserve">u</m:t>
        </m:r>
      </m:oMath>
      <w:r w:rsidDel="00000000" w:rsidR="00000000" w:rsidRPr="00000000">
        <w:rPr>
          <w:rtl w:val="0"/>
        </w:rPr>
        <w:t xml:space="preserve">, </w:t>
      </w:r>
      <m:oMath>
        <m:r>
          <w:rPr/>
          <m:t xml:space="preserve">v</m:t>
        </m:r>
      </m:oMath>
      <w:r w:rsidDel="00000000" w:rsidR="00000000" w:rsidRPr="00000000">
        <w:rPr>
          <w:rtl w:val="0"/>
        </w:rPr>
        <w:t xml:space="preserve">, and </w:t>
      </w:r>
      <m:oMath>
        <m:r>
          <w:rPr/>
          <m:t xml:space="preserve">w</m:t>
        </m:r>
      </m:oMath>
      <w:r w:rsidDel="00000000" w:rsidR="00000000" w:rsidRPr="00000000">
        <w:rPr>
          <w:rtl w:val="0"/>
        </w:rPr>
        <w:t xml:space="preserve"> respectively). These signals were designed to alter the angle of the drone’s body in the world frame so that the drone would move in the desired direction. For example: to move in the </w:t>
      </w:r>
      <m:oMath>
        <m:acc>
          <m:accPr>
            <m:chr m:val="̂"/>
          </m:accPr>
          <m:e>
            <m:sSub>
              <m:sSubPr>
                <m:ctrlPr>
                  <w:rPr/>
                </m:ctrlPr>
              </m:sSubPr>
              <m:e>
                <m:r>
                  <w:rPr/>
                  <m:t xml:space="preserve">b</m:t>
                </m:r>
              </m:e>
              <m:sub>
                <m:r>
                  <w:rPr/>
                  <m:t xml:space="preserve">x</m:t>
                </m:r>
              </m:sub>
            </m:sSub>
          </m:e>
        </m:acc>
      </m:oMath>
      <w:r w:rsidDel="00000000" w:rsidR="00000000" w:rsidRPr="00000000">
        <w:rPr>
          <w:rtl w:val="0"/>
        </w:rPr>
        <w:t xml:space="preserve"> direction a signal was first generated that initiated a net torque on the drone about its </w:t>
      </w:r>
      <m:oMath>
        <m:acc>
          <m:accPr>
            <m:chr m:val="̂"/>
          </m:accPr>
          <m:e>
            <m:sSub>
              <m:sSubPr>
                <m:ctrlPr>
                  <w:rPr/>
                </m:ctrlPr>
              </m:sSubPr>
              <m:e>
                <m:r>
                  <w:rPr/>
                  <m:t xml:space="preserve">b</m:t>
                </m:r>
              </m:e>
              <m:sub>
                <m:r>
                  <w:rPr/>
                  <m:t xml:space="preserve">y</m:t>
                </m:r>
              </m:sub>
            </m:sSub>
          </m:e>
        </m:acc>
      </m:oMath>
      <w:r w:rsidDel="00000000" w:rsidR="00000000" w:rsidRPr="00000000">
        <w:rPr>
          <w:rtl w:val="0"/>
        </w:rPr>
        <w:t xml:space="preserve">axis. Then this signal was removed to cease angular acceleration about this axis. Next a signal was generated to initiate a net torque in the opposite direction so that the body would experience angular acceleration in the opposite direction, making the body to cease rotating about this axis. To move in the </w:t>
      </w:r>
      <m:oMath>
        <m:acc>
          <m:accPr>
            <m:chr m:val="̂"/>
          </m:accPr>
          <m:e>
            <m:sSub>
              <m:sSubPr>
                <m:ctrlPr>
                  <w:rPr/>
                </m:ctrlPr>
              </m:sSubPr>
              <m:e>
                <m:r>
                  <w:rPr/>
                  <m:t xml:space="preserve">b</m:t>
                </m:r>
              </m:e>
              <m:sub>
                <m:r>
                  <w:rPr/>
                  <m:t xml:space="preserve">y</m:t>
                </m:r>
              </m:sub>
            </m:sSub>
          </m:e>
        </m:acc>
      </m:oMath>
      <w:r w:rsidDel="00000000" w:rsidR="00000000" w:rsidRPr="00000000">
        <w:rPr>
          <w:rtl w:val="0"/>
        </w:rPr>
        <w:t xml:space="preserve"> direction a similar signal was generated rotating the body about its </w:t>
      </w:r>
      <m:oMath>
        <m:acc>
          <m:accPr>
            <m:chr m:val="̂"/>
          </m:accPr>
          <m:e>
            <m:sSub>
              <m:sSubPr>
                <m:ctrlPr>
                  <w:rPr/>
                </m:ctrlPr>
              </m:sSubPr>
              <m:e>
                <m:r>
                  <w:rPr/>
                  <m:t xml:space="preserve">b</m:t>
                </m:r>
              </m:e>
              <m:sub>
                <m:r>
                  <w:rPr/>
                  <m:t xml:space="preserve">x</m:t>
                </m:r>
              </m:sub>
            </m:sSub>
          </m:e>
        </m:acc>
      </m:oMath>
      <w:r w:rsidDel="00000000" w:rsidR="00000000" w:rsidRPr="00000000">
        <w:rPr>
          <w:rtl w:val="0"/>
        </w:rPr>
        <w:t xml:space="preserve">axis. To move in the </w:t>
      </w:r>
      <m:oMath>
        <m:acc>
          <m:accPr>
            <m:chr m:val="̂"/>
          </m:accPr>
          <m:e>
            <m:sSub>
              <m:sSubPr>
                <m:ctrlPr>
                  <w:rPr/>
                </m:ctrlPr>
              </m:sSubPr>
              <m:e>
                <m:r>
                  <w:rPr/>
                  <m:t xml:space="preserve">b</m:t>
                </m:r>
              </m:e>
              <m:sub>
                <m:r>
                  <w:rPr/>
                  <m:t xml:space="preserve">z</m:t>
                </m:r>
              </m:sub>
            </m:sSub>
          </m:e>
        </m:acc>
      </m:oMath>
      <w:r w:rsidDel="00000000" w:rsidR="00000000" w:rsidRPr="00000000">
        <w:rPr>
          <w:rtl w:val="0"/>
        </w:rPr>
        <w:t xml:space="preserve">direction, the signals were designed to either uniformly increase or decrease the torques of all motors so that the drone would accelerate in the </w:t>
      </w:r>
      <m:oMath>
        <m:acc>
          <m:accPr>
            <m:chr m:val="̂"/>
          </m:accPr>
          <m:e>
            <m:sSub>
              <m:sSubPr>
                <m:ctrlPr>
                  <w:rPr/>
                </m:ctrlPr>
              </m:sSubPr>
              <m:e>
                <m:r>
                  <w:rPr/>
                  <m:t xml:space="preserve">b</m:t>
                </m:r>
              </m:e>
              <m:sub>
                <m:r>
                  <w:rPr/>
                  <m:t xml:space="preserve">z</m:t>
                </m:r>
              </m:sub>
            </m:sSub>
          </m:e>
        </m:acc>
      </m:oMath>
      <w:r w:rsidDel="00000000" w:rsidR="00000000" w:rsidRPr="00000000">
        <w:rPr>
          <w:rtl w:val="0"/>
        </w:rPr>
        <w:t xml:space="preserve">direction.</w:t>
      </w:r>
    </w:p>
    <w:p w:rsidR="00000000" w:rsidDel="00000000" w:rsidP="00000000" w:rsidRDefault="00000000" w:rsidRPr="00000000" w14:paraId="0000001C">
      <w:pPr>
        <w:ind w:left="0" w:firstLine="0"/>
        <w:jc w:val="center"/>
        <w:rPr/>
      </w:pPr>
      <w:r w:rsidDel="00000000" w:rsidR="00000000" w:rsidRPr="00000000">
        <w:rPr/>
        <w:drawing>
          <wp:inline distB="114300" distT="114300" distL="114300" distR="114300">
            <wp:extent cx="4638675" cy="1712609"/>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638675" cy="171260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center"/>
        <w:rPr/>
      </w:pPr>
      <w:r w:rsidDel="00000000" w:rsidR="00000000" w:rsidRPr="00000000">
        <w:rPr>
          <w:i w:val="1"/>
          <w:rtl w:val="0"/>
        </w:rPr>
        <w:t xml:space="preserve">Figure 2</w:t>
      </w:r>
      <w:r w:rsidDel="00000000" w:rsidR="00000000" w:rsidRPr="00000000">
        <w:rPr>
          <w:rtl w:val="0"/>
        </w:rPr>
        <w:t xml:space="preserve">:</w:t>
      </w:r>
      <w:r w:rsidDel="00000000" w:rsidR="00000000" w:rsidRPr="00000000">
        <w:rPr>
          <w:rtl w:val="0"/>
        </w:rPr>
        <w:t xml:space="preserve"> Signal processor</w:t>
      </w:r>
    </w:p>
    <w:p w:rsidR="00000000" w:rsidDel="00000000" w:rsidP="00000000" w:rsidRDefault="00000000" w:rsidRPr="00000000" w14:paraId="0000001E">
      <w:pPr>
        <w:ind w:left="0" w:firstLine="0"/>
        <w:rPr/>
      </w:pPr>
      <w:r w:rsidDel="00000000" w:rsidR="00000000" w:rsidRPr="00000000">
        <w:rPr>
          <w:rtl w:val="0"/>
        </w:rPr>
        <w:tab/>
        <w:t xml:space="preserve">Mapping these these </w:t>
      </w:r>
      <w:r w:rsidDel="00000000" w:rsidR="00000000" w:rsidRPr="00000000">
        <w:rPr>
          <w:i w:val="1"/>
          <w:rtl w:val="0"/>
        </w:rPr>
        <w:t xml:space="preserve">u</w:t>
      </w:r>
      <w:r w:rsidDel="00000000" w:rsidR="00000000" w:rsidRPr="00000000">
        <w:rPr>
          <w:rtl w:val="0"/>
        </w:rPr>
        <w:t xml:space="preserve">, </w:t>
      </w:r>
      <w:r w:rsidDel="00000000" w:rsidR="00000000" w:rsidRPr="00000000">
        <w:rPr>
          <w:i w:val="1"/>
          <w:rtl w:val="0"/>
        </w:rPr>
        <w:t xml:space="preserve">v</w:t>
      </w:r>
      <w:r w:rsidDel="00000000" w:rsidR="00000000" w:rsidRPr="00000000">
        <w:rPr>
          <w:rtl w:val="0"/>
        </w:rPr>
        <w:t xml:space="preserve">, and </w:t>
      </w:r>
      <w:r w:rsidDel="00000000" w:rsidR="00000000" w:rsidRPr="00000000">
        <w:rPr>
          <w:i w:val="1"/>
          <w:rtl w:val="0"/>
        </w:rPr>
        <w:t xml:space="preserve">w</w:t>
      </w:r>
      <w:r w:rsidDel="00000000" w:rsidR="00000000" w:rsidRPr="00000000">
        <w:rPr>
          <w:rtl w:val="0"/>
        </w:rPr>
        <w:t xml:space="preserve"> signals appropriately onto each motor was necessary to actually achieve the desired rotation. To rotate around the </w:t>
      </w:r>
      <m:oMath>
        <m:acc>
          <m:accPr>
            <m:chr m:val="̂"/>
          </m:accPr>
          <m:e>
            <m:sSub>
              <m:sSubPr>
                <m:ctrlPr>
                  <w:rPr/>
                </m:ctrlPr>
              </m:sSubPr>
              <m:e>
                <m:r>
                  <w:rPr/>
                  <m:t xml:space="preserve">b</m:t>
                </m:r>
              </m:e>
              <m:sub>
                <m:r>
                  <w:rPr/>
                  <m:t xml:space="preserve">x</m:t>
                </m:r>
              </m:sub>
            </m:sSub>
          </m:e>
        </m:acc>
      </m:oMath>
      <w:r w:rsidDel="00000000" w:rsidR="00000000" w:rsidRPr="00000000">
        <w:rPr>
          <w:rtl w:val="0"/>
        </w:rPr>
        <w:t xml:space="preserve">axis, the </w:t>
      </w:r>
      <w:r w:rsidDel="00000000" w:rsidR="00000000" w:rsidRPr="00000000">
        <w:rPr>
          <w:i w:val="1"/>
          <w:rtl w:val="0"/>
        </w:rPr>
        <w:t xml:space="preserve">v</w:t>
      </w:r>
      <w:r w:rsidDel="00000000" w:rsidR="00000000" w:rsidRPr="00000000">
        <w:rPr>
          <w:rtl w:val="0"/>
        </w:rPr>
        <w:t xml:space="preserve"> signal should increase the torques on motors 1 and 3 while decreasing the torques on motors 2 and 4. </w:t>
      </w:r>
      <w:r w:rsidDel="00000000" w:rsidR="00000000" w:rsidRPr="00000000">
        <w:rPr>
          <w:rtl w:val="0"/>
        </w:rPr>
        <w:t xml:space="preserve">Motor 1 spins in the negative </w:t>
      </w:r>
      <m:oMath>
        <m:acc>
          <m:accPr>
            <m:chr m:val="̂"/>
          </m:accPr>
          <m:e>
            <m:sSub>
              <m:sSubPr>
                <m:ctrlPr>
                  <w:rPr/>
                </m:ctrlPr>
              </m:sSubPr>
              <m:e>
                <m:r>
                  <w:rPr/>
                  <m:t xml:space="preserve">b</m:t>
                </m:r>
              </m:e>
              <m:sub>
                <m:r>
                  <w:rPr/>
                  <m:t xml:space="preserve">z</m:t>
                </m:r>
              </m:sub>
            </m:sSub>
          </m:e>
        </m:acc>
      </m:oMath>
      <w:r w:rsidDel="00000000" w:rsidR="00000000" w:rsidRPr="00000000">
        <w:rPr>
          <w:rtl w:val="0"/>
        </w:rPr>
        <w:t xml:space="preserve"> direction, so </w:t>
      </w:r>
      <w:r w:rsidDel="00000000" w:rsidR="00000000" w:rsidRPr="00000000">
        <w:rPr>
          <w:i w:val="1"/>
          <w:rtl w:val="0"/>
        </w:rPr>
        <w:t xml:space="preserve">v</w:t>
      </w:r>
      <w:r w:rsidDel="00000000" w:rsidR="00000000" w:rsidRPr="00000000">
        <w:rPr>
          <w:rtl w:val="0"/>
        </w:rPr>
        <w:t xml:space="preserve"> was negated before being added to the baseline torque in order to increase the torque on this motor. Motor 3 rotates in a positive </w:t>
      </w:r>
      <m:oMath>
        <m:acc>
          <m:accPr>
            <m:chr m:val="̂"/>
          </m:accPr>
          <m:e>
            <m:sSub>
              <m:sSubPr>
                <m:ctrlPr>
                  <w:rPr/>
                </m:ctrlPr>
              </m:sSubPr>
              <m:e>
                <m:r>
                  <w:rPr/>
                  <m:t xml:space="preserve">b</m:t>
                </m:r>
              </m:e>
              <m:sub>
                <m:r>
                  <w:rPr/>
                  <m:t xml:space="preserve">z</m:t>
                </m:r>
              </m:sub>
            </m:sSub>
          </m:e>
        </m:acc>
      </m:oMath>
      <w:r w:rsidDel="00000000" w:rsidR="00000000" w:rsidRPr="00000000">
        <w:rPr>
          <w:rtl w:val="0"/>
        </w:rPr>
        <w:t xml:space="preserve">sense, so to increase its torque </w:t>
      </w:r>
      <w:r w:rsidDel="00000000" w:rsidR="00000000" w:rsidRPr="00000000">
        <w:rPr>
          <w:i w:val="1"/>
          <w:rtl w:val="0"/>
        </w:rPr>
        <w:t xml:space="preserve">v</w:t>
      </w:r>
      <w:r w:rsidDel="00000000" w:rsidR="00000000" w:rsidRPr="00000000">
        <w:rPr>
          <w:rtl w:val="0"/>
        </w:rPr>
        <w:t xml:space="preserve"> was simply added to its composite torque signal. Similarly, motor 2 spins in the positive </w:t>
      </w:r>
      <m:oMath>
        <m:acc>
          <m:accPr>
            <m:chr m:val="̂"/>
          </m:accPr>
          <m:e>
            <m:sSub>
              <m:sSubPr>
                <m:ctrlPr>
                  <w:rPr/>
                </m:ctrlPr>
              </m:sSubPr>
              <m:e>
                <m:r>
                  <w:rPr/>
                  <m:t xml:space="preserve">b</m:t>
                </m:r>
              </m:e>
              <m:sub>
                <m:r>
                  <w:rPr/>
                  <m:t xml:space="preserve">z</m:t>
                </m:r>
              </m:sub>
            </m:sSub>
          </m:e>
        </m:acc>
      </m:oMath>
      <w:r w:rsidDel="00000000" w:rsidR="00000000" w:rsidRPr="00000000">
        <w:rPr>
          <w:rtl w:val="0"/>
        </w:rPr>
        <w:t xml:space="preserve"> direction, so </w:t>
      </w:r>
      <w:r w:rsidDel="00000000" w:rsidR="00000000" w:rsidRPr="00000000">
        <w:rPr>
          <w:i w:val="1"/>
          <w:rtl w:val="0"/>
        </w:rPr>
        <w:t xml:space="preserve">v </w:t>
      </w:r>
      <w:r w:rsidDel="00000000" w:rsidR="00000000" w:rsidRPr="00000000">
        <w:rPr>
          <w:rtl w:val="0"/>
        </w:rPr>
        <w:t xml:space="preserve">was subtracted from its signal, while motor 4 has a negative </w:t>
      </w:r>
      <m:oMath>
        <m:acc>
          <m:accPr>
            <m:chr m:val="̂"/>
          </m:accPr>
          <m:e>
            <m:sSub>
              <m:sSubPr>
                <m:ctrlPr>
                  <w:rPr/>
                </m:ctrlPr>
              </m:sSubPr>
              <m:e>
                <m:r>
                  <w:rPr/>
                  <m:t xml:space="preserve">b</m:t>
                </m:r>
              </m:e>
              <m:sub>
                <m:r>
                  <w:rPr/>
                  <m:t xml:space="preserve">z</m:t>
                </m:r>
              </m:sub>
            </m:sSub>
          </m:e>
        </m:acc>
      </m:oMath>
      <w:r w:rsidDel="00000000" w:rsidR="00000000" w:rsidRPr="00000000">
        <w:rPr>
          <w:rtl w:val="0"/>
        </w:rPr>
        <w:t xml:space="preserve"> rotation rate so +</w:t>
      </w:r>
      <w:r w:rsidDel="00000000" w:rsidR="00000000" w:rsidRPr="00000000">
        <w:rPr>
          <w:i w:val="1"/>
          <w:rtl w:val="0"/>
        </w:rPr>
        <w:t xml:space="preserve">v</w:t>
      </w:r>
      <w:r w:rsidDel="00000000" w:rsidR="00000000" w:rsidRPr="00000000">
        <w:rPr>
          <w:rtl w:val="0"/>
        </w:rPr>
        <w:t xml:space="preserve"> was added to its signal to reduce its torque. A similar process was repeated for rotation about the </w:t>
      </w:r>
      <m:oMath>
        <m:acc>
          <m:accPr>
            <m:chr m:val="̂"/>
          </m:accPr>
          <m:e>
            <m:sSub>
              <m:sSubPr>
                <m:ctrlPr>
                  <w:rPr/>
                </m:ctrlPr>
              </m:sSubPr>
              <m:e>
                <m:r>
                  <w:rPr/>
                  <m:t xml:space="preserve">b</m:t>
                </m:r>
              </m:e>
              <m:sub>
                <m:r>
                  <w:rPr/>
                  <m:t xml:space="preserve">y</m:t>
                </m:r>
              </m:sub>
            </m:sSub>
          </m:e>
        </m:acc>
      </m:oMath>
      <w:r w:rsidDel="00000000" w:rsidR="00000000" w:rsidRPr="00000000">
        <w:rPr>
          <w:rtl w:val="0"/>
        </w:rPr>
        <w:t xml:space="preserve"> axis. The torque mapping is summarized in Table 1 below</w:t>
      </w:r>
      <w:r w:rsidDel="00000000" w:rsidR="00000000" w:rsidRPr="00000000">
        <w:rPr>
          <w:rtl w:val="0"/>
        </w:rPr>
      </w:r>
    </w:p>
    <w:p w:rsidR="00000000" w:rsidDel="00000000" w:rsidP="00000000" w:rsidRDefault="00000000" w:rsidRPr="00000000" w14:paraId="0000001F">
      <w:pPr>
        <w:ind w:left="0" w:firstLine="0"/>
        <w:jc w:val="center"/>
        <w:rPr/>
      </w:pPr>
      <w:r w:rsidDel="00000000" w:rsidR="00000000" w:rsidRPr="00000000">
        <w:rPr>
          <w:i w:val="1"/>
          <w:rtl w:val="0"/>
        </w:rPr>
        <w:t xml:space="preserve">Table 1:</w:t>
      </w:r>
      <w:r w:rsidDel="00000000" w:rsidR="00000000" w:rsidRPr="00000000">
        <w:rPr>
          <w:rtl w:val="0"/>
        </w:rPr>
        <w:t xml:space="preserve"> Torque mapping scheme</w:t>
      </w:r>
    </w:p>
    <w:tbl>
      <w:tblPr>
        <w:tblStyle w:val="Table1"/>
        <w:tblW w:w="6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575"/>
        <w:gridCol w:w="2220"/>
        <w:gridCol w:w="2235"/>
        <w:tblGridChange w:id="0">
          <w:tblGrid>
            <w:gridCol w:w="945"/>
            <w:gridCol w:w="1575"/>
            <w:gridCol w:w="2220"/>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ind w:firstLine="0"/>
              <w:jc w:val="center"/>
              <w:rPr/>
            </w:pPr>
            <w:r w:rsidDel="00000000" w:rsidR="00000000" w:rsidRPr="00000000">
              <w:rPr>
                <w:rtl w:val="0"/>
              </w:rPr>
              <w:t xml:space="preserve">Rotation 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w:t>
            </w:r>
            <m:oMath>
              <m:r>
                <w:rPr/>
                <m:t xml:space="preserve">+</m:t>
              </m:r>
              <m:acc>
                <m:accPr>
                  <m:chr m:val="̂"/>
                  <m:ctrlPr>
                    <w:rPr/>
                  </m:ctrlPr>
                </m:accPr>
                <m:e>
                  <m:sSub>
                    <m:sSubPr>
                      <m:ctrlPr>
                        <w:rPr/>
                      </m:ctrlPr>
                    </m:sSubPr>
                    <m:e>
                      <m:r>
                        <w:rPr/>
                        <m:t xml:space="preserve">b</m:t>
                      </m:r>
                    </m:e>
                    <m:sub>
                      <m:r>
                        <w:rPr/>
                        <m:t xml:space="preserve">x</m:t>
                      </m:r>
                    </m:sub>
                  </m:sSub>
                </m:e>
              </m:acc>
            </m:oMath>
            <w:r w:rsidDel="00000000" w:rsidR="00000000" w:rsidRPr="00000000">
              <w:rPr>
                <w:rtl w:val="0"/>
              </w:rPr>
              <w:t xml:space="preserve">rotation,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firstLine="0"/>
              <w:jc w:val="center"/>
              <w:rPr/>
            </w:pPr>
            <w:r w:rsidDel="00000000" w:rsidR="00000000" w:rsidRPr="00000000">
              <w:rPr>
                <w:rtl w:val="0"/>
              </w:rPr>
              <w:t xml:space="preserve">For </w:t>
            </w:r>
            <m:oMath>
              <m:r>
                <w:rPr/>
                <m:t xml:space="preserve">+</m:t>
              </m:r>
              <m:acc>
                <m:accPr>
                  <m:chr m:val="̂"/>
                  <m:ctrlPr>
                    <w:rPr/>
                  </m:ctrlPr>
                </m:accPr>
                <m:e>
                  <m:sSub>
                    <m:sSubPr>
                      <m:ctrlPr>
                        <w:rPr/>
                      </m:ctrlPr>
                    </m:sSubPr>
                    <m:e>
                      <m:r>
                        <w:rPr/>
                        <m:t xml:space="preserve">b</m:t>
                      </m:r>
                    </m:e>
                    <m:sub>
                      <m:r>
                        <w:rPr/>
                        <m:t xml:space="preserve">y</m:t>
                      </m:r>
                    </m:sub>
                  </m:sSub>
                </m:e>
              </m:acc>
            </m:oMath>
            <w:r w:rsidDel="00000000" w:rsidR="00000000" w:rsidRPr="00000000">
              <w:rPr>
                <w:rtl w:val="0"/>
              </w:rPr>
              <w:t xml:space="preserve">rotation, add: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firstLine="0"/>
              <w:jc w:val="center"/>
              <w:rPr/>
            </w:pPr>
            <m:oMath>
              <m:r>
                <w:rPr/>
                <m:t xml:space="preserve">-</m:t>
              </m:r>
              <m:acc>
                <m:accPr>
                  <m:chr m:val="̂"/>
                  <m:ctrlPr>
                    <w:rPr/>
                  </m:ctrlPr>
                </m:accPr>
                <m:e>
                  <m:sSub>
                    <m:sSubPr>
                      <m:ctrlPr>
                        <w:rPr/>
                      </m:ctrlPr>
                    </m:sSubPr>
                    <m:e>
                      <m:r>
                        <w:rPr/>
                        <m:t xml:space="preserve">b</m:t>
                      </m:r>
                    </m:e>
                    <m:sub>
                      <m:r>
                        <w:rPr/>
                        <m:t xml:space="preserve">z</m:t>
                      </m:r>
                    </m:sub>
                  </m:sSub>
                </m:e>
              </m:acc>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t xml:space="preserve">+</w:t>
            </w:r>
            <w:r w:rsidDel="00000000" w:rsidR="00000000" w:rsidRPr="00000000">
              <w:rPr>
                <w:i w:val="1"/>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firstLine="0"/>
              <w:jc w:val="center"/>
              <w:rPr/>
            </w:pPr>
            <m:oMath>
              <m:r>
                <w:rPr/>
                <m:t xml:space="preserve">+</m:t>
              </m:r>
              <m:acc>
                <m:accPr>
                  <m:chr m:val="̂"/>
                  <m:ctrlPr>
                    <w:rPr/>
                  </m:ctrlPr>
                </m:accPr>
                <m:e>
                  <m:sSub>
                    <m:sSubPr>
                      <m:ctrlPr>
                        <w:rPr/>
                      </m:ctrlPr>
                    </m:sSubPr>
                    <m:e>
                      <m:r>
                        <w:rPr/>
                        <m:t xml:space="preserve">b</m:t>
                      </m:r>
                    </m:e>
                    <m:sub>
                      <m:r>
                        <w:rPr/>
                        <m:t xml:space="preserve">z</m:t>
                      </m:r>
                    </m:sub>
                  </m:sSub>
                </m:e>
              </m:acc>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t xml:space="preserve">+</w:t>
            </w:r>
            <w:r w:rsidDel="00000000" w:rsidR="00000000" w:rsidRPr="00000000">
              <w:rPr>
                <w:i w:val="1"/>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firstLine="0"/>
              <w:jc w:val="center"/>
              <w:rPr/>
            </w:pPr>
            <w:r w:rsidDel="00000000" w:rsidR="00000000" w:rsidRPr="00000000">
              <w:rPr>
                <w:rtl w:val="0"/>
              </w:rPr>
              <w:t xml:space="preserve">-</w:t>
            </w:r>
            <w:r w:rsidDel="00000000" w:rsidR="00000000" w:rsidRPr="00000000">
              <w:rPr>
                <w:i w:val="1"/>
                <w:rtl w:val="0"/>
              </w:rPr>
              <w:t xml:space="preserve">u</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firstLine="0"/>
              <w:jc w:val="center"/>
              <w:rPr/>
            </w:pPr>
            <m:oMath>
              <m:r>
                <w:rPr/>
                <m:t xml:space="preserve">+</m:t>
              </m:r>
              <m:acc>
                <m:accPr>
                  <m:chr m:val="̂"/>
                  <m:ctrlPr>
                    <w:rPr/>
                  </m:ctrlPr>
                </m:accPr>
                <m:e>
                  <m:sSub>
                    <m:sSubPr>
                      <m:ctrlPr>
                        <w:rPr/>
                      </m:ctrlPr>
                    </m:sSubPr>
                    <m:e>
                      <m:r>
                        <w:rPr/>
                        <m:t xml:space="preserve">b</m:t>
                      </m:r>
                    </m:e>
                    <m:sub>
                      <m:r>
                        <w:rPr/>
                        <m:t xml:space="preserve">z</m:t>
                      </m:r>
                    </m:sub>
                  </m:sSub>
                </m:e>
              </m:acc>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firstLine="0"/>
              <w:jc w:val="center"/>
              <w:rPr/>
            </w:pPr>
            <w:r w:rsidDel="00000000" w:rsidR="00000000" w:rsidRPr="00000000">
              <w:rPr>
                <w:i w:val="1"/>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firstLine="0"/>
              <w:jc w:val="center"/>
              <w:rPr/>
            </w:pPr>
            <w:r w:rsidDel="00000000" w:rsidR="00000000" w:rsidRPr="00000000">
              <w:rPr>
                <w:rtl w:val="0"/>
              </w:rPr>
              <w:t xml:space="preserve">+</w:t>
            </w:r>
            <w:r w:rsidDel="00000000" w:rsidR="00000000" w:rsidRPr="00000000">
              <w:rPr>
                <w:i w:val="1"/>
                <w:rtl w:val="0"/>
              </w:rPr>
              <w:t xml:space="preserve">u</w:t>
            </w:r>
            <w:r w:rsidDel="00000000" w:rsidR="00000000" w:rsidRPr="00000000">
              <w:rPr>
                <w:rtl w:val="0"/>
              </w:rPr>
            </w:r>
          </w:p>
        </w:tc>
      </w:tr>
      <w:tr>
        <w:trPr>
          <w:trHeight w:val="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firstLine="0"/>
              <w:jc w:val="center"/>
              <w:rPr/>
            </w:pPr>
            <m:oMath>
              <m:r>
                <w:rPr/>
                <m:t xml:space="preserve">-</m:t>
              </m:r>
              <m:acc>
                <m:accPr>
                  <m:chr m:val="̂"/>
                  <m:ctrlPr>
                    <w:rPr/>
                  </m:ctrlPr>
                </m:accPr>
                <m:e>
                  <m:sSub>
                    <m:sSubPr>
                      <m:ctrlPr>
                        <w:rPr/>
                      </m:ctrlPr>
                    </m:sSubPr>
                    <m:e>
                      <m:r>
                        <w:rPr/>
                        <m:t xml:space="preserve">b</m:t>
                      </m:r>
                    </m:e>
                    <m:sub>
                      <m:r>
                        <w:rPr/>
                        <m:t xml:space="preserve">z</m:t>
                      </m:r>
                    </m:sub>
                  </m:sSub>
                </m:e>
              </m:acc>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firstLine="0"/>
              <w:jc w:val="center"/>
              <w:rPr/>
            </w:pPr>
            <w:r w:rsidDel="00000000" w:rsidR="00000000" w:rsidRPr="00000000">
              <w:rPr>
                <w:rtl w:val="0"/>
              </w:rPr>
              <w:t xml:space="preserve">+</w:t>
            </w:r>
            <w:r w:rsidDel="00000000" w:rsidR="00000000" w:rsidRPr="00000000">
              <w:rPr>
                <w:i w:val="1"/>
                <w:rtl w:val="0"/>
              </w:rPr>
              <w:t xml:space="preserv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firstLine="0"/>
              <w:jc w:val="center"/>
              <w:rPr/>
            </w:pPr>
            <w:r w:rsidDel="00000000" w:rsidR="00000000" w:rsidRPr="00000000">
              <w:rPr>
                <w:rtl w:val="0"/>
              </w:rPr>
              <w:t xml:space="preserve">-</w:t>
            </w:r>
            <w:r w:rsidDel="00000000" w:rsidR="00000000" w:rsidRPr="00000000">
              <w:rPr>
                <w:i w:val="1"/>
                <w:rtl w:val="0"/>
              </w:rPr>
              <w:t xml:space="preserve">u</w:t>
            </w:r>
            <w:r w:rsidDel="00000000" w:rsidR="00000000" w:rsidRPr="00000000">
              <w:rPr>
                <w:rtl w:val="0"/>
              </w:rPr>
            </w:r>
          </w:p>
        </w:tc>
      </w:tr>
    </w:tbl>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720"/>
        <w:rPr/>
      </w:pPr>
      <w:r w:rsidDel="00000000" w:rsidR="00000000" w:rsidRPr="00000000">
        <w:rPr>
          <w:rtl w:val="0"/>
        </w:rPr>
        <w:t xml:space="preserve">One issue with this approach of simply summing various signals is that there is the potential for simultaneous signals to interfere and change the dynamics of the drone’s body in unexpected ways. For example, the baseline torque signal which changes with </w:t>
      </w:r>
      <m:oMath>
        <m:r>
          <m:t>θ</m:t>
        </m:r>
      </m:oMath>
      <w:r w:rsidDel="00000000" w:rsidR="00000000" w:rsidRPr="00000000">
        <w:rPr>
          <w:rtl w:val="0"/>
        </w:rPr>
        <w:t xml:space="preserve">will interfere with signals sent during </w:t>
      </w:r>
      <m:oMath>
        <m:acc>
          <m:accPr>
            <m:chr m:val="̂"/>
          </m:accPr>
          <m:e>
            <m:sSub>
              <m:sSubPr>
                <m:ctrlPr>
                  <w:rPr/>
                </m:ctrlPr>
              </m:sSubPr>
              <m:e>
                <m:r>
                  <w:rPr/>
                  <m:t xml:space="preserve">b</m:t>
                </m:r>
              </m:e>
              <m:sub>
                <m:r>
                  <w:rPr/>
                  <m:t xml:space="preserve">x</m:t>
                </m:r>
              </m:sub>
            </m:sSub>
          </m:e>
        </m:acc>
      </m:oMath>
      <w:r w:rsidDel="00000000" w:rsidR="00000000" w:rsidRPr="00000000">
        <w:rPr>
          <w:rtl w:val="0"/>
        </w:rPr>
        <w:t xml:space="preserve"> and </w:t>
      </w:r>
      <m:oMath>
        <m:acc>
          <m:accPr>
            <m:chr m:val="̂"/>
          </m:accPr>
          <m:e>
            <m:sSub>
              <m:sSubPr>
                <m:ctrlPr>
                  <w:rPr/>
                </m:ctrlPr>
              </m:sSubPr>
              <m:e>
                <m:r>
                  <w:rPr/>
                  <m:t xml:space="preserve">b</m:t>
                </m:r>
              </m:e>
              <m:sub>
                <m:r>
                  <w:rPr/>
                  <m:t xml:space="preserve">y</m:t>
                </m:r>
              </m:sub>
            </m:sSub>
          </m:e>
        </m:acc>
      </m:oMath>
      <w:r w:rsidDel="00000000" w:rsidR="00000000" w:rsidRPr="00000000">
        <w:rPr>
          <w:rtl w:val="0"/>
        </w:rPr>
        <w:t xml:space="preserve">rotation change maneuvers. To deal with this particular issue, we implemented a MATLAB function to ensure that if a signal is attempting to maneuver the drone (i.e. any of </w:t>
      </w:r>
      <w:r w:rsidDel="00000000" w:rsidR="00000000" w:rsidRPr="00000000">
        <w:rPr>
          <w:i w:val="1"/>
          <w:rtl w:val="0"/>
        </w:rPr>
        <w:t xml:space="preserve">u</w:t>
      </w:r>
      <w:r w:rsidDel="00000000" w:rsidR="00000000" w:rsidRPr="00000000">
        <w:rPr>
          <w:rtl w:val="0"/>
        </w:rPr>
        <w:t xml:space="preserve">, </w:t>
      </w:r>
      <w:r w:rsidDel="00000000" w:rsidR="00000000" w:rsidRPr="00000000">
        <w:rPr>
          <w:i w:val="1"/>
          <w:rtl w:val="0"/>
        </w:rPr>
        <w:t xml:space="preserve">v</w:t>
      </w:r>
      <w:r w:rsidDel="00000000" w:rsidR="00000000" w:rsidRPr="00000000">
        <w:rPr>
          <w:rtl w:val="0"/>
        </w:rPr>
        <w:t xml:space="preserve">, or </w:t>
      </w:r>
      <w:r w:rsidDel="00000000" w:rsidR="00000000" w:rsidRPr="00000000">
        <w:rPr>
          <w:i w:val="1"/>
          <w:rtl w:val="0"/>
        </w:rPr>
        <w:t xml:space="preserve">w</w:t>
      </w:r>
      <w:r w:rsidDel="00000000" w:rsidR="00000000" w:rsidRPr="00000000">
        <w:rPr>
          <w:rtl w:val="0"/>
        </w:rPr>
        <w:t xml:space="preserve"> are non-zero) the baseline torque is set to 0.1 N-m – the torque required to balance gravity without any tilt. This way, the signal maneuvering the drone will be the only factor changing during the duration of the signal’s impulse. If the baseline torque were to change during a signal’s impulse, the changes in angular acceleration about the body generated by the alternating peaks of the signal wouldn’t balance each other and the drone would have non-zero angular velocity and would enter a spin about its </w:t>
      </w:r>
      <m:oMath>
        <m:acc>
          <m:accPr>
            <m:chr m:val="̂"/>
          </m:accPr>
          <m:e>
            <m:sSub>
              <m:sSubPr>
                <m:ctrlPr>
                  <w:rPr/>
                </m:ctrlPr>
              </m:sSubPr>
              <m:e>
                <m:r>
                  <w:rPr/>
                  <m:t xml:space="preserve">b</m:t>
                </m:r>
              </m:e>
              <m:sub>
                <m:r>
                  <w:rPr/>
                  <m:t xml:space="preserve">x</m:t>
                </m:r>
              </m:sub>
            </m:sSub>
          </m:e>
        </m:acc>
      </m:oMath>
      <w:r w:rsidDel="00000000" w:rsidR="00000000" w:rsidRPr="00000000">
        <w:rPr>
          <w:rtl w:val="0"/>
        </w:rPr>
        <w:t xml:space="preserve"> or </w:t>
      </w:r>
      <m:oMath>
        <m:acc>
          <m:accPr>
            <m:chr m:val="̂"/>
          </m:accPr>
          <m:e>
            <m:sSub>
              <m:sSubPr>
                <m:ctrlPr>
                  <w:rPr/>
                </m:ctrlPr>
              </m:sSubPr>
              <m:e>
                <m:r>
                  <w:rPr/>
                  <m:t xml:space="preserve">b</m:t>
                </m:r>
              </m:e>
              <m:sub>
                <m:r>
                  <w:rPr/>
                  <m:t xml:space="preserve">y</m:t>
                </m:r>
              </m:sub>
            </m:sSub>
          </m:e>
        </m:acc>
      </m:oMath>
      <w:r w:rsidDel="00000000" w:rsidR="00000000" w:rsidRPr="00000000">
        <w:rPr>
          <w:rtl w:val="0"/>
        </w:rPr>
        <w:t xml:space="preserve"> axis.</w:t>
      </w:r>
      <w:r w:rsidDel="00000000" w:rsidR="00000000" w:rsidRPr="00000000">
        <w:rPr>
          <w:rtl w:val="0"/>
        </w:rPr>
      </w:r>
    </w:p>
    <w:p w:rsidR="00000000" w:rsidDel="00000000" w:rsidP="00000000" w:rsidRDefault="00000000" w:rsidRPr="00000000" w14:paraId="00000036">
      <w:pPr>
        <w:pStyle w:val="Heading2"/>
        <w:rPr/>
      </w:pPr>
      <w:bookmarkStart w:colFirst="0" w:colLast="0" w:name="_lo628vu11wsb" w:id="6"/>
      <w:bookmarkEnd w:id="6"/>
      <w:r w:rsidDel="00000000" w:rsidR="00000000" w:rsidRPr="00000000">
        <w:rPr>
          <w:rtl w:val="0"/>
        </w:rPr>
        <w:t xml:space="preserve">Method and Rationale for Control</w:t>
      </w:r>
    </w:p>
    <w:p w:rsidR="00000000" w:rsidDel="00000000" w:rsidP="00000000" w:rsidRDefault="00000000" w:rsidRPr="00000000" w14:paraId="00000037">
      <w:pPr>
        <w:ind w:left="0" w:firstLine="0"/>
        <w:jc w:val="both"/>
        <w:rPr/>
      </w:pPr>
      <w:r w:rsidDel="00000000" w:rsidR="00000000" w:rsidRPr="00000000">
        <w:rPr>
          <w:rtl w:val="0"/>
        </w:rPr>
        <w:tab/>
        <w:t xml:space="preserve">Our approach to routing the drone through the course was entirely iterative: we built the </w:t>
      </w:r>
      <w:r w:rsidDel="00000000" w:rsidR="00000000" w:rsidRPr="00000000">
        <w:rPr>
          <w:i w:val="1"/>
          <w:rtl w:val="0"/>
        </w:rPr>
        <w:t xml:space="preserve">u</w:t>
      </w:r>
      <w:r w:rsidDel="00000000" w:rsidR="00000000" w:rsidRPr="00000000">
        <w:rPr>
          <w:rtl w:val="0"/>
        </w:rPr>
        <w:t xml:space="preserve">, </w:t>
      </w:r>
      <w:r w:rsidDel="00000000" w:rsidR="00000000" w:rsidRPr="00000000">
        <w:rPr>
          <w:i w:val="1"/>
          <w:rtl w:val="0"/>
        </w:rPr>
        <w:t xml:space="preserve">v</w:t>
      </w:r>
      <w:r w:rsidDel="00000000" w:rsidR="00000000" w:rsidRPr="00000000">
        <w:rPr>
          <w:rtl w:val="0"/>
        </w:rPr>
        <w:t xml:space="preserve">, and </w:t>
      </w:r>
      <w:r w:rsidDel="00000000" w:rsidR="00000000" w:rsidRPr="00000000">
        <w:rPr>
          <w:i w:val="1"/>
          <w:rtl w:val="0"/>
        </w:rPr>
        <w:t xml:space="preserve">w</w:t>
      </w:r>
      <w:r w:rsidDel="00000000" w:rsidR="00000000" w:rsidRPr="00000000">
        <w:rPr>
          <w:rtl w:val="0"/>
        </w:rPr>
        <w:t xml:space="preserve"> signals in spreadsheets and imported them into Simulink. To modify the trajectory of the drone, we changed the timing, duration, and internal delay in the signals.  By repeatedly running the simulation and modifying the signals, we built a trajectory that passed through each hoop. No feedback or other control systems were used.</w:t>
      </w:r>
      <w:r w:rsidDel="00000000" w:rsidR="00000000" w:rsidRPr="00000000">
        <w:rPr>
          <w:rtl w:val="0"/>
        </w:rPr>
      </w:r>
    </w:p>
    <w:p w:rsidR="00000000" w:rsidDel="00000000" w:rsidP="00000000" w:rsidRDefault="00000000" w:rsidRPr="00000000" w14:paraId="00000038">
      <w:pPr>
        <w:pStyle w:val="Heading2"/>
        <w:jc w:val="both"/>
        <w:rPr>
          <w:b w:val="1"/>
        </w:rPr>
      </w:pPr>
      <w:bookmarkStart w:colFirst="0" w:colLast="0" w:name="_dc89zp39aj2d" w:id="7"/>
      <w:bookmarkEnd w:id="7"/>
      <w:r w:rsidDel="00000000" w:rsidR="00000000" w:rsidRPr="00000000">
        <w:rPr>
          <w:b w:val="1"/>
          <w:rtl w:val="0"/>
        </w:rPr>
        <w:t xml:space="preserve">Method for </w:t>
      </w:r>
      <w:r w:rsidDel="00000000" w:rsidR="00000000" w:rsidRPr="00000000">
        <w:rPr>
          <w:rtl w:val="0"/>
        </w:rPr>
        <w:t xml:space="preserve">C</w:t>
      </w:r>
      <w:r w:rsidDel="00000000" w:rsidR="00000000" w:rsidRPr="00000000">
        <w:rPr>
          <w:b w:val="1"/>
          <w:rtl w:val="0"/>
        </w:rPr>
        <w:t xml:space="preserve">hecking </w:t>
      </w:r>
      <w:r w:rsidDel="00000000" w:rsidR="00000000" w:rsidRPr="00000000">
        <w:rPr>
          <w:rtl w:val="0"/>
        </w:rPr>
        <w:t xml:space="preserve">T</w:t>
      </w:r>
      <w:r w:rsidDel="00000000" w:rsidR="00000000" w:rsidRPr="00000000">
        <w:rPr>
          <w:b w:val="1"/>
          <w:rtl w:val="0"/>
        </w:rPr>
        <w:t xml:space="preserve">rajectory</w:t>
      </w:r>
      <w:r w:rsidDel="00000000" w:rsidR="00000000" w:rsidRPr="00000000">
        <w:rPr>
          <w:rtl w:val="0"/>
        </w:rPr>
      </w:r>
    </w:p>
    <w:p w:rsidR="00000000" w:rsidDel="00000000" w:rsidP="00000000" w:rsidRDefault="00000000" w:rsidRPr="00000000" w14:paraId="0000003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hoop is defined in the provided environment file as a ring with an outer radius of 0.5 m. The center of each ring is defined by Rigid Transforms along the world’s cartesian coordinates from the origin of the World coordinate frame. By summing the translation of each cartesian translation leading to a given ring, its position vector relative to the world’s origin can be obtained, denoted here as the vector</w:t>
      </w:r>
      <w:r w:rsidDel="00000000" w:rsidR="00000000" w:rsidRPr="00000000">
        <w:rPr>
          <w:rFonts w:ascii="Times New Roman" w:cs="Times New Roman" w:eastAsia="Times New Roman" w:hAnsi="Times New Roman"/>
          <w:b w:val="1"/>
          <w:rtl w:val="0"/>
        </w:rPr>
        <w:t xml:space="preserve"> </w:t>
      </w:r>
      <m:oMath>
        <m:sSup>
          <m:sSupPr>
            <m:ctrlPr>
              <w:rPr>
                <w:rFonts w:ascii="Times New Roman" w:cs="Times New Roman" w:eastAsia="Times New Roman" w:hAnsi="Times New Roman"/>
                <w:u w:val="single"/>
              </w:rPr>
            </m:ctrlPr>
          </m:sSupPr>
          <m:e>
            <m:r>
              <w:rPr>
                <w:rFonts w:ascii="Times New Roman" w:cs="Times New Roman" w:eastAsia="Times New Roman" w:hAnsi="Times New Roman"/>
                <w:u w:val="single"/>
              </w:rPr>
              <m:t xml:space="preserve">r</m:t>
            </m:r>
          </m:e>
          <m:sup>
            <m:r>
              <w:rPr>
                <w:rFonts w:ascii="Times New Roman" w:cs="Times New Roman" w:eastAsia="Times New Roman" w:hAnsi="Times New Roman"/>
                <w:u w:val="single"/>
              </w:rPr>
              <m:t xml:space="preserve">i/</m:t>
            </m:r>
            <m:sSub>
              <m:sSubPr>
                <m:ctrlPr>
                  <w:rPr>
                    <w:rFonts w:ascii="Times New Roman" w:cs="Times New Roman" w:eastAsia="Times New Roman" w:hAnsi="Times New Roman"/>
                    <w:u w:val="single"/>
                  </w:rPr>
                </m:ctrlPr>
              </m:sSubPr>
              <m:e>
                <m:r>
                  <w:rPr>
                    <w:rFonts w:ascii="Times New Roman" w:cs="Times New Roman" w:eastAsia="Times New Roman" w:hAnsi="Times New Roman"/>
                    <w:u w:val="single"/>
                  </w:rPr>
                  <m:t xml:space="preserve">w</m:t>
                </m:r>
              </m:e>
              <m:sub>
                <m:r>
                  <w:rPr>
                    <w:rFonts w:ascii="Times New Roman" w:cs="Times New Roman" w:eastAsia="Times New Roman" w:hAnsi="Times New Roman"/>
                    <w:u w:val="single"/>
                  </w:rPr>
                  <m:t xml:space="preserve">0</m:t>
                </m:r>
              </m:sub>
            </m:sSub>
          </m:sup>
        </m:sSup>
      </m:oMath>
      <w:r w:rsidDel="00000000" w:rsidR="00000000" w:rsidRPr="00000000">
        <w:rPr>
          <w:rFonts w:ascii="Times New Roman" w:cs="Times New Roman" w:eastAsia="Times New Roman" w:hAnsi="Times New Roman"/>
          <w:rtl w:val="0"/>
        </w:rPr>
        <w:t xml:space="preserve">for each ring </w:t>
      </w:r>
      <m:oMath>
        <m:r>
          <w:rPr>
            <w:rFonts w:ascii="Times New Roman" w:cs="Times New Roman" w:eastAsia="Times New Roman" w:hAnsi="Times New Roman"/>
          </w:rPr>
          <m:t xml:space="preserve">i = {1, 2, 3, 4}</m:t>
        </m:r>
      </m:oMath>
      <w:r w:rsidDel="00000000" w:rsidR="00000000" w:rsidRPr="00000000">
        <w:rPr>
          <w:rFonts w:ascii="Times New Roman" w:cs="Times New Roman" w:eastAsia="Times New Roman" w:hAnsi="Times New Roman"/>
          <w:rtl w:val="0"/>
        </w:rPr>
        <w:t xml:space="preserve">. Each ring also has a directional sense defined by the vector normal to the plane in which its mass is primarily distributed or equivalently a vector perpendicular to two distinct vectors from the ring’s center to its edge. This direction will be defined as the unit vector normal to this plane </w:t>
      </w:r>
      <m:oMath>
        <m:acc>
          <m:accPr>
            <m:chr m:val="̂"/>
          </m:acc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i</m:t>
                </m:r>
              </m:sub>
            </m:sSub>
          </m:e>
        </m:acc>
      </m:oMath>
      <w:r w:rsidDel="00000000" w:rsidR="00000000" w:rsidRPr="00000000">
        <w:rPr>
          <w:rFonts w:ascii="Times New Roman" w:cs="Times New Roman" w:eastAsia="Times New Roman" w:hAnsi="Times New Roman"/>
          <w:rtl w:val="0"/>
        </w:rPr>
        <w:t xml:space="preserve">. In this particular environment, all rings happen to be oriented with </w:t>
      </w:r>
      <m:oMath>
        <m:acc>
          <m:accPr>
            <m:chr m:val="̂"/>
          </m:acc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i</m:t>
                </m:r>
              </m:sub>
            </m:sSub>
          </m:e>
        </m:acc>
      </m:oMath>
      <w:r w:rsidDel="00000000" w:rsidR="00000000" w:rsidRPr="00000000">
        <w:rPr>
          <w:rFonts w:ascii="Times New Roman" w:cs="Times New Roman" w:eastAsia="Times New Roman" w:hAnsi="Times New Roman"/>
          <w:rtl w:val="0"/>
        </w:rPr>
        <w:t xml:space="preserve">aligned with one of the World frame’s basis vectors. </w:t>
      </w:r>
    </w:p>
    <w:p w:rsidR="00000000" w:rsidDel="00000000" w:rsidP="00000000" w:rsidRDefault="00000000" w:rsidRPr="00000000" w14:paraId="0000003A">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simulation, the position of the center of the drone’s body relative to the origin of the World coordinate frame is measured in the world x, y, and z directions using a Transform Sensor block at each time step of the simulation, denoted herein as the set of vectors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cm</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w</m:t>
                </m:r>
              </m:e>
              <m:sub>
                <m:r>
                  <w:rPr>
                    <w:rFonts w:ascii="Times New Roman" w:cs="Times New Roman" w:eastAsia="Times New Roman" w:hAnsi="Times New Roman"/>
                  </w:rPr>
                  <m:t xml:space="preserve">0</m:t>
                </m:r>
              </m:sub>
            </m:sSub>
          </m:sup>
        </m:sSup>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The position of the drone at each timestep relative to each hoop’s center can then be calculated as the set of vectors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cm</m:t>
                </m:r>
              </m:sub>
            </m:sSub>
            <m:r>
              <w:rPr>
                <w:rFonts w:ascii="Times New Roman" w:cs="Times New Roman" w:eastAsia="Times New Roman" w:hAnsi="Times New Roman"/>
              </w:rPr>
              <m:t xml:space="preserve">/i</m:t>
            </m:r>
          </m:sup>
        </m:sSup>
        <m:r>
          <w:rPr>
            <w:rFonts w:ascii="Times New Roman" w:cs="Times New Roman" w:eastAsia="Times New Roman" w:hAnsi="Times New Roman"/>
          </w:rPr>
          <m:t xml:space="preserve">(t)=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r>
              <w:rPr>
                <w:rFonts w:ascii="Times New Roman" w:cs="Times New Roman" w:eastAsia="Times New Roman" w:hAnsi="Times New Roman"/>
              </w:rPr>
              <m:t xml:space="preserve">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w</m:t>
                </m:r>
              </m:e>
              <m:sub>
                <m:r>
                  <w:rPr>
                    <w:rFonts w:ascii="Times New Roman" w:cs="Times New Roman" w:eastAsia="Times New Roman" w:hAnsi="Times New Roman"/>
                  </w:rPr>
                  <m:t xml:space="preserve">0</m:t>
                </m:r>
              </m:sub>
            </m:sSub>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cm</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w</m:t>
                </m:r>
              </m:e>
              <m:sub>
                <m:r>
                  <w:rPr>
                    <w:rFonts w:ascii="Times New Roman" w:cs="Times New Roman" w:eastAsia="Times New Roman" w:hAnsi="Times New Roman"/>
                  </w:rPr>
                  <m:t xml:space="preserve">0</m:t>
                </m:r>
              </m:sub>
            </m:sSub>
          </m:sup>
        </m:sSup>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ind w:left="0" w:firstLine="720"/>
        <w:jc w:val="both"/>
        <w:rPr/>
      </w:pPr>
      <w:r w:rsidDel="00000000" w:rsidR="00000000" w:rsidRPr="00000000">
        <w:rPr>
          <w:rFonts w:ascii="Times New Roman" w:cs="Times New Roman" w:eastAsia="Times New Roman" w:hAnsi="Times New Roman"/>
          <w:rtl w:val="0"/>
        </w:rPr>
        <w:t xml:space="preserve">The conditions for a successful pass through a given hoop are defined as the center of the drone’s body sphere passing through the confines of the hoop by beginning at one side of the hoop at one time step and ending on the other side at the next time step. This definition suggests two criteria that define a successful pass. First, the drone must begin on one side of the hoop and end on the other. This condition is modeled here as the dot product of a given hoop’s normal vector and the drone’s position relative to that hoop ( </w:t>
      </w:r>
      <m:oMath>
        <m:acc>
          <m:accPr>
            <m:chr m:val="̂"/>
          </m:acc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i</m:t>
                </m:r>
              </m:sub>
            </m:sSub>
          </m:e>
        </m:acc>
        <m:r>
          <w:rPr>
            <w:rFonts w:ascii="Times New Roman" w:cs="Times New Roman" w:eastAsia="Times New Roman" w:hAnsi="Times New Roman"/>
          </w:rPr>
          <m:t>∙</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cm</m:t>
                </m:r>
              </m:sub>
            </m:sSub>
            <m:r>
              <w:rPr>
                <w:rFonts w:ascii="Times New Roman" w:cs="Times New Roman" w:eastAsia="Times New Roman" w:hAnsi="Times New Roman"/>
              </w:rPr>
              <m:t xml:space="preserve">/i</m:t>
            </m:r>
          </m:sup>
        </m:sSup>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changing signs. This can be thought of as the measure of the drone’s position along the axis of the hoop changing from being in the same direction as the normal vector to being in the opposite. If this condition is met, the drone has crossed the plane of the ring. Second, when the drone crosses the plane of the ring it must have done so close enough to the ring’s center to be within the enclosure of the ring. The distance between the ring’s center and the center of mass of the drone is modeled as the magnitude of the drone’s position relative to a given hoop being no greater than one hoop radius, </w:t>
      </w:r>
      <m:oMath>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cm</m:t>
                </m:r>
              </m:sub>
            </m:sSub>
            <m:r>
              <w:rPr>
                <w:rFonts w:ascii="Times New Roman" w:cs="Times New Roman" w:eastAsia="Times New Roman" w:hAnsi="Times New Roman"/>
              </w:rPr>
              <m:t xml:space="preserve">/i</m:t>
            </m:r>
          </m:sup>
        </m:sSup>
        <m:r>
          <w:rPr>
            <w:rFonts w:ascii="Times New Roman" w:cs="Times New Roman" w:eastAsia="Times New Roman" w:hAnsi="Times New Roman"/>
          </w:rPr>
          <m:t xml:space="preserve">|| &lt;=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hoop</m:t>
            </m:r>
          </m:sub>
        </m:sSub>
      </m:oMath>
      <w:r w:rsidDel="00000000" w:rsidR="00000000" w:rsidRPr="00000000">
        <w:rPr>
          <w:rFonts w:ascii="Times New Roman" w:cs="Times New Roman" w:eastAsia="Times New Roman" w:hAnsi="Times New Roman"/>
          <w:rtl w:val="0"/>
        </w:rPr>
        <w:t xml:space="preserve">, or </w:t>
      </w:r>
      <m:oMath>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cm</m:t>
                </m:r>
              </m:sub>
            </m:sSub>
            <m:r>
              <w:rPr>
                <w:rFonts w:ascii="Times New Roman" w:cs="Times New Roman" w:eastAsia="Times New Roman" w:hAnsi="Times New Roman"/>
              </w:rPr>
              <m:t xml:space="preserve">/i</m:t>
            </m:r>
          </m:sup>
        </m:sSup>
        <m:r>
          <w:rPr>
            <w:rFonts w:ascii="Times New Roman" w:cs="Times New Roman" w:eastAsia="Times New Roman" w:hAnsi="Times New Roman"/>
          </w:rPr>
          <m:t xml:space="preserve">|| &lt;= 0.15</m:t>
        </m:r>
      </m:oMath>
      <w:r w:rsidDel="00000000" w:rsidR="00000000" w:rsidRPr="00000000">
        <w:rPr>
          <w:rFonts w:ascii="Times New Roman" w:cs="Times New Roman" w:eastAsia="Times New Roman" w:hAnsi="Times New Roman"/>
          <w:rtl w:val="0"/>
        </w:rPr>
        <w:t xml:space="preserve">m . If both these conditions are met then the drone has crossed the plane of the hoop and done so within the bounds of the hoop’s radius, therefore passing through the hoop.</w:t>
      </w:r>
      <w:r w:rsidDel="00000000" w:rsidR="00000000" w:rsidRPr="00000000">
        <w:rPr>
          <w:rtl w:val="0"/>
        </w:rPr>
      </w:r>
    </w:p>
    <w:p w:rsidR="00000000" w:rsidDel="00000000" w:rsidP="00000000" w:rsidRDefault="00000000" w:rsidRPr="00000000" w14:paraId="0000003C">
      <w:pPr>
        <w:pStyle w:val="Heading2"/>
        <w:jc w:val="both"/>
        <w:rPr>
          <w:b w:val="1"/>
        </w:rPr>
      </w:pPr>
      <w:bookmarkStart w:colFirst="0" w:colLast="0" w:name="_4lt143i8at1t" w:id="8"/>
      <w:bookmarkEnd w:id="8"/>
      <w:r w:rsidDel="00000000" w:rsidR="00000000" w:rsidRPr="00000000">
        <w:rPr>
          <w:b w:val="1"/>
          <w:rtl w:val="0"/>
        </w:rPr>
        <w:t xml:space="preserve">Method for </w:t>
      </w:r>
      <w:r w:rsidDel="00000000" w:rsidR="00000000" w:rsidRPr="00000000">
        <w:rPr>
          <w:rtl w:val="0"/>
        </w:rPr>
        <w:t xml:space="preserve">T</w:t>
      </w:r>
      <w:r w:rsidDel="00000000" w:rsidR="00000000" w:rsidRPr="00000000">
        <w:rPr>
          <w:b w:val="1"/>
          <w:rtl w:val="0"/>
        </w:rPr>
        <w:t xml:space="preserve">uning/</w:t>
      </w:r>
      <w:r w:rsidDel="00000000" w:rsidR="00000000" w:rsidRPr="00000000">
        <w:rPr>
          <w:rtl w:val="0"/>
        </w:rPr>
        <w:t xml:space="preserve">O</w:t>
      </w:r>
      <w:r w:rsidDel="00000000" w:rsidR="00000000" w:rsidRPr="00000000">
        <w:rPr>
          <w:b w:val="1"/>
          <w:rtl w:val="0"/>
        </w:rPr>
        <w:t xml:space="preserve">ptimizing </w:t>
      </w:r>
      <w:r w:rsidDel="00000000" w:rsidR="00000000" w:rsidRPr="00000000">
        <w:rPr>
          <w:rtl w:val="0"/>
        </w:rPr>
        <w:t xml:space="preserve">T</w:t>
      </w:r>
      <w:r w:rsidDel="00000000" w:rsidR="00000000" w:rsidRPr="00000000">
        <w:rPr>
          <w:b w:val="1"/>
          <w:rtl w:val="0"/>
        </w:rPr>
        <w:t xml:space="preserve">rajectory </w:t>
      </w:r>
      <w:r w:rsidDel="00000000" w:rsidR="00000000" w:rsidRPr="00000000">
        <w:rPr>
          <w:rtl w:val="0"/>
        </w:rPr>
        <w:t xml:space="preserve">D</w:t>
      </w:r>
      <w:r w:rsidDel="00000000" w:rsidR="00000000" w:rsidRPr="00000000">
        <w:rPr>
          <w:b w:val="1"/>
          <w:rtl w:val="0"/>
        </w:rPr>
        <w:t xml:space="preserve">esign to </w:t>
      </w:r>
      <w:r w:rsidDel="00000000" w:rsidR="00000000" w:rsidRPr="00000000">
        <w:rPr>
          <w:rtl w:val="0"/>
        </w:rPr>
        <w:t xml:space="preserve">R</w:t>
      </w:r>
      <w:r w:rsidDel="00000000" w:rsidR="00000000" w:rsidRPr="00000000">
        <w:rPr>
          <w:b w:val="1"/>
          <w:rtl w:val="0"/>
        </w:rPr>
        <w:t xml:space="preserve">educe </w:t>
      </w:r>
      <w:r w:rsidDel="00000000" w:rsidR="00000000" w:rsidRPr="00000000">
        <w:rPr>
          <w:rtl w:val="0"/>
        </w:rPr>
        <w:t xml:space="preserve">T</w:t>
      </w:r>
      <w:r w:rsidDel="00000000" w:rsidR="00000000" w:rsidRPr="00000000">
        <w:rPr>
          <w:b w:val="1"/>
          <w:rtl w:val="0"/>
        </w:rPr>
        <w:t xml:space="preserve">ime-to-</w:t>
      </w:r>
      <w:r w:rsidDel="00000000" w:rsidR="00000000" w:rsidRPr="00000000">
        <w:rPr>
          <w:rtl w:val="0"/>
        </w:rPr>
        <w:t xml:space="preserve">F</w:t>
      </w:r>
      <w:r w:rsidDel="00000000" w:rsidR="00000000" w:rsidRPr="00000000">
        <w:rPr>
          <w:b w:val="1"/>
          <w:rtl w:val="0"/>
        </w:rPr>
        <w:t xml:space="preserve">inish</w:t>
      </w:r>
    </w:p>
    <w:p w:rsidR="00000000" w:rsidDel="00000000" w:rsidP="00000000" w:rsidRDefault="00000000" w:rsidRPr="00000000" w14:paraId="0000003D">
      <w:pPr>
        <w:rPr/>
      </w:pPr>
      <w:r w:rsidDel="00000000" w:rsidR="00000000" w:rsidRPr="00000000">
        <w:rPr>
          <w:rtl w:val="0"/>
        </w:rPr>
        <w:t xml:space="preserve">Our first pass at completing the course consisted of navigating entirely in cartesian directions: first moving in the </w:t>
      </w:r>
      <m:oMath>
        <m:acc>
          <m:accPr>
            <m:chr m:val="̂"/>
            <m:ctrlPr>
              <w:rPr/>
            </m:ctrlPr>
          </m:accPr>
          <m:e>
            <m:sSub>
              <m:sSubPr>
                <m:ctrlPr>
                  <w:rPr/>
                </m:ctrlPr>
              </m:sSubPr>
              <m:e>
                <m:r>
                  <w:rPr/>
                  <m:t xml:space="preserve">b</m:t>
                </m:r>
              </m:e>
              <m:sub>
                <m:r>
                  <w:rPr/>
                  <m:t xml:space="preserve">x</m:t>
                </m:r>
              </m:sub>
            </m:sSub>
            <m:r>
              <w:rPr/>
              <m:t xml:space="preserve"> </m:t>
            </m:r>
          </m:e>
        </m:acc>
      </m:oMath>
      <w:r w:rsidDel="00000000" w:rsidR="00000000" w:rsidRPr="00000000">
        <w:rPr>
          <w:rtl w:val="0"/>
        </w:rPr>
        <w:t xml:space="preserve">direction, stopping, then moving in the </w:t>
      </w:r>
      <m:oMath>
        <m:acc>
          <m:accPr>
            <m:chr m:val="̂"/>
          </m:accPr>
          <m:e>
            <m:sSub>
              <m:sSubPr>
                <m:ctrlPr>
                  <w:rPr/>
                </m:ctrlPr>
              </m:sSubPr>
              <m:e>
                <m:r>
                  <w:rPr/>
                  <m:t xml:space="preserve">b</m:t>
                </m:r>
              </m:e>
              <m:sub>
                <m:r>
                  <w:rPr/>
                  <m:t xml:space="preserve">z</m:t>
                </m:r>
              </m:sub>
            </m:sSub>
          </m:e>
        </m:acc>
      </m:oMath>
      <w:r w:rsidDel="00000000" w:rsidR="00000000" w:rsidRPr="00000000">
        <w:rPr>
          <w:rtl w:val="0"/>
        </w:rPr>
        <w:t xml:space="preserve">direction, and again stopping. We continued to navigate the course in this rudimentary way until we could successfully fly through each hoop. Next, our task was to increase the efficiency of our route and attempt to minimize the time required to navigate the course. </w:t>
      </w:r>
    </w:p>
    <w:p w:rsidR="00000000" w:rsidDel="00000000" w:rsidP="00000000" w:rsidRDefault="00000000" w:rsidRPr="00000000" w14:paraId="0000003E">
      <w:pPr>
        <w:rPr/>
      </w:pPr>
      <w:r w:rsidDel="00000000" w:rsidR="00000000" w:rsidRPr="00000000">
        <w:rPr>
          <w:rtl w:val="0"/>
        </w:rPr>
        <w:t xml:space="preserve">We generated acceleration against the direction of the drone’s motion b</w:t>
      </w:r>
      <w:r w:rsidDel="00000000" w:rsidR="00000000" w:rsidRPr="00000000">
        <w:rPr>
          <w:rtl w:val="0"/>
        </w:rPr>
        <w:t xml:space="preserve">y adding different pairs of pulses to leading and trailing propellers so that the unwanted movement in XY direction could be minimized. In Z direction, we reduced the duration of the pulses as much as possible to ensure the drone didn’t fly too high.</w:t>
      </w:r>
    </w:p>
    <w:p w:rsidR="00000000" w:rsidDel="00000000" w:rsidP="00000000" w:rsidRDefault="00000000" w:rsidRPr="00000000" w14:paraId="0000003F">
      <w:pPr>
        <w:rPr/>
      </w:pPr>
      <w:r w:rsidDel="00000000" w:rsidR="00000000" w:rsidRPr="00000000">
        <w:rPr>
          <w:rtl w:val="0"/>
        </w:rPr>
        <w:t xml:space="preserve">By moving in more than 1 dimension at a time, we were able to significantly reduce the minimum time required to navigate the course, winding up at 8.22 seconds. Our navigation strategy was as follows:</w:t>
      </w:r>
    </w:p>
    <w:p w:rsidR="00000000" w:rsidDel="00000000" w:rsidP="00000000" w:rsidRDefault="00000000" w:rsidRPr="00000000" w14:paraId="00000040">
      <w:pPr>
        <w:numPr>
          <w:ilvl w:val="0"/>
          <w:numId w:val="3"/>
        </w:numPr>
        <w:ind w:left="1260" w:right="630" w:hanging="270"/>
      </w:pPr>
      <w:r w:rsidDel="00000000" w:rsidR="00000000" w:rsidRPr="00000000">
        <w:rPr>
          <w:rtl w:val="0"/>
        </w:rPr>
        <w:t xml:space="preserve">Move in positive x-direction horizontally and pass through the first hoop whose center is at (5,0,0)</w:t>
      </w:r>
    </w:p>
    <w:p w:rsidR="00000000" w:rsidDel="00000000" w:rsidP="00000000" w:rsidRDefault="00000000" w:rsidRPr="00000000" w14:paraId="00000041">
      <w:pPr>
        <w:numPr>
          <w:ilvl w:val="0"/>
          <w:numId w:val="3"/>
        </w:numPr>
        <w:ind w:left="1260" w:right="630" w:hanging="270"/>
      </w:pPr>
      <w:r w:rsidDel="00000000" w:rsidR="00000000" w:rsidRPr="00000000">
        <w:rPr>
          <w:rtl w:val="0"/>
        </w:rPr>
        <w:t xml:space="preserve">Continue forward in the +x direction while moving upward in the positive z-direction to cross the second hoop which is at (10,0,2)</w:t>
      </w:r>
    </w:p>
    <w:p w:rsidR="00000000" w:rsidDel="00000000" w:rsidP="00000000" w:rsidRDefault="00000000" w:rsidRPr="00000000" w14:paraId="00000042">
      <w:pPr>
        <w:numPr>
          <w:ilvl w:val="0"/>
          <w:numId w:val="3"/>
        </w:numPr>
        <w:ind w:left="1260" w:right="630" w:hanging="270"/>
      </w:pPr>
      <w:r w:rsidDel="00000000" w:rsidR="00000000" w:rsidRPr="00000000">
        <w:rPr>
          <w:rtl w:val="0"/>
        </w:rPr>
        <w:t xml:space="preserve">Fly towards the third hoop with the coordinates (35,10,5) in all directions</w:t>
      </w:r>
    </w:p>
    <w:p w:rsidR="00000000" w:rsidDel="00000000" w:rsidP="00000000" w:rsidRDefault="00000000" w:rsidRPr="00000000" w14:paraId="00000043">
      <w:pPr>
        <w:numPr>
          <w:ilvl w:val="0"/>
          <w:numId w:val="3"/>
        </w:numPr>
        <w:ind w:left="1260" w:right="630" w:hanging="270"/>
      </w:pPr>
      <w:r w:rsidDel="00000000" w:rsidR="00000000" w:rsidRPr="00000000">
        <w:rPr>
          <w:rtl w:val="0"/>
        </w:rPr>
        <w:t xml:space="preserve">Dive in a curve to the forth hoop at (35,0,0) and cross it to finish the course.</w:t>
      </w:r>
      <w:r w:rsidDel="00000000" w:rsidR="00000000" w:rsidRPr="00000000">
        <w:rPr>
          <w:rtl w:val="0"/>
        </w:rPr>
      </w:r>
    </w:p>
    <w:p w:rsidR="00000000" w:rsidDel="00000000" w:rsidP="00000000" w:rsidRDefault="00000000" w:rsidRPr="00000000" w14:paraId="00000044">
      <w:pPr>
        <w:pStyle w:val="Heading1"/>
        <w:jc w:val="both"/>
        <w:rPr>
          <w:rFonts w:ascii="Times New Roman" w:cs="Times New Roman" w:eastAsia="Times New Roman" w:hAnsi="Times New Roman"/>
        </w:rPr>
      </w:pPr>
      <w:bookmarkStart w:colFirst="0" w:colLast="0" w:name="_3emynuez3mws" w:id="9"/>
      <w:bookmarkEnd w:id="9"/>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45">
      <w:pPr>
        <w:pStyle w:val="Heading2"/>
        <w:ind w:firstLine="0"/>
        <w:rPr/>
      </w:pPr>
      <w:bookmarkStart w:colFirst="0" w:colLast="0" w:name="_70mwxvwja2a1" w:id="10"/>
      <w:bookmarkEnd w:id="10"/>
      <w:r w:rsidDel="00000000" w:rsidR="00000000" w:rsidRPr="00000000">
        <w:rPr>
          <w:rtl w:val="0"/>
        </w:rPr>
        <w:t xml:space="preserve">Trajectory of Fastest Run</w:t>
      </w:r>
    </w:p>
    <w:p w:rsidR="00000000" w:rsidDel="00000000" w:rsidP="00000000" w:rsidRDefault="00000000" w:rsidRPr="00000000" w14:paraId="00000046">
      <w:pPr>
        <w:rPr/>
      </w:pPr>
      <w:r w:rsidDel="00000000" w:rsidR="00000000" w:rsidRPr="00000000">
        <w:rPr>
          <w:rtl w:val="0"/>
        </w:rPr>
        <w:t xml:space="preserve">Our drone model was able to successfully navigate the course in 8.22 s. The trajectory it followed is plotted in 3 dimensions below in Figure 4. Figure 5 illustrates the drone finishing the course, including the simulation timestamp in the bottom right hand corner.</w:t>
      </w:r>
    </w:p>
    <w:p w:rsidR="00000000" w:rsidDel="00000000" w:rsidP="00000000" w:rsidRDefault="00000000" w:rsidRPr="00000000" w14:paraId="00000047">
      <w:pPr>
        <w:ind w:firstLine="0"/>
        <w:jc w:val="center"/>
        <w:rPr/>
      </w:pPr>
      <w:r w:rsidDel="00000000" w:rsidR="00000000" w:rsidRPr="00000000">
        <w:rPr/>
        <w:drawing>
          <wp:inline distB="114300" distT="114300" distL="114300" distR="114300">
            <wp:extent cx="2232322" cy="1490663"/>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232322"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firstLine="0"/>
        <w:jc w:val="center"/>
        <w:rPr/>
      </w:pPr>
      <w:r w:rsidDel="00000000" w:rsidR="00000000" w:rsidRPr="00000000">
        <w:rPr>
          <w:i w:val="1"/>
          <w:rtl w:val="0"/>
        </w:rPr>
        <w:t xml:space="preserve">Figure 3.</w:t>
      </w:r>
      <w:r w:rsidDel="00000000" w:rsidR="00000000" w:rsidRPr="00000000">
        <w:rPr>
          <w:rtl w:val="0"/>
        </w:rPr>
        <w:t xml:space="preserve"> </w:t>
      </w:r>
      <w:r w:rsidDel="00000000" w:rsidR="00000000" w:rsidRPr="00000000">
        <w:rPr>
          <w:sz w:val="19"/>
          <w:szCs w:val="19"/>
          <w:rtl w:val="0"/>
        </w:rPr>
        <w:t xml:space="preserve">View of simulation after drone completes course. Note simulation time of 8.222907 s.</w:t>
      </w:r>
      <w:r w:rsidDel="00000000" w:rsidR="00000000" w:rsidRPr="00000000">
        <w:rPr/>
        <w:drawing>
          <wp:inline distB="114300" distT="114300" distL="114300" distR="114300">
            <wp:extent cx="3086100" cy="1927496"/>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86100" cy="19274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0"/>
        <w:jc w:val="center"/>
        <w:rPr/>
      </w:pPr>
      <w:r w:rsidDel="00000000" w:rsidR="00000000" w:rsidRPr="00000000">
        <w:rPr>
          <w:i w:val="1"/>
          <w:rtl w:val="0"/>
        </w:rPr>
        <w:t xml:space="preserve">Figure 4</w:t>
      </w:r>
      <w:r w:rsidDel="00000000" w:rsidR="00000000" w:rsidRPr="00000000">
        <w:rPr>
          <w:rtl w:val="0"/>
        </w:rPr>
        <w:t xml:space="preserve">: 3D plot of trajectory including markers and coordinates of each hoop</w:t>
      </w:r>
    </w:p>
    <w:p w:rsidR="00000000" w:rsidDel="00000000" w:rsidP="00000000" w:rsidRDefault="00000000" w:rsidRPr="00000000" w14:paraId="0000004A">
      <w:pPr>
        <w:pStyle w:val="Heading2"/>
        <w:ind w:firstLine="0"/>
        <w:jc w:val="left"/>
        <w:rPr/>
      </w:pPr>
      <w:bookmarkStart w:colFirst="0" w:colLast="0" w:name="_thn7vrp7xoh2" w:id="11"/>
      <w:bookmarkEnd w:id="11"/>
      <w:r w:rsidDel="00000000" w:rsidR="00000000" w:rsidRPr="00000000">
        <w:rPr>
          <w:rtl w:val="0"/>
        </w:rPr>
        <w:t xml:space="preserve">Verifying Fastest Run</w:t>
      </w:r>
    </w:p>
    <w:p w:rsidR="00000000" w:rsidDel="00000000" w:rsidP="00000000" w:rsidRDefault="00000000" w:rsidRPr="00000000" w14:paraId="0000004B">
      <w:pPr>
        <w:rPr/>
      </w:pPr>
      <w:r w:rsidDel="00000000" w:rsidR="00000000" w:rsidRPr="00000000">
        <w:rPr>
          <w:rtl w:val="0"/>
        </w:rPr>
        <w:t xml:space="preserve">As discussed in the Methodology section, the drone is considered to pass through a hoop when the dot product of its position vector relative to the hoop and the hoop’s normal vector changes signs while the drone is within 1 hoop radius or 1 m from the center of the hoop. From Figure 7, we can see that the drone passed through hoop 1 near </w:t>
      </w:r>
      <w:r w:rsidDel="00000000" w:rsidR="00000000" w:rsidRPr="00000000">
        <w:rPr>
          <w:i w:val="1"/>
          <w:rtl w:val="0"/>
        </w:rPr>
        <w:t xml:space="preserve">t=</w:t>
      </w:r>
      <w:r w:rsidDel="00000000" w:rsidR="00000000" w:rsidRPr="00000000">
        <w:rPr>
          <w:rtl w:val="0"/>
        </w:rPr>
        <w:t xml:space="preserve">1.7 s, hoop 2 near </w:t>
      </w:r>
      <w:r w:rsidDel="00000000" w:rsidR="00000000" w:rsidRPr="00000000">
        <w:rPr>
          <w:i w:val="1"/>
          <w:rtl w:val="0"/>
        </w:rPr>
        <w:t xml:space="preserve">t=</w:t>
      </w:r>
      <w:r w:rsidDel="00000000" w:rsidR="00000000" w:rsidRPr="00000000">
        <w:rPr>
          <w:rtl w:val="0"/>
        </w:rPr>
        <w:t xml:space="preserve">2.2 s, hoop 3 near </w:t>
      </w:r>
      <w:r w:rsidDel="00000000" w:rsidR="00000000" w:rsidRPr="00000000">
        <w:rPr>
          <w:i w:val="1"/>
          <w:rtl w:val="0"/>
        </w:rPr>
        <w:t xml:space="preserve">t=</w:t>
      </w:r>
      <w:r w:rsidDel="00000000" w:rsidR="00000000" w:rsidRPr="00000000">
        <w:rPr>
          <w:rtl w:val="0"/>
        </w:rPr>
        <w:t xml:space="preserve">6.1 s, and finished the course by passing through hoop 4 near </w:t>
      </w:r>
      <w:r w:rsidDel="00000000" w:rsidR="00000000" w:rsidRPr="00000000">
        <w:rPr>
          <w:i w:val="1"/>
          <w:rtl w:val="0"/>
        </w:rPr>
        <w:t xml:space="preserve">t=</w:t>
      </w:r>
      <w:r w:rsidDel="00000000" w:rsidR="00000000" w:rsidRPr="00000000">
        <w:rPr>
          <w:rtl w:val="0"/>
        </w:rPr>
        <w:t xml:space="preserve">8.2 s. These results agree with the time that the drone appeared to cross the final hoop as seen in Figure 5.</w:t>
      </w:r>
    </w:p>
    <w:p w:rsidR="00000000" w:rsidDel="00000000" w:rsidP="00000000" w:rsidRDefault="00000000" w:rsidRPr="00000000" w14:paraId="0000004C">
      <w:pPr>
        <w:ind w:firstLine="0"/>
        <w:jc w:val="center"/>
        <w:rPr/>
      </w:pPr>
      <w:r w:rsidDel="00000000" w:rsidR="00000000" w:rsidRPr="00000000">
        <w:rPr/>
        <w:drawing>
          <wp:inline distB="114300" distT="114300" distL="114300" distR="114300">
            <wp:extent cx="4167188" cy="3050306"/>
            <wp:effectExtent b="0" l="0" r="0" t="0"/>
            <wp:docPr id="18" name="image17.png"/>
            <a:graphic>
              <a:graphicData uri="http://schemas.openxmlformats.org/drawingml/2006/picture">
                <pic:pic>
                  <pic:nvPicPr>
                    <pic:cNvPr id="0" name="image17.png"/>
                    <pic:cNvPicPr preferRelativeResize="0"/>
                  </pic:nvPicPr>
                  <pic:blipFill>
                    <a:blip r:embed="rId10"/>
                    <a:srcRect b="1983" l="0" r="0" t="0"/>
                    <a:stretch>
                      <a:fillRect/>
                    </a:stretch>
                  </pic:blipFill>
                  <pic:spPr>
                    <a:xfrm>
                      <a:off x="0" y="0"/>
                      <a:ext cx="4167188" cy="305030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firstLine="0"/>
        <w:jc w:val="center"/>
        <w:rPr/>
      </w:pPr>
      <w:r w:rsidDel="00000000" w:rsidR="00000000" w:rsidRPr="00000000">
        <w:rPr>
          <w:i w:val="1"/>
          <w:rtl w:val="0"/>
        </w:rPr>
        <w:t xml:space="preserve">Figure 5:</w:t>
      </w:r>
      <w:r w:rsidDel="00000000" w:rsidR="00000000" w:rsidRPr="00000000">
        <w:rPr>
          <w:rtl w:val="0"/>
        </w:rPr>
        <w:t xml:space="preserve"> Verification of passing through four hoops</w:t>
      </w:r>
    </w:p>
    <w:p w:rsidR="00000000" w:rsidDel="00000000" w:rsidP="00000000" w:rsidRDefault="00000000" w:rsidRPr="00000000" w14:paraId="0000004E">
      <w:pPr>
        <w:ind w:firstLine="720"/>
        <w:rPr/>
      </w:pPr>
      <w:r w:rsidDel="00000000" w:rsidR="00000000" w:rsidRPr="00000000">
        <w:rPr>
          <w:rtl w:val="0"/>
        </w:rPr>
        <w:t xml:space="preserve">After verifying that the drone did complete the course, it was then necessary to be sure that the drone didn’t violate the rules of the race. The maximum torque that any motor of the drone was allowed to experience at any given time was 0.12 N*m. Figure 8 verifies that at no time did the drone violate this condition.</w:t>
      </w:r>
    </w:p>
    <w:p w:rsidR="00000000" w:rsidDel="00000000" w:rsidP="00000000" w:rsidRDefault="00000000" w:rsidRPr="00000000" w14:paraId="0000004F">
      <w:pPr>
        <w:ind w:firstLine="0"/>
        <w:jc w:val="center"/>
        <w:rPr/>
      </w:pPr>
      <w:r w:rsidDel="00000000" w:rsidR="00000000" w:rsidRPr="00000000">
        <w:rPr/>
        <w:drawing>
          <wp:inline distB="114300" distT="114300" distL="114300" distR="114300">
            <wp:extent cx="3109913" cy="2341269"/>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09913" cy="234126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0"/>
        <w:jc w:val="center"/>
        <w:rPr/>
      </w:pPr>
      <w:r w:rsidDel="00000000" w:rsidR="00000000" w:rsidRPr="00000000">
        <w:rPr>
          <w:i w:val="1"/>
          <w:rtl w:val="0"/>
        </w:rPr>
        <w:t xml:space="preserve">Figure 6</w:t>
      </w:r>
      <w:r w:rsidDel="00000000" w:rsidR="00000000" w:rsidRPr="00000000">
        <w:rPr>
          <w:rtl w:val="0"/>
        </w:rPr>
        <w:t xml:space="preserve">:</w:t>
      </w:r>
      <w:r w:rsidDel="00000000" w:rsidR="00000000" w:rsidRPr="00000000">
        <w:rPr>
          <w:rtl w:val="0"/>
        </w:rPr>
        <w:t xml:space="preserve"> Verification of no exceeding limit torque</w:t>
      </w:r>
    </w:p>
    <w:p w:rsidR="00000000" w:rsidDel="00000000" w:rsidP="00000000" w:rsidRDefault="00000000" w:rsidRPr="00000000" w14:paraId="00000051">
      <w:pPr>
        <w:pStyle w:val="Heading2"/>
        <w:ind w:firstLine="0"/>
        <w:jc w:val="left"/>
        <w:rPr/>
      </w:pPr>
      <w:bookmarkStart w:colFirst="0" w:colLast="0" w:name="_e28isvsw91od" w:id="12"/>
      <w:bookmarkEnd w:id="12"/>
      <w:r w:rsidDel="00000000" w:rsidR="00000000" w:rsidRPr="00000000">
        <w:rPr>
          <w:rtl w:val="0"/>
        </w:rPr>
        <w:t xml:space="preserve">System Mass Verification</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t xml:space="preserve">To verify that the mass of our drone was accurately represented in our simulation, we performed a test in which we simply programmed each motor’s torque to the maximum allowable value, 0.12 N*m. Figure 8 illustrates its acceleration curve as well as an analytical model of an acceleration curve explained in further detail in Appendix D. Note that the theoretical model does not include drag, which is why it comes to an asymptote are 4.3 m/s^2. Our drone model includes drag, which explains why its acceleration slopes downwards after time instead of following the same asymptote as the model.</w:t>
      </w:r>
      <w:r w:rsidDel="00000000" w:rsidR="00000000" w:rsidRPr="00000000">
        <w:rPr>
          <w:rtl w:val="0"/>
        </w:rPr>
      </w:r>
    </w:p>
    <w:p w:rsidR="00000000" w:rsidDel="00000000" w:rsidP="00000000" w:rsidRDefault="00000000" w:rsidRPr="00000000" w14:paraId="00000053">
      <w:pPr>
        <w:ind w:firstLine="0"/>
        <w:jc w:val="center"/>
        <w:rPr/>
      </w:pPr>
      <w:r w:rsidDel="00000000" w:rsidR="00000000" w:rsidRPr="00000000">
        <w:rPr/>
        <w:drawing>
          <wp:inline distB="114300" distT="114300" distL="114300" distR="114300">
            <wp:extent cx="3643313" cy="2636608"/>
            <wp:effectExtent b="0" l="0" r="0" t="0"/>
            <wp:docPr id="13" name="image16.png"/>
            <a:graphic>
              <a:graphicData uri="http://schemas.openxmlformats.org/drawingml/2006/picture">
                <pic:pic>
                  <pic:nvPicPr>
                    <pic:cNvPr id="0" name="image16.png"/>
                    <pic:cNvPicPr preferRelativeResize="0"/>
                  </pic:nvPicPr>
                  <pic:blipFill>
                    <a:blip r:embed="rId12"/>
                    <a:srcRect b="4865" l="0" r="0" t="4865"/>
                    <a:stretch>
                      <a:fillRect/>
                    </a:stretch>
                  </pic:blipFill>
                  <pic:spPr>
                    <a:xfrm>
                      <a:off x="0" y="0"/>
                      <a:ext cx="3643313" cy="26366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center"/>
        <w:rPr/>
      </w:pPr>
      <w:r w:rsidDel="00000000" w:rsidR="00000000" w:rsidRPr="00000000">
        <w:rPr>
          <w:i w:val="1"/>
          <w:rtl w:val="0"/>
        </w:rPr>
        <w:t xml:space="preserve">Figure 7</w:t>
      </w:r>
      <w:r w:rsidDel="00000000" w:rsidR="00000000" w:rsidRPr="00000000">
        <w:rPr>
          <w:rtl w:val="0"/>
        </w:rPr>
        <w:t xml:space="preserve">: Acceleration from rest with maximum torque on all motors. </w:t>
      </w:r>
    </w:p>
    <w:p w:rsidR="00000000" w:rsidDel="00000000" w:rsidP="00000000" w:rsidRDefault="00000000" w:rsidRPr="00000000" w14:paraId="00000055">
      <w:pPr>
        <w:ind w:left="0" w:firstLine="0"/>
        <w:rPr>
          <w:b w:val="1"/>
          <w:sz w:val="27"/>
          <w:szCs w:val="27"/>
        </w:rPr>
      </w:pPr>
      <w:r w:rsidDel="00000000" w:rsidR="00000000" w:rsidRPr="00000000">
        <w:rPr>
          <w:b w:val="1"/>
          <w:sz w:val="27"/>
          <w:szCs w:val="27"/>
          <w:rtl w:val="0"/>
        </w:rPr>
        <w:t xml:space="preserve">Optional part: Power lost</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After collecting data from the simulation, we calculated the power lost with the equation </w:t>
      </w:r>
      <m:oMath>
        <m:r>
          <w:rPr/>
          <m:t xml:space="preserve">P=Fv</m:t>
        </m:r>
      </m:oMath>
      <w:r w:rsidDel="00000000" w:rsidR="00000000" w:rsidRPr="00000000">
        <w:rPr>
          <w:rtl w:val="0"/>
        </w:rPr>
        <w:t xml:space="preserve"> and </w:t>
      </w:r>
      <m:oMath>
        <m:r>
          <w:rPr/>
          <m:t xml:space="preserve">P=Mw</m:t>
        </m:r>
      </m:oMath>
      <w:r w:rsidDel="00000000" w:rsidR="00000000" w:rsidRPr="00000000">
        <w:rPr>
          <w:rtl w:val="0"/>
        </w:rPr>
        <w:t xml:space="preserve"> by the code shown in A</w:t>
      </w:r>
      <w:r w:rsidDel="00000000" w:rsidR="00000000" w:rsidRPr="00000000">
        <w:rPr>
          <w:rtl w:val="0"/>
        </w:rPr>
        <w:t xml:space="preserve">ppendix</w:t>
      </w:r>
      <w:r w:rsidDel="00000000" w:rsidR="00000000" w:rsidRPr="00000000">
        <w:rPr>
          <w:rtl w:val="0"/>
        </w:rPr>
        <w:t xml:space="preserve"> C. The result is shown below.</w:t>
      </w:r>
    </w:p>
    <w:p w:rsidR="00000000" w:rsidDel="00000000" w:rsidP="00000000" w:rsidRDefault="00000000" w:rsidRPr="00000000" w14:paraId="00000057">
      <w:pPr>
        <w:ind w:firstLine="0"/>
        <w:jc w:val="center"/>
        <w:rPr/>
      </w:pPr>
      <w:r w:rsidDel="00000000" w:rsidR="00000000" w:rsidRPr="00000000">
        <w:rPr/>
        <w:drawing>
          <wp:inline distB="114300" distT="114300" distL="114300" distR="114300">
            <wp:extent cx="3152775" cy="2366629"/>
            <wp:effectExtent b="0" l="0" r="0" t="0"/>
            <wp:docPr id="6"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152775" cy="236662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0"/>
        <w:jc w:val="center"/>
        <w:rPr/>
      </w:pPr>
      <w:r w:rsidDel="00000000" w:rsidR="00000000" w:rsidRPr="00000000">
        <w:rPr>
          <w:i w:val="1"/>
          <w:rtl w:val="0"/>
        </w:rPr>
        <w:t xml:space="preserve">Figure 8</w:t>
      </w:r>
      <w:r w:rsidDel="00000000" w:rsidR="00000000" w:rsidRPr="00000000">
        <w:rPr>
          <w:rtl w:val="0"/>
        </w:rPr>
        <w:t xml:space="preserve">:</w:t>
      </w:r>
      <w:r w:rsidDel="00000000" w:rsidR="00000000" w:rsidRPr="00000000">
        <w:rPr>
          <w:rtl w:val="0"/>
        </w:rPr>
        <w:t xml:space="preserve"> Power lost to drag and motor friction</w:t>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1"/>
        <w:jc w:val="both"/>
        <w:rPr>
          <w:rFonts w:ascii="Times New Roman" w:cs="Times New Roman" w:eastAsia="Times New Roman" w:hAnsi="Times New Roman"/>
        </w:rPr>
      </w:pPr>
      <w:bookmarkStart w:colFirst="0" w:colLast="0" w:name="_yrqzey50vj7q" w:id="13"/>
      <w:bookmarkEnd w:id="13"/>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05C">
      <w:pPr>
        <w:jc w:val="both"/>
        <w:rPr/>
      </w:pPr>
      <w:r w:rsidDel="00000000" w:rsidR="00000000" w:rsidRPr="00000000">
        <w:rPr>
          <w:rtl w:val="0"/>
        </w:rPr>
        <w:t xml:space="preserve">After our quadrotor finishes its flight, we can conclude the approaches and key results. Our first approach is to simplify the simulink model so that we can give signal to four motors at the same time instead of one signal for one motor. We also give the quadrotor a torque to make it have a constant velocity in z-direction when no other torque is applied on it to simplify our model more. Then we separated the signal input into three parts to control the acceleration in x, y and z direction separately. After testing and adjusting our model step by step, we finally got a successful model to cross the four hoops.With that bodel, we used basic vector geometry to verify that the drone passed through each hoop. For the ‘power lost’ part, we used method P=Fv and P=Mw to calculate the power lost to drag and motor friction separately. </w:t>
      </w:r>
    </w:p>
    <w:p w:rsidR="00000000" w:rsidDel="00000000" w:rsidP="00000000" w:rsidRDefault="00000000" w:rsidRPr="00000000" w14:paraId="0000005D">
      <w:pPr>
        <w:jc w:val="both"/>
        <w:rPr/>
      </w:pPr>
      <w:r w:rsidDel="00000000" w:rsidR="00000000" w:rsidRPr="00000000">
        <w:rPr>
          <w:rtl w:val="0"/>
        </w:rPr>
        <w:t xml:space="preserve">In conclusion, our key results are:</w:t>
      </w:r>
    </w:p>
    <w:p w:rsidR="00000000" w:rsidDel="00000000" w:rsidP="00000000" w:rsidRDefault="00000000" w:rsidRPr="00000000" w14:paraId="0000005E">
      <w:pPr>
        <w:numPr>
          <w:ilvl w:val="0"/>
          <w:numId w:val="1"/>
        </w:numPr>
        <w:ind w:left="1440" w:hanging="360"/>
        <w:jc w:val="both"/>
        <w:rPr>
          <w:u w:val="none"/>
        </w:rPr>
      </w:pPr>
      <w:r w:rsidDel="00000000" w:rsidR="00000000" w:rsidRPr="00000000">
        <w:rPr>
          <w:rtl w:val="0"/>
        </w:rPr>
        <w:t xml:space="preserve">Time to finish: 8.22s;</w:t>
      </w:r>
    </w:p>
    <w:p w:rsidR="00000000" w:rsidDel="00000000" w:rsidP="00000000" w:rsidRDefault="00000000" w:rsidRPr="00000000" w14:paraId="0000005F">
      <w:pPr>
        <w:numPr>
          <w:ilvl w:val="0"/>
          <w:numId w:val="1"/>
        </w:numPr>
        <w:ind w:left="1440" w:hanging="360"/>
        <w:jc w:val="both"/>
        <w:rPr>
          <w:u w:val="none"/>
        </w:rPr>
      </w:pPr>
      <w:r w:rsidDel="00000000" w:rsidR="00000000" w:rsidRPr="00000000">
        <w:rPr>
          <w:rtl w:val="0"/>
        </w:rPr>
        <w:t xml:space="preserve">Successfully cross all four hoops;</w:t>
      </w:r>
    </w:p>
    <w:p w:rsidR="00000000" w:rsidDel="00000000" w:rsidP="00000000" w:rsidRDefault="00000000" w:rsidRPr="00000000" w14:paraId="00000060">
      <w:pPr>
        <w:numPr>
          <w:ilvl w:val="0"/>
          <w:numId w:val="1"/>
        </w:numPr>
        <w:ind w:left="1440" w:hanging="360"/>
        <w:jc w:val="both"/>
        <w:rPr>
          <w:u w:val="none"/>
        </w:rPr>
      </w:pPr>
      <w:r w:rsidDel="00000000" w:rsidR="00000000" w:rsidRPr="00000000">
        <w:rPr>
          <w:rtl w:val="0"/>
        </w:rPr>
        <w:t xml:space="preserve">The torque never exceeded the limit;</w:t>
      </w:r>
    </w:p>
    <w:p w:rsidR="00000000" w:rsidDel="00000000" w:rsidP="00000000" w:rsidRDefault="00000000" w:rsidRPr="00000000" w14:paraId="00000061">
      <w:pPr>
        <w:numPr>
          <w:ilvl w:val="0"/>
          <w:numId w:val="1"/>
        </w:numPr>
        <w:ind w:left="1440" w:hanging="360"/>
        <w:jc w:val="both"/>
        <w:rPr>
          <w:u w:val="none"/>
        </w:rPr>
      </w:pPr>
      <w:r w:rsidDel="00000000" w:rsidR="00000000" w:rsidRPr="00000000">
        <w:rPr>
          <w:rtl w:val="0"/>
        </w:rPr>
        <w:t xml:space="preserve">The power lost is shown in Figure 8.</w:t>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pStyle w:val="Heading1"/>
        <w:jc w:val="both"/>
        <w:rPr>
          <w:rFonts w:ascii="Times New Roman" w:cs="Times New Roman" w:eastAsia="Times New Roman" w:hAnsi="Times New Roman"/>
        </w:rPr>
      </w:pPr>
      <w:bookmarkStart w:colFirst="0" w:colLast="0" w:name="_1lrqi78d1g71" w:id="14"/>
      <w:bookmarkEnd w:id="14"/>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64">
      <w:pPr>
        <w:ind w:left="720" w:hanging="720"/>
        <w:jc w:val="both"/>
        <w:rPr/>
      </w:pPr>
      <w:r w:rsidDel="00000000" w:rsidR="00000000" w:rsidRPr="00000000">
        <w:rPr>
          <w:rtl w:val="0"/>
        </w:rPr>
        <w:t xml:space="preserve">Lu, J., &amp; Smith, B. (2017). Autonomous navigation in drone racecourse. Retrieved May 2, 2019, from </w:t>
      </w:r>
      <w:hyperlink r:id="rId14">
        <w:r w:rsidDel="00000000" w:rsidR="00000000" w:rsidRPr="00000000">
          <w:rPr>
            <w:color w:val="1155cc"/>
            <w:u w:val="single"/>
            <w:rtl w:val="0"/>
          </w:rPr>
          <w:t xml:space="preserve">https://ieeexplore.ieee.org/document/8284213</w:t>
        </w:r>
      </w:hyperlink>
      <w:r w:rsidDel="00000000" w:rsidR="00000000" w:rsidRPr="00000000">
        <w:rPr>
          <w:rtl w:val="0"/>
        </w:rPr>
      </w:r>
    </w:p>
    <w:p w:rsidR="00000000" w:rsidDel="00000000" w:rsidP="00000000" w:rsidRDefault="00000000" w:rsidRPr="00000000" w14:paraId="00000065">
      <w:pPr>
        <w:ind w:left="720" w:hanging="720"/>
        <w:jc w:val="both"/>
        <w:rPr/>
      </w:pPr>
      <w:r w:rsidDel="00000000" w:rsidR="00000000" w:rsidRPr="00000000">
        <w:rPr>
          <w:color w:val="333333"/>
          <w:sz w:val="24"/>
          <w:szCs w:val="24"/>
          <w:highlight w:val="white"/>
          <w:rtl w:val="0"/>
        </w:rPr>
        <w:t xml:space="preserve">Kim, S., &amp; Moon, I. (2019, January). Traveling Salesman Problem With a Drone Station. Retrieved May 2, 2019, from https://ieeexplore.ieee.org/document/8488559</w:t>
      </w:r>
      <w:r w:rsidDel="00000000" w:rsidR="00000000" w:rsidRPr="00000000">
        <w:rPr>
          <w:rtl w:val="0"/>
        </w:rPr>
      </w:r>
    </w:p>
    <w:p w:rsidR="00000000" w:rsidDel="00000000" w:rsidP="00000000" w:rsidRDefault="00000000" w:rsidRPr="00000000" w14:paraId="00000066">
      <w:pPr>
        <w:pStyle w:val="Heading1"/>
        <w:jc w:val="both"/>
        <w:rPr/>
      </w:pPr>
      <w:bookmarkStart w:colFirst="0" w:colLast="0" w:name="_3gumbxd4fpri" w:id="15"/>
      <w:bookmarkEnd w:id="15"/>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jc w:val="both"/>
        <w:rPr/>
      </w:pPr>
      <w:bookmarkStart w:colFirst="0" w:colLast="0" w:name="_uu8761hfpd4d" w:id="16"/>
      <w:bookmarkEnd w:id="16"/>
      <w:r w:rsidDel="00000000" w:rsidR="00000000" w:rsidRPr="00000000">
        <w:rPr>
          <w:rtl w:val="0"/>
        </w:rPr>
        <w:t xml:space="preserve">Appendices</w:t>
      </w:r>
    </w:p>
    <w:p w:rsidR="00000000" w:rsidDel="00000000" w:rsidP="00000000" w:rsidRDefault="00000000" w:rsidRPr="00000000" w14:paraId="00000068">
      <w:pPr>
        <w:pStyle w:val="Heading2"/>
        <w:rPr/>
      </w:pPr>
      <w:bookmarkStart w:colFirst="0" w:colLast="0" w:name="_bn6ce7n9w2t1" w:id="17"/>
      <w:bookmarkEnd w:id="17"/>
      <w:r w:rsidDel="00000000" w:rsidR="00000000" w:rsidRPr="00000000">
        <w:rPr>
          <w:rtl w:val="0"/>
        </w:rPr>
        <w:t xml:space="preserve">Appendix A: Analysis of Inertia</w:t>
      </w:r>
    </w:p>
    <w:p w:rsidR="00000000" w:rsidDel="00000000" w:rsidP="00000000" w:rsidRDefault="00000000" w:rsidRPr="00000000" w14:paraId="00000069">
      <w:pPr>
        <w:ind w:left="0" w:firstLine="0"/>
        <w:rPr/>
      </w:pPr>
      <w:r w:rsidDel="00000000" w:rsidR="00000000" w:rsidRPr="00000000">
        <w:rPr>
          <w:rtl w:val="0"/>
        </w:rPr>
        <w:t xml:space="preserve">If:</w:t>
      </w:r>
    </w:p>
    <w:p w:rsidR="00000000" w:rsidDel="00000000" w:rsidP="00000000" w:rsidRDefault="00000000" w:rsidRPr="00000000" w14:paraId="0000006A">
      <w:pPr>
        <w:numPr>
          <w:ilvl w:val="0"/>
          <w:numId w:val="4"/>
        </w:numPr>
        <w:ind w:left="720" w:hanging="360"/>
      </w:pPr>
      <w:r w:rsidDel="00000000" w:rsidR="00000000" w:rsidRPr="00000000">
        <w:rPr>
          <w:rtl w:val="0"/>
        </w:rPr>
        <w:t xml:space="preserve">L   = Half the diagonal of square pattern</w:t>
      </w:r>
    </w:p>
    <w:p w:rsidR="00000000" w:rsidDel="00000000" w:rsidP="00000000" w:rsidRDefault="00000000" w:rsidRPr="00000000" w14:paraId="0000006B">
      <w:pPr>
        <w:numPr>
          <w:ilvl w:val="0"/>
          <w:numId w:val="4"/>
        </w:numPr>
        <w:ind w:left="720" w:hanging="360"/>
      </w:pPr>
      <w:r w:rsidDel="00000000" w:rsidR="00000000" w:rsidRPr="00000000">
        <w:rPr>
          <w:b w:val="1"/>
          <w:i w:val="1"/>
          <w:rtl w:val="0"/>
        </w:rPr>
        <w:t xml:space="preserve">R </w:t>
      </w:r>
      <w:r w:rsidDel="00000000" w:rsidR="00000000" w:rsidRPr="00000000">
        <w:rPr>
          <w:rtl w:val="0"/>
        </w:rPr>
        <w:t xml:space="preserve">  = </w:t>
      </w:r>
      <w:r w:rsidDel="00000000" w:rsidR="00000000" w:rsidRPr="00000000">
        <w:rPr>
          <w:rtl w:val="0"/>
        </w:rPr>
        <w:t xml:space="preserve">Radius of large sphere</w:t>
      </w:r>
    </w:p>
    <w:p w:rsidR="00000000" w:rsidDel="00000000" w:rsidP="00000000" w:rsidRDefault="00000000" w:rsidRPr="00000000" w14:paraId="0000006C">
      <w:pPr>
        <w:numPr>
          <w:ilvl w:val="0"/>
          <w:numId w:val="4"/>
        </w:numPr>
        <w:ind w:left="720" w:hanging="360"/>
      </w:pPr>
      <w:r w:rsidDel="00000000" w:rsidR="00000000" w:rsidRPr="00000000">
        <w:rPr>
          <w:rtl w:val="0"/>
        </w:rPr>
        <w:t xml:space="preserve"> </w:t>
      </w:r>
      <w:r w:rsidDel="00000000" w:rsidR="00000000" w:rsidRPr="00000000">
        <w:rPr>
          <w:b w:val="1"/>
          <w:i w:val="1"/>
          <w:rtl w:val="0"/>
        </w:rPr>
        <w:t xml:space="preserve">r   = </w:t>
      </w:r>
      <w:r w:rsidDel="00000000" w:rsidR="00000000" w:rsidRPr="00000000">
        <w:rPr>
          <w:rtl w:val="0"/>
        </w:rPr>
        <w:t xml:space="preserve">Radius of small spheres</w:t>
      </w:r>
    </w:p>
    <w:p w:rsidR="00000000" w:rsidDel="00000000" w:rsidP="00000000" w:rsidRDefault="00000000" w:rsidRPr="00000000" w14:paraId="0000006D">
      <w:pPr>
        <w:numPr>
          <w:ilvl w:val="0"/>
          <w:numId w:val="4"/>
        </w:numPr>
        <w:ind w:left="720" w:hanging="360"/>
      </w:pPr>
      <w:r w:rsidDel="00000000" w:rsidR="00000000" w:rsidRPr="00000000">
        <w:rPr>
          <w:b w:val="1"/>
          <w:i w:val="1"/>
          <w:rtl w:val="0"/>
        </w:rPr>
        <w:t xml:space="preserve">M  = </w:t>
      </w:r>
      <w:r w:rsidDel="00000000" w:rsidR="00000000" w:rsidRPr="00000000">
        <w:rPr>
          <w:rtl w:val="0"/>
        </w:rPr>
        <w:t xml:space="preserve">Mass of large sphere</w:t>
      </w:r>
    </w:p>
    <w:p w:rsidR="00000000" w:rsidDel="00000000" w:rsidP="00000000" w:rsidRDefault="00000000" w:rsidRPr="00000000" w14:paraId="0000006E">
      <w:pPr>
        <w:numPr>
          <w:ilvl w:val="0"/>
          <w:numId w:val="4"/>
        </w:numPr>
        <w:ind w:left="720" w:hanging="360"/>
      </w:pPr>
      <w:r w:rsidDel="00000000" w:rsidR="00000000" w:rsidRPr="00000000">
        <w:rPr>
          <w:b w:val="1"/>
          <w:i w:val="1"/>
          <w:rtl w:val="0"/>
        </w:rPr>
        <w:t xml:space="preserve">M  = </w:t>
      </w:r>
      <w:r w:rsidDel="00000000" w:rsidR="00000000" w:rsidRPr="00000000">
        <w:rPr>
          <w:rtl w:val="0"/>
        </w:rPr>
        <w:t xml:space="preserve">Mass of each small sphere</w:t>
      </w:r>
    </w:p>
    <w:p w:rsidR="00000000" w:rsidDel="00000000" w:rsidP="00000000" w:rsidRDefault="00000000" w:rsidRPr="00000000" w14:paraId="0000006F">
      <w:pPr>
        <w:numPr>
          <w:ilvl w:val="0"/>
          <w:numId w:val="4"/>
        </w:numPr>
        <w:ind w:left="720" w:hanging="360"/>
      </w:pPr>
      <m:oMath>
        <m:sSub>
          <m:sSubPr>
            <m:ctrlPr>
              <w:rPr>
                <w:b w:val="1"/>
              </w:rPr>
            </m:ctrlPr>
          </m:sSubPr>
          <m:e>
            <m:r>
              <w:rPr>
                <w:b w:val="1"/>
              </w:rPr>
              <m:t xml:space="preserve">r</m:t>
            </m:r>
          </m:e>
          <m:sub>
            <m:r>
              <w:rPr>
                <w:b w:val="1"/>
              </w:rPr>
              <m:t xml:space="preserve">p</m:t>
            </m:r>
          </m:sub>
        </m:sSub>
      </m:oMath>
      <w:r w:rsidDel="00000000" w:rsidR="00000000" w:rsidRPr="00000000">
        <w:rPr>
          <w:rtl w:val="0"/>
        </w:rPr>
        <w:t xml:space="preserve"> = Radius of propeller</w:t>
      </w:r>
    </w:p>
    <w:p w:rsidR="00000000" w:rsidDel="00000000" w:rsidP="00000000" w:rsidRDefault="00000000" w:rsidRPr="00000000" w14:paraId="00000070">
      <w:pPr>
        <w:numPr>
          <w:ilvl w:val="0"/>
          <w:numId w:val="4"/>
        </w:numPr>
        <w:ind w:left="720" w:hanging="360"/>
      </w:pPr>
      <w:r w:rsidDel="00000000" w:rsidR="00000000" w:rsidRPr="00000000">
        <w:rPr>
          <w:b w:val="1"/>
          <w:rtl w:val="0"/>
        </w:rPr>
        <w:t xml:space="preserve">h   = </w:t>
      </w:r>
      <w:r w:rsidDel="00000000" w:rsidR="00000000" w:rsidRPr="00000000">
        <w:rPr>
          <w:rtl w:val="0"/>
        </w:rPr>
        <w:t xml:space="preserve">Thickness of propeller</w:t>
      </w:r>
    </w:p>
    <w:p w:rsidR="00000000" w:rsidDel="00000000" w:rsidP="00000000" w:rsidRDefault="00000000" w:rsidRPr="00000000" w14:paraId="00000071">
      <w:pPr>
        <w:numPr>
          <w:ilvl w:val="0"/>
          <w:numId w:val="4"/>
        </w:numPr>
        <w:ind w:left="720" w:hanging="360"/>
      </w:pPr>
      <m:oMath>
        <m:sSub>
          <m:sSubPr>
            <m:ctrlPr>
              <w:rPr/>
            </m:ctrlPr>
          </m:sSubPr>
          <m:e>
            <m:r>
              <w:rPr/>
              <m:t xml:space="preserve">m</m:t>
            </m:r>
          </m:e>
          <m:sub>
            <m:r>
              <w:rPr/>
              <m:t xml:space="preserve">p</m:t>
            </m:r>
          </m:sub>
        </m:sSub>
      </m:oMath>
      <w:r w:rsidDel="00000000" w:rsidR="00000000" w:rsidRPr="00000000">
        <w:rPr>
          <w:rtl w:val="0"/>
        </w:rPr>
        <w:t xml:space="preserve"> =Mass of propeller</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firstLine="0"/>
        <w:rPr/>
      </w:pPr>
      <w:r w:rsidDel="00000000" w:rsidR="00000000" w:rsidRPr="00000000">
        <w:rPr>
          <w:rtl w:val="0"/>
        </w:rPr>
        <w:t xml:space="preserve">Then,</w:t>
      </w:r>
    </w:p>
    <w:p w:rsidR="00000000" w:rsidDel="00000000" w:rsidP="00000000" w:rsidRDefault="00000000" w:rsidRPr="00000000" w14:paraId="00000074">
      <w:pPr>
        <w:ind w:firstLine="0"/>
        <w:jc w:val="center"/>
        <w:rPr/>
      </w:pPr>
      <w:r w:rsidDel="00000000" w:rsidR="00000000" w:rsidRPr="00000000">
        <w:rPr>
          <w:rtl w:val="0"/>
        </w:rPr>
        <w:t xml:space="preserve"> </w:t>
      </w:r>
      <w:r w:rsidDel="00000000" w:rsidR="00000000" w:rsidRPr="00000000">
        <w:rPr/>
        <w:drawing>
          <wp:inline distB="114300" distT="114300" distL="114300" distR="114300">
            <wp:extent cx="2390775" cy="1952625"/>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3907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0"/>
        <w:jc w:val="center"/>
        <w:rPr>
          <w:sz w:val="19"/>
          <w:szCs w:val="19"/>
        </w:rPr>
      </w:pPr>
      <w:r w:rsidDel="00000000" w:rsidR="00000000" w:rsidRPr="00000000">
        <w:rPr>
          <w:i w:val="1"/>
          <w:rtl w:val="0"/>
        </w:rPr>
        <w:t xml:space="preserve"> </w:t>
      </w:r>
      <w:r w:rsidDel="00000000" w:rsidR="00000000" w:rsidRPr="00000000">
        <w:rPr>
          <w:i w:val="1"/>
          <w:sz w:val="19"/>
          <w:szCs w:val="19"/>
          <w:rtl w:val="0"/>
        </w:rPr>
        <w:t xml:space="preserve">Figure A-1.</w:t>
      </w:r>
      <w:r w:rsidDel="00000000" w:rsidR="00000000" w:rsidRPr="00000000">
        <w:rPr>
          <w:sz w:val="19"/>
          <w:szCs w:val="19"/>
          <w:rtl w:val="0"/>
        </w:rPr>
        <w:t xml:space="preserve"> Schematics of the quadrator</w:t>
      </w:r>
    </w:p>
    <w:p w:rsidR="00000000" w:rsidDel="00000000" w:rsidP="00000000" w:rsidRDefault="00000000" w:rsidRPr="00000000" w14:paraId="00000076">
      <w:pPr>
        <w:ind w:firstLine="0"/>
        <w:rPr/>
      </w:pPr>
      <w:r w:rsidDel="00000000" w:rsidR="00000000" w:rsidRPr="00000000">
        <w:rPr>
          <w:rtl w:val="0"/>
        </w:rPr>
      </w:r>
    </w:p>
    <w:p w:rsidR="00000000" w:rsidDel="00000000" w:rsidP="00000000" w:rsidRDefault="00000000" w:rsidRPr="00000000" w14:paraId="00000077">
      <w:pPr>
        <w:ind w:firstLine="0"/>
        <w:rPr/>
      </w:pPr>
      <w:r w:rsidDel="00000000" w:rsidR="00000000" w:rsidRPr="00000000">
        <w:rPr>
          <w:rtl w:val="0"/>
        </w:rPr>
        <w:t xml:space="preserve">From  figure A-1, the inertia about A’s own center is:</w:t>
      </w:r>
    </w:p>
    <w:p w:rsidR="00000000" w:rsidDel="00000000" w:rsidP="00000000" w:rsidRDefault="00000000" w:rsidRPr="00000000" w14:paraId="00000078">
      <w:pPr>
        <w:ind w:firstLine="0"/>
        <w:rPr/>
      </w:pPr>
      <w:r w:rsidDel="00000000" w:rsidR="00000000" w:rsidRPr="00000000">
        <w:rPr>
          <w:rtl w:val="0"/>
        </w:rPr>
        <w:t xml:space="preserve">                                                       </w:t>
      </w:r>
      <w:r w:rsidDel="00000000" w:rsidR="00000000" w:rsidRPr="00000000">
        <w:rPr/>
        <w:drawing>
          <wp:inline distB="114300" distT="114300" distL="114300" distR="114300">
            <wp:extent cx="1552575" cy="395288"/>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552575" cy="3952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0"/>
        <w:rPr/>
      </w:pPr>
      <w:r w:rsidDel="00000000" w:rsidR="00000000" w:rsidRPr="00000000">
        <w:rPr>
          <w:rtl w:val="0"/>
        </w:rPr>
        <w:t xml:space="preserve">Similarly, Let the motor 2 be D. Its  inertia about its center is:</w:t>
      </w:r>
    </w:p>
    <w:p w:rsidR="00000000" w:rsidDel="00000000" w:rsidP="00000000" w:rsidRDefault="00000000" w:rsidRPr="00000000" w14:paraId="0000007A">
      <w:pPr>
        <w:ind w:firstLine="0"/>
        <w:rPr/>
      </w:pPr>
      <w:r w:rsidDel="00000000" w:rsidR="00000000" w:rsidRPr="00000000">
        <w:rPr>
          <w:rtl w:val="0"/>
        </w:rPr>
        <w:t xml:space="preserve">                                                          </w:t>
      </w:r>
      <w:r w:rsidDel="00000000" w:rsidR="00000000" w:rsidRPr="00000000">
        <w:rPr/>
        <w:drawing>
          <wp:inline distB="114300" distT="114300" distL="114300" distR="114300">
            <wp:extent cx="1484312" cy="40005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484312"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0"/>
        <w:rPr/>
      </w:pPr>
      <w:r w:rsidDel="00000000" w:rsidR="00000000" w:rsidRPr="00000000">
        <w:rPr>
          <w:rtl w:val="0"/>
        </w:rPr>
        <w:t xml:space="preserve">However, we need the inertia matrix about the the center of mass(Acm). From parallel angle theorem,</w:t>
      </w:r>
    </w:p>
    <w:p w:rsidR="00000000" w:rsidDel="00000000" w:rsidP="00000000" w:rsidRDefault="00000000" w:rsidRPr="00000000" w14:paraId="0000007C">
      <w:pPr>
        <w:ind w:firstLine="0"/>
        <w:rPr/>
      </w:pPr>
      <w:r w:rsidDel="00000000" w:rsidR="00000000" w:rsidRPr="00000000">
        <w:rPr>
          <w:rtl w:val="0"/>
        </w:rPr>
        <w:t xml:space="preserve">                                          </w:t>
      </w:r>
      <w:r w:rsidDel="00000000" w:rsidR="00000000" w:rsidRPr="00000000">
        <w:rPr/>
        <w:drawing>
          <wp:inline distB="114300" distT="114300" distL="114300" distR="114300">
            <wp:extent cx="2314575" cy="376238"/>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14575"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0"/>
        <w:rPr/>
      </w:pPr>
      <w:r w:rsidDel="00000000" w:rsidR="00000000" w:rsidRPr="00000000">
        <w:rPr>
          <w:rtl w:val="0"/>
        </w:rPr>
        <w:t xml:space="preserve">Where:</w:t>
      </w:r>
    </w:p>
    <w:p w:rsidR="00000000" w:rsidDel="00000000" w:rsidP="00000000" w:rsidRDefault="00000000" w:rsidRPr="00000000" w14:paraId="0000007E">
      <w:pPr>
        <w:ind w:firstLine="0"/>
        <w:rPr/>
      </w:pPr>
      <w:r w:rsidDel="00000000" w:rsidR="00000000" w:rsidRPr="00000000">
        <w:rPr>
          <w:rtl w:val="0"/>
        </w:rPr>
        <w:t xml:space="preserve">                           </w:t>
      </w:r>
      <w:r w:rsidDel="00000000" w:rsidR="00000000" w:rsidRPr="00000000">
        <w:rPr/>
        <w:drawing>
          <wp:inline distB="114300" distT="114300" distL="114300" distR="114300">
            <wp:extent cx="1420812" cy="24765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420812" cy="2476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73188" cy="257175"/>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37318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firstLine="0"/>
        <w:rPr/>
      </w:pPr>
      <w:r w:rsidDel="00000000" w:rsidR="00000000" w:rsidRPr="00000000">
        <w:rPr>
          <w:rtl w:val="0"/>
        </w:rPr>
      </w:r>
    </w:p>
    <w:p w:rsidR="00000000" w:rsidDel="00000000" w:rsidP="00000000" w:rsidRDefault="00000000" w:rsidRPr="00000000" w14:paraId="00000080">
      <w:pPr>
        <w:ind w:firstLine="0"/>
        <w:rPr/>
      </w:pPr>
      <w:r w:rsidDel="00000000" w:rsidR="00000000" w:rsidRPr="00000000">
        <w:rPr>
          <w:rtl w:val="0"/>
        </w:rPr>
        <w:t xml:space="preserve">Due to symmetry, the inertia of the body can be calculated as:</w:t>
      </w:r>
    </w:p>
    <w:p w:rsidR="00000000" w:rsidDel="00000000" w:rsidP="00000000" w:rsidRDefault="00000000" w:rsidRPr="00000000" w14:paraId="00000081">
      <w:pPr>
        <w:ind w:firstLine="0"/>
        <w:rPr/>
      </w:pPr>
      <w:r w:rsidDel="00000000" w:rsidR="00000000" w:rsidRPr="00000000">
        <w:rPr>
          <w:rtl w:val="0"/>
        </w:rPr>
        <w:t xml:space="preserve">                                   </w:t>
      </w:r>
      <w:r w:rsidDel="00000000" w:rsidR="00000000" w:rsidRPr="00000000">
        <w:rPr/>
        <w:drawing>
          <wp:inline distB="114300" distT="114300" distL="114300" distR="114300">
            <wp:extent cx="1952625" cy="376238"/>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952625"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0"/>
        <w:rPr/>
      </w:pPr>
      <w:r w:rsidDel="00000000" w:rsidR="00000000" w:rsidRPr="00000000">
        <w:rPr>
          <w:rtl w:val="0"/>
        </w:rPr>
      </w:r>
    </w:p>
    <w:p w:rsidR="00000000" w:rsidDel="00000000" w:rsidP="00000000" w:rsidRDefault="00000000" w:rsidRPr="00000000" w14:paraId="00000083">
      <w:pPr>
        <w:ind w:firstLine="0"/>
        <w:rPr/>
      </w:pPr>
      <w:r w:rsidDel="00000000" w:rsidR="00000000" w:rsidRPr="00000000">
        <w:rPr>
          <w:rtl w:val="0"/>
        </w:rPr>
        <w:t xml:space="preserve">Let P represent a propeller, therefore:</w:t>
      </w:r>
    </w:p>
    <w:p w:rsidR="00000000" w:rsidDel="00000000" w:rsidP="00000000" w:rsidRDefault="00000000" w:rsidRPr="00000000" w14:paraId="00000084">
      <w:pPr>
        <w:ind w:firstLine="0"/>
        <w:rPr/>
      </w:pPr>
      <w:r w:rsidDel="00000000" w:rsidR="00000000" w:rsidRPr="00000000">
        <w:rPr>
          <w:rtl w:val="0"/>
        </w:rPr>
        <w:t xml:space="preserve">                                                            </w:t>
      </w:r>
      <w:r w:rsidDel="00000000" w:rsidR="00000000" w:rsidRPr="00000000">
        <w:rPr/>
        <w:drawing>
          <wp:inline distB="114300" distT="114300" distL="114300" distR="114300">
            <wp:extent cx="1533525" cy="423863"/>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533525"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0"/>
        <w:rPr/>
      </w:pPr>
      <w:r w:rsidDel="00000000" w:rsidR="00000000" w:rsidRPr="00000000">
        <w:rPr>
          <w:rtl w:val="0"/>
        </w:rPr>
        <w:t xml:space="preserve">From parallel angle theorem, </w:t>
      </w:r>
    </w:p>
    <w:p w:rsidR="00000000" w:rsidDel="00000000" w:rsidP="00000000" w:rsidRDefault="00000000" w:rsidRPr="00000000" w14:paraId="00000086">
      <w:pPr>
        <w:ind w:firstLine="0"/>
        <w:rPr/>
      </w:pPr>
      <w:r w:rsidDel="00000000" w:rsidR="00000000" w:rsidRPr="00000000">
        <w:rPr>
          <w:rtl w:val="0"/>
        </w:rPr>
        <w:t xml:space="preserve">                                                         </w:t>
      </w:r>
      <w:r w:rsidDel="00000000" w:rsidR="00000000" w:rsidRPr="00000000">
        <w:rPr/>
        <w:drawing>
          <wp:inline distB="114300" distT="114300" distL="114300" distR="114300">
            <wp:extent cx="1743075" cy="395288"/>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743075" cy="3952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0"/>
        <w:rPr/>
      </w:pPr>
      <w:r w:rsidDel="00000000" w:rsidR="00000000" w:rsidRPr="00000000">
        <w:rPr>
          <w:rtl w:val="0"/>
        </w:rPr>
      </w:r>
    </w:p>
    <w:p w:rsidR="00000000" w:rsidDel="00000000" w:rsidP="00000000" w:rsidRDefault="00000000" w:rsidRPr="00000000" w14:paraId="00000088">
      <w:pPr>
        <w:pStyle w:val="Heading2"/>
        <w:rPr/>
      </w:pPr>
      <w:bookmarkStart w:colFirst="0" w:colLast="0" w:name="_1tury18ingjk" w:id="18"/>
      <w:bookmarkEnd w:id="18"/>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pPr>
      <w:bookmarkStart w:colFirst="0" w:colLast="0" w:name="_7gt1igrunp3j" w:id="19"/>
      <w:bookmarkEnd w:id="19"/>
      <w:r w:rsidDel="00000000" w:rsidR="00000000" w:rsidRPr="00000000">
        <w:rPr>
          <w:rtl w:val="0"/>
        </w:rPr>
        <w:t xml:space="preserve">Appendix B: Torque Necessary to Balance Gravity During Tilting</w:t>
      </w:r>
    </w:p>
    <w:p w:rsidR="00000000" w:rsidDel="00000000" w:rsidP="00000000" w:rsidRDefault="00000000" w:rsidRPr="00000000" w14:paraId="0000008A">
      <w:pPr>
        <w:ind w:left="0" w:firstLine="0"/>
        <w:jc w:val="both"/>
        <w:rPr>
          <w:b w:val="1"/>
        </w:rPr>
      </w:pPr>
      <w:r w:rsidDel="00000000" w:rsidR="00000000" w:rsidRPr="00000000">
        <w:rPr>
          <w:rtl w:val="0"/>
        </w:rPr>
      </w:r>
    </w:p>
    <w:p w:rsidR="00000000" w:rsidDel="00000000" w:rsidP="00000000" w:rsidRDefault="00000000" w:rsidRPr="00000000" w14:paraId="0000008B">
      <w:pPr>
        <w:ind w:left="0" w:firstLine="0"/>
        <w:jc w:val="both"/>
        <w:rPr>
          <w:b w:val="1"/>
        </w:rPr>
      </w:pPr>
      <w:r w:rsidDel="00000000" w:rsidR="00000000" w:rsidRPr="00000000">
        <w:rPr>
          <w:b w:val="1"/>
          <w:rtl w:val="0"/>
        </w:rPr>
        <w:t xml:space="preserve">Derivation for </w:t>
      </w:r>
      <m:oMath/>
      <m:oMath>
        <m:r>
          <w:rPr>
            <w:b w:val="1"/>
          </w:rPr>
          <m:t xml:space="preserve">τ =</m:t>
        </m:r>
        <m:f>
          <m:fPr>
            <m:ctrlPr>
              <w:rPr>
                <w:b w:val="1"/>
              </w:rPr>
            </m:ctrlPr>
          </m:fPr>
          <m:num>
            <m:r>
              <w:rPr>
                <w:b w:val="1"/>
              </w:rPr>
              <m:t xml:space="preserve">0.1</m:t>
            </m:r>
          </m:num>
          <m:den>
            <m:rad>
              <m:radPr>
                <m:degHide m:val="1"/>
                <m:ctrlPr>
                  <w:rPr>
                    <w:b w:val="1"/>
                  </w:rPr>
                </m:ctrlPr>
              </m:radPr>
              <m:e>
                <m:r>
                  <w:rPr>
                    <w:b w:val="1"/>
                  </w:rPr>
                  <m:t xml:space="preserve">cos(θ)</m:t>
                </m:r>
              </m:e>
            </m:rad>
          </m:den>
        </m:f>
      </m:oMath>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rtl w:val="0"/>
        </w:rPr>
        <w:t xml:space="preserve">FBD for the quadrator:</w:t>
      </w:r>
    </w:p>
    <w:p w:rsidR="00000000" w:rsidDel="00000000" w:rsidP="00000000" w:rsidRDefault="00000000" w:rsidRPr="00000000" w14:paraId="0000008E">
      <w:pPr>
        <w:ind w:left="0" w:firstLine="0"/>
        <w:jc w:val="both"/>
        <w:rPr>
          <w:b w:val="1"/>
        </w:rPr>
      </w:pPr>
      <w:r w:rsidDel="00000000" w:rsidR="00000000" w:rsidRPr="00000000">
        <w:rPr>
          <w:b w:val="1"/>
        </w:rPr>
        <w:drawing>
          <wp:inline distB="114300" distT="114300" distL="114300" distR="114300">
            <wp:extent cx="1104900" cy="1504950"/>
            <wp:effectExtent b="0" l="0" r="0" t="0"/>
            <wp:docPr id="4" name="image3.png"/>
            <a:graphic>
              <a:graphicData uri="http://schemas.openxmlformats.org/drawingml/2006/picture">
                <pic:pic>
                  <pic:nvPicPr>
                    <pic:cNvPr id="0" name="image3.png"/>
                    <pic:cNvPicPr preferRelativeResize="0"/>
                  </pic:nvPicPr>
                  <pic:blipFill>
                    <a:blip r:embed="rId23"/>
                    <a:srcRect b="0" l="0" r="0" t="4242"/>
                    <a:stretch>
                      <a:fillRect/>
                    </a:stretch>
                  </pic:blipFill>
                  <pic:spPr>
                    <a:xfrm>
                      <a:off x="0" y="0"/>
                      <a:ext cx="11049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t xml:space="preserve">At static equilibrium,</w:t>
      </w:r>
    </w:p>
    <w:p w:rsidR="00000000" w:rsidDel="00000000" w:rsidP="00000000" w:rsidRDefault="00000000" w:rsidRPr="00000000" w14:paraId="00000090">
      <w:pPr>
        <w:ind w:left="0" w:firstLine="0"/>
        <w:jc w:val="both"/>
        <w:rPr/>
      </w:pPr>
      <w:r w:rsidDel="00000000" w:rsidR="00000000" w:rsidRPr="00000000">
        <w:rPr>
          <w:rtl w:val="0"/>
        </w:rPr>
        <w:t xml:space="preserve">The drone will maintained a horizontal plane and  moved in the Z-direction with a constant velocity,</w:t>
      </w:r>
    </w:p>
    <w:p w:rsidR="00000000" w:rsidDel="00000000" w:rsidP="00000000" w:rsidRDefault="00000000" w:rsidRPr="00000000" w14:paraId="00000091">
      <w:pPr>
        <w:ind w:left="0" w:firstLine="0"/>
        <w:jc w:val="both"/>
        <w:rPr/>
      </w:pPr>
      <w:r w:rsidDel="00000000" w:rsidR="00000000" w:rsidRPr="00000000">
        <w:rPr>
          <w:rtl w:val="0"/>
        </w:rPr>
        <w:t xml:space="preserve">That is,</w:t>
      </w:r>
    </w:p>
    <w:p w:rsidR="00000000" w:rsidDel="00000000" w:rsidP="00000000" w:rsidRDefault="00000000" w:rsidRPr="00000000" w14:paraId="00000092">
      <w:pPr>
        <w:ind w:left="0" w:firstLine="0"/>
        <w:jc w:val="both"/>
        <w:rPr/>
      </w:pPr>
      <m:oMath/>
      <m:oMath>
        <m:sSub>
          <m:sSubPr>
            <m:ctrlPr>
              <w:rPr/>
            </m:ctrlPr>
          </m:sSubPr>
          <m:e>
            <m:r>
              <w:rPr/>
              <m:t xml:space="preserve">F</m:t>
            </m:r>
          </m:e>
          <m:sub>
            <m:r>
              <w:rPr/>
              <m:t xml:space="preserve">lift</m:t>
            </m:r>
          </m:sub>
        </m:sSub>
        <m:r>
          <w:rPr/>
          <m:t xml:space="preserve">cos</m:t>
        </m:r>
        <m:r>
          <w:rPr>
            <w:b w:val="1"/>
          </w:rPr>
          <m:t xml:space="preserve">(θ)</m:t>
        </m:r>
        <m:r>
          <w:rPr/>
          <m:t xml:space="preserve"> =mg </m:t>
        </m:r>
      </m:oMath>
      <w:r w:rsidDel="00000000" w:rsidR="00000000" w:rsidRPr="00000000">
        <w:rPr>
          <w:rtl w:val="0"/>
        </w:rPr>
      </w:r>
    </w:p>
    <w:p w:rsidR="00000000" w:rsidDel="00000000" w:rsidP="00000000" w:rsidRDefault="00000000" w:rsidRPr="00000000" w14:paraId="00000093">
      <w:pPr>
        <w:ind w:left="0" w:firstLine="0"/>
        <w:jc w:val="both"/>
        <w:rPr>
          <w:b w:val="1"/>
        </w:rPr>
      </w:pPr>
      <w:r w:rsidDel="00000000" w:rsidR="00000000" w:rsidRPr="00000000">
        <w:rPr>
          <w:rtl w:val="0"/>
        </w:rPr>
        <w:t xml:space="preserve">But </w:t>
      </w:r>
      <m:oMath>
        <m:sSub>
          <m:sSubPr>
            <m:ctrlPr>
              <w:rPr/>
            </m:ctrlPr>
          </m:sSubPr>
          <m:e>
            <m:r>
              <w:rPr/>
              <m:t xml:space="preserve">F</m:t>
            </m:r>
          </m:e>
          <m:sub>
            <m:r>
              <w:rPr/>
              <m:t xml:space="preserve">lift</m:t>
            </m:r>
          </m:sub>
        </m:sSub>
        <m:r>
          <w:rPr/>
          <m:t xml:space="preserve"> ∝ </m:t>
        </m:r>
        <m:sSup>
          <m:sSupPr>
            <m:ctrlPr>
              <w:rPr/>
            </m:ctrlPr>
          </m:sSupPr>
          <m:e>
            <m:r>
              <w:rPr/>
              <m:t>ω</m:t>
            </m:r>
          </m:e>
          <m:sup>
            <m:r>
              <w:rPr/>
              <m:t xml:space="preserve">2</m:t>
            </m:r>
          </m:sup>
        </m:sSup>
      </m:oMath>
      <w:r w:rsidDel="00000000" w:rsidR="00000000" w:rsidRPr="00000000">
        <w:rPr>
          <w:rtl w:val="0"/>
        </w:rPr>
        <w:t xml:space="preserve"> and  </w:t>
      </w:r>
      <m:oMath>
        <m:r>
          <w:rPr>
            <w:b w:val="1"/>
          </w:rPr>
          <m:t xml:space="preserve">τ  ∝ </m:t>
        </m:r>
        <m:r>
          <w:rPr>
            <w:b w:val="1"/>
          </w:rPr>
          <m:t>ω</m:t>
        </m:r>
        <m:r>
          <w:rPr>
            <w:b w:val="1"/>
          </w:rPr>
          <m:t xml:space="preserve"> </m:t>
        </m:r>
      </m:oMath>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t xml:space="preserve">This implies:</w:t>
      </w:r>
    </w:p>
    <w:p w:rsidR="00000000" w:rsidDel="00000000" w:rsidP="00000000" w:rsidRDefault="00000000" w:rsidRPr="00000000" w14:paraId="00000095">
      <w:pPr>
        <w:ind w:left="0" w:firstLine="0"/>
        <w:jc w:val="both"/>
        <w:rPr/>
      </w:pPr>
      <w:r w:rsidDel="00000000" w:rsidR="00000000" w:rsidRPr="00000000">
        <w:rPr>
          <w:b w:val="1"/>
          <w:rtl w:val="0"/>
        </w:rPr>
        <w:t xml:space="preserve"> </w:t>
      </w:r>
      <m:oMath>
        <m:sSub>
          <m:sSubPr>
            <m:ctrlPr>
              <w:rPr/>
            </m:ctrlPr>
          </m:sSubPr>
          <m:e>
            <m:r>
              <w:rPr/>
              <m:t xml:space="preserve">F</m:t>
            </m:r>
          </m:e>
          <m:sub>
            <m:r>
              <w:rPr/>
              <m:t xml:space="preserve">lift</m:t>
            </m:r>
          </m:sub>
        </m:sSub>
        <m:r>
          <w:rPr/>
          <m:t xml:space="preserve"> ∝ </m:t>
        </m:r>
        <m:sSup>
          <m:sSupPr>
            <m:ctrlPr>
              <w:rPr/>
            </m:ctrlPr>
          </m:sSupPr>
          <m:e>
            <m:r>
              <w:rPr/>
              <m:t xml:space="preserve">τ</m:t>
            </m:r>
          </m:e>
          <m:sup>
            <m:r>
              <w:rPr/>
              <m:t xml:space="preserve">2</m:t>
            </m:r>
          </m:sup>
        </m:sSup>
      </m:oMath>
      <w:r w:rsidDel="00000000" w:rsidR="00000000" w:rsidRPr="00000000">
        <w:rPr>
          <w:rtl w:val="0"/>
        </w:rPr>
        <w:t xml:space="preserve"> </w:t>
      </w:r>
    </w:p>
    <w:p w:rsidR="00000000" w:rsidDel="00000000" w:rsidP="00000000" w:rsidRDefault="00000000" w:rsidRPr="00000000" w14:paraId="00000096">
      <w:pPr>
        <w:ind w:firstLine="0"/>
        <w:rPr/>
      </w:pPr>
      <m:oMath>
        <m:sSub>
          <m:sSubPr>
            <m:ctrlPr>
              <w:rPr/>
            </m:ctrlPr>
          </m:sSubPr>
          <m:e>
            <m:r>
              <w:rPr/>
              <m:t xml:space="preserve">F</m:t>
            </m:r>
          </m:e>
          <m:sub>
            <m:r>
              <w:rPr/>
              <m:t xml:space="preserve">lift</m:t>
            </m:r>
          </m:sub>
        </m:sSub>
        <m:r>
          <w:rPr/>
          <m:t xml:space="preserve"> = C</m:t>
        </m:r>
        <m:sSup>
          <m:sSupPr>
            <m:ctrlPr>
              <w:rPr/>
            </m:ctrlPr>
          </m:sSupPr>
          <m:e>
            <m:r>
              <w:rPr/>
              <m:t xml:space="preserve">τ</m:t>
            </m:r>
          </m:e>
          <m:sup>
            <m:r>
              <w:rPr/>
              <m:t xml:space="preserve">2</m:t>
            </m:r>
          </m:sup>
        </m:sSup>
      </m:oMath>
      <w:r w:rsidDel="00000000" w:rsidR="00000000" w:rsidRPr="00000000">
        <w:rPr>
          <w:rtl w:val="0"/>
        </w:rPr>
      </w:r>
    </w:p>
    <w:p w:rsidR="00000000" w:rsidDel="00000000" w:rsidP="00000000" w:rsidRDefault="00000000" w:rsidRPr="00000000" w14:paraId="00000097">
      <w:pPr>
        <w:ind w:firstLine="0"/>
        <w:rPr>
          <w:b w:val="1"/>
        </w:rPr>
      </w:pPr>
      <m:oMath>
        <m:f>
          <m:fPr>
            <m:ctrlPr>
              <w:rPr>
                <w:b w:val="1"/>
              </w:rPr>
            </m:ctrlPr>
          </m:fPr>
          <m:num>
            <m:r>
              <w:rPr/>
              <m:t xml:space="preserve">mg</m:t>
            </m:r>
          </m:num>
          <m:den>
            <m:r>
              <w:rPr/>
              <m:t xml:space="preserve">cos(</m:t>
            </m:r>
            <m:r>
              <w:rPr>
                <w:b w:val="1"/>
              </w:rPr>
              <m:t xml:space="preserve">θ)</m:t>
            </m:r>
          </m:den>
        </m:f>
        <m:r>
          <w:rPr/>
          <m:t xml:space="preserve"> = C</m:t>
        </m:r>
        <m:sSup>
          <m:sSupPr>
            <m:ctrlPr>
              <w:rPr/>
            </m:ctrlPr>
          </m:sSupPr>
          <m:e>
            <m:r>
              <w:rPr/>
              <m:t xml:space="preserve">τ</m:t>
            </m:r>
          </m:e>
          <m:sup>
            <m:r>
              <w:rPr/>
              <m:t xml:space="preserve">2</m:t>
            </m:r>
          </m:sup>
        </m:sSup>
      </m:oMath>
      <w:r w:rsidDel="00000000" w:rsidR="00000000" w:rsidRPr="00000000">
        <w:rPr>
          <w:rtl w:val="0"/>
        </w:rPr>
        <w:t xml:space="preserve">   substitute initial conditions: </w:t>
      </w:r>
      <m:oMath>
        <m:r>
          <w:rPr>
            <w:b w:val="1"/>
          </w:rPr>
          <m:t xml:space="preserve">θ = 0</m:t>
        </m:r>
      </m:oMath>
      <w:r w:rsidDel="00000000" w:rsidR="00000000" w:rsidRPr="00000000">
        <w:rPr>
          <w:rtl w:val="0"/>
        </w:rPr>
        <w:t xml:space="preserve"> and </w:t>
      </w:r>
      <m:oMath>
        <m:r>
          <w:rPr>
            <w:b w:val="1"/>
          </w:rPr>
          <m:t xml:space="preserve">τ = 0.1</m:t>
        </m:r>
      </m:oMath>
      <w:r w:rsidDel="00000000" w:rsidR="00000000" w:rsidRPr="00000000">
        <w:rPr>
          <w:rtl w:val="0"/>
        </w:rPr>
      </w:r>
    </w:p>
    <w:p w:rsidR="00000000" w:rsidDel="00000000" w:rsidP="00000000" w:rsidRDefault="00000000" w:rsidRPr="00000000" w14:paraId="00000098">
      <w:pPr>
        <w:ind w:firstLine="0"/>
        <w:rPr>
          <w:b w:val="1"/>
        </w:rPr>
      </w:pPr>
      <w:r w:rsidDel="00000000" w:rsidR="00000000" w:rsidRPr="00000000">
        <w:rPr>
          <w:rtl w:val="0"/>
        </w:rPr>
      </w:r>
    </w:p>
    <w:p w:rsidR="00000000" w:rsidDel="00000000" w:rsidP="00000000" w:rsidRDefault="00000000" w:rsidRPr="00000000" w14:paraId="00000099">
      <w:pPr>
        <w:ind w:firstLine="0"/>
        <w:rPr/>
      </w:pPr>
      <m:oMath>
        <m:r>
          <w:rPr/>
          <m:t xml:space="preserve">C</m:t>
        </m:r>
      </m:oMath>
      <w:r w:rsidDel="00000000" w:rsidR="00000000" w:rsidRPr="00000000">
        <w:rPr>
          <w:rtl w:val="0"/>
        </w:rPr>
        <w:t xml:space="preserve"> = 100mg</w:t>
      </w:r>
    </w:p>
    <w:p w:rsidR="00000000" w:rsidDel="00000000" w:rsidP="00000000" w:rsidRDefault="00000000" w:rsidRPr="00000000" w14:paraId="0000009A">
      <w:pPr>
        <w:ind w:firstLine="0"/>
        <w:rPr/>
      </w:pPr>
      <w:r w:rsidDel="00000000" w:rsidR="00000000" w:rsidRPr="00000000">
        <w:rPr>
          <w:rtl w:val="0"/>
        </w:rPr>
        <w:t xml:space="preserve">Thus,</w:t>
      </w:r>
    </w:p>
    <w:p w:rsidR="00000000" w:rsidDel="00000000" w:rsidP="00000000" w:rsidRDefault="00000000" w:rsidRPr="00000000" w14:paraId="0000009B">
      <w:pPr>
        <w:ind w:firstLine="0"/>
        <w:rPr/>
      </w:pPr>
      <m:oMath>
        <m:f>
          <m:fPr>
            <m:ctrlPr>
              <w:rPr>
                <w:b w:val="1"/>
              </w:rPr>
            </m:ctrlPr>
          </m:fPr>
          <m:num>
            <m:r>
              <w:rPr/>
              <m:t xml:space="preserve">mg</m:t>
            </m:r>
          </m:num>
          <m:den>
            <m:r>
              <w:rPr/>
              <m:t xml:space="preserve">cos(</m:t>
            </m:r>
            <m:r>
              <w:rPr>
                <w:b w:val="1"/>
              </w:rPr>
              <m:t xml:space="preserve">θ)</m:t>
            </m:r>
          </m:den>
        </m:f>
        <m:r>
          <w:rPr/>
          <m:t xml:space="preserve"> = C</m:t>
        </m:r>
        <m:sSup>
          <m:sSupPr>
            <m:ctrlPr>
              <w:rPr/>
            </m:ctrlPr>
          </m:sSupPr>
          <m:e>
            <m:r>
              <w:rPr/>
              <m:t xml:space="preserve">τ</m:t>
            </m:r>
          </m:e>
          <m:sup>
            <m:r>
              <w:rPr/>
              <m:t xml:space="preserve">2</m:t>
            </m:r>
          </m:sup>
        </m:sSup>
      </m:oMath>
      <w:r w:rsidDel="00000000" w:rsidR="00000000" w:rsidRPr="00000000">
        <w:rPr>
          <w:rtl w:val="0"/>
        </w:rPr>
      </w:r>
    </w:p>
    <w:p w:rsidR="00000000" w:rsidDel="00000000" w:rsidP="00000000" w:rsidRDefault="00000000" w:rsidRPr="00000000" w14:paraId="0000009C">
      <w:pPr>
        <w:ind w:firstLine="0"/>
        <w:rPr/>
      </w:pPr>
      <m:oMath/>
      <m:oMath>
        <m:r>
          <w:rPr>
            <w:b w:val="1"/>
          </w:rPr>
          <m:t xml:space="preserve">τ =</m:t>
        </m:r>
        <m:f>
          <m:fPr>
            <m:ctrlPr>
              <w:rPr>
                <w:b w:val="1"/>
              </w:rPr>
            </m:ctrlPr>
          </m:fPr>
          <m:num>
            <m:r>
              <w:rPr>
                <w:b w:val="1"/>
              </w:rPr>
              <m:t xml:space="preserve">0.1</m:t>
            </m:r>
          </m:num>
          <m:den>
            <m:rad>
              <m:radPr>
                <m:degHide m:val="1"/>
                <m:ctrlPr>
                  <w:rPr>
                    <w:b w:val="1"/>
                  </w:rPr>
                </m:ctrlPr>
              </m:radPr>
              <m:e>
                <m:r>
                  <w:rPr>
                    <w:b w:val="1"/>
                  </w:rPr>
                  <m:t xml:space="preserve">cos(θ)</m:t>
                </m:r>
              </m:e>
            </m:rad>
          </m:den>
        </m:f>
      </m:oMath>
      <w:r w:rsidDel="00000000" w:rsidR="00000000" w:rsidRPr="00000000">
        <w:rPr>
          <w:rtl w:val="0"/>
        </w:rPr>
      </w:r>
    </w:p>
    <w:p w:rsidR="00000000" w:rsidDel="00000000" w:rsidP="00000000" w:rsidRDefault="00000000" w:rsidRPr="00000000" w14:paraId="0000009D">
      <w:pPr>
        <w:ind w:firstLine="0"/>
        <w:rPr/>
      </w:pPr>
      <w:r w:rsidDel="00000000" w:rsidR="00000000" w:rsidRPr="00000000">
        <w:rPr>
          <w:rtl w:val="0"/>
        </w:rPr>
      </w:r>
    </w:p>
    <w:p w:rsidR="00000000" w:rsidDel="00000000" w:rsidP="00000000" w:rsidRDefault="00000000" w:rsidRPr="00000000" w14:paraId="0000009E">
      <w:pPr>
        <w:ind w:firstLine="0"/>
        <w:rPr/>
      </w:pPr>
      <w:r w:rsidDel="00000000" w:rsidR="00000000" w:rsidRPr="00000000">
        <w:rPr>
          <w:rtl w:val="0"/>
        </w:rPr>
      </w:r>
    </w:p>
    <w:p w:rsidR="00000000" w:rsidDel="00000000" w:rsidP="00000000" w:rsidRDefault="00000000" w:rsidRPr="00000000" w14:paraId="0000009F">
      <w:pPr>
        <w:pStyle w:val="Heading2"/>
        <w:rPr/>
      </w:pPr>
      <w:bookmarkStart w:colFirst="0" w:colLast="0" w:name="_atkizbazapxh" w:id="20"/>
      <w:bookmarkEnd w:id="2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rPr/>
      </w:pPr>
      <w:bookmarkStart w:colFirst="0" w:colLast="0" w:name="_sqz8t3k094bj" w:id="21"/>
      <w:bookmarkEnd w:id="21"/>
      <w:r w:rsidDel="00000000" w:rsidR="00000000" w:rsidRPr="00000000">
        <w:rPr>
          <w:rtl w:val="0"/>
        </w:rPr>
        <w:t xml:space="preserve">Appendix C: MATLAB Code for Power Loss Calculations</w:t>
      </w:r>
    </w:p>
    <w:p w:rsidR="00000000" w:rsidDel="00000000" w:rsidP="00000000" w:rsidRDefault="00000000" w:rsidRPr="00000000" w14:paraId="000000A1">
      <w:pPr>
        <w:ind w:firstLine="0"/>
        <w:jc w:val="both"/>
        <w:rPr>
          <w:rFonts w:ascii="Ubuntu" w:cs="Ubuntu" w:eastAsia="Ubuntu" w:hAnsi="Ubuntu"/>
        </w:rPr>
      </w:pPr>
      <w:r w:rsidDel="00000000" w:rsidR="00000000" w:rsidRPr="00000000">
        <w:rPr>
          <w:rFonts w:ascii="Ubuntu" w:cs="Ubuntu" w:eastAsia="Ubuntu" w:hAnsi="Ubuntu"/>
          <w:rtl w:val="0"/>
        </w:rPr>
        <w:t xml:space="preserve">drag_0=drag0.Data;</w:t>
      </w:r>
    </w:p>
    <w:p w:rsidR="00000000" w:rsidDel="00000000" w:rsidP="00000000" w:rsidRDefault="00000000" w:rsidRPr="00000000" w14:paraId="000000A2">
      <w:pPr>
        <w:ind w:firstLine="0"/>
        <w:jc w:val="both"/>
        <w:rPr>
          <w:rFonts w:ascii="Ubuntu" w:cs="Ubuntu" w:eastAsia="Ubuntu" w:hAnsi="Ubuntu"/>
        </w:rPr>
      </w:pPr>
      <w:r w:rsidDel="00000000" w:rsidR="00000000" w:rsidRPr="00000000">
        <w:rPr>
          <w:rFonts w:ascii="Ubuntu" w:cs="Ubuntu" w:eastAsia="Ubuntu" w:hAnsi="Ubuntu"/>
          <w:rtl w:val="0"/>
        </w:rPr>
        <w:t xml:space="preserve">drag_1=drag1.Data;</w:t>
      </w:r>
    </w:p>
    <w:p w:rsidR="00000000" w:rsidDel="00000000" w:rsidP="00000000" w:rsidRDefault="00000000" w:rsidRPr="00000000" w14:paraId="000000A3">
      <w:pPr>
        <w:ind w:firstLine="0"/>
        <w:jc w:val="both"/>
        <w:rPr>
          <w:rFonts w:ascii="Ubuntu" w:cs="Ubuntu" w:eastAsia="Ubuntu" w:hAnsi="Ubuntu"/>
        </w:rPr>
      </w:pPr>
      <w:r w:rsidDel="00000000" w:rsidR="00000000" w:rsidRPr="00000000">
        <w:rPr>
          <w:rFonts w:ascii="Ubuntu" w:cs="Ubuntu" w:eastAsia="Ubuntu" w:hAnsi="Ubuntu"/>
          <w:rtl w:val="0"/>
        </w:rPr>
        <w:t xml:space="preserve">drag_2=drag2.Data;</w:t>
      </w:r>
    </w:p>
    <w:p w:rsidR="00000000" w:rsidDel="00000000" w:rsidP="00000000" w:rsidRDefault="00000000" w:rsidRPr="00000000" w14:paraId="000000A4">
      <w:pPr>
        <w:ind w:firstLine="0"/>
        <w:jc w:val="both"/>
        <w:rPr>
          <w:rFonts w:ascii="Ubuntu" w:cs="Ubuntu" w:eastAsia="Ubuntu" w:hAnsi="Ubuntu"/>
        </w:rPr>
      </w:pPr>
      <w:r w:rsidDel="00000000" w:rsidR="00000000" w:rsidRPr="00000000">
        <w:rPr>
          <w:rFonts w:ascii="Ubuntu" w:cs="Ubuntu" w:eastAsia="Ubuntu" w:hAnsi="Ubuntu"/>
          <w:rtl w:val="0"/>
        </w:rPr>
        <w:t xml:space="preserve">drag_3=drag3.Data;</w:t>
      </w:r>
    </w:p>
    <w:p w:rsidR="00000000" w:rsidDel="00000000" w:rsidP="00000000" w:rsidRDefault="00000000" w:rsidRPr="00000000" w14:paraId="000000A5">
      <w:pPr>
        <w:ind w:firstLine="0"/>
        <w:jc w:val="both"/>
        <w:rPr>
          <w:rFonts w:ascii="Ubuntu" w:cs="Ubuntu" w:eastAsia="Ubuntu" w:hAnsi="Ubuntu"/>
        </w:rPr>
      </w:pPr>
      <w:r w:rsidDel="00000000" w:rsidR="00000000" w:rsidRPr="00000000">
        <w:rPr>
          <w:rFonts w:ascii="Ubuntu" w:cs="Ubuntu" w:eastAsia="Ubuntu" w:hAnsi="Ubuntu"/>
          <w:rtl w:val="0"/>
        </w:rPr>
        <w:t xml:space="preserve">drag_4=drag4.Data;</w:t>
      </w:r>
    </w:p>
    <w:p w:rsidR="00000000" w:rsidDel="00000000" w:rsidP="00000000" w:rsidRDefault="00000000" w:rsidRPr="00000000" w14:paraId="000000A6">
      <w:pPr>
        <w:ind w:firstLine="0"/>
        <w:jc w:val="both"/>
        <w:rPr>
          <w:rFonts w:ascii="Ubuntu" w:cs="Ubuntu" w:eastAsia="Ubuntu" w:hAnsi="Ubuntu"/>
        </w:rPr>
      </w:pPr>
      <w:r w:rsidDel="00000000" w:rsidR="00000000" w:rsidRPr="00000000">
        <w:rPr>
          <w:rFonts w:ascii="Ubuntu" w:cs="Ubuntu" w:eastAsia="Ubuntu" w:hAnsi="Ubuntu"/>
          <w:rtl w:val="0"/>
        </w:rPr>
        <w:t xml:space="preserve">X=vx.Data;</w:t>
      </w:r>
    </w:p>
    <w:p w:rsidR="00000000" w:rsidDel="00000000" w:rsidP="00000000" w:rsidRDefault="00000000" w:rsidRPr="00000000" w14:paraId="000000A7">
      <w:pPr>
        <w:ind w:firstLine="0"/>
        <w:jc w:val="both"/>
        <w:rPr>
          <w:rFonts w:ascii="Ubuntu" w:cs="Ubuntu" w:eastAsia="Ubuntu" w:hAnsi="Ubuntu"/>
        </w:rPr>
      </w:pPr>
      <w:r w:rsidDel="00000000" w:rsidR="00000000" w:rsidRPr="00000000">
        <w:rPr>
          <w:rFonts w:ascii="Ubuntu" w:cs="Ubuntu" w:eastAsia="Ubuntu" w:hAnsi="Ubuntu"/>
          <w:rtl w:val="0"/>
        </w:rPr>
        <w:t xml:space="preserve">X1=x1.Data;</w:t>
      </w:r>
    </w:p>
    <w:p w:rsidR="00000000" w:rsidDel="00000000" w:rsidP="00000000" w:rsidRDefault="00000000" w:rsidRPr="00000000" w14:paraId="000000A8">
      <w:pPr>
        <w:ind w:firstLine="0"/>
        <w:jc w:val="both"/>
        <w:rPr>
          <w:rFonts w:ascii="Ubuntu" w:cs="Ubuntu" w:eastAsia="Ubuntu" w:hAnsi="Ubuntu"/>
        </w:rPr>
      </w:pPr>
      <w:r w:rsidDel="00000000" w:rsidR="00000000" w:rsidRPr="00000000">
        <w:rPr>
          <w:rFonts w:ascii="Ubuntu" w:cs="Ubuntu" w:eastAsia="Ubuntu" w:hAnsi="Ubuntu"/>
          <w:rtl w:val="0"/>
        </w:rPr>
        <w:t xml:space="preserve">X2=x2.Data;</w:t>
      </w:r>
    </w:p>
    <w:p w:rsidR="00000000" w:rsidDel="00000000" w:rsidP="00000000" w:rsidRDefault="00000000" w:rsidRPr="00000000" w14:paraId="000000A9">
      <w:pPr>
        <w:ind w:firstLine="0"/>
        <w:jc w:val="both"/>
        <w:rPr>
          <w:rFonts w:ascii="Ubuntu" w:cs="Ubuntu" w:eastAsia="Ubuntu" w:hAnsi="Ubuntu"/>
        </w:rPr>
      </w:pPr>
      <w:r w:rsidDel="00000000" w:rsidR="00000000" w:rsidRPr="00000000">
        <w:rPr>
          <w:rFonts w:ascii="Ubuntu" w:cs="Ubuntu" w:eastAsia="Ubuntu" w:hAnsi="Ubuntu"/>
          <w:rtl w:val="0"/>
        </w:rPr>
        <w:t xml:space="preserve">X3=x3.Data;</w:t>
      </w:r>
    </w:p>
    <w:p w:rsidR="00000000" w:rsidDel="00000000" w:rsidP="00000000" w:rsidRDefault="00000000" w:rsidRPr="00000000" w14:paraId="000000AA">
      <w:pPr>
        <w:ind w:firstLine="0"/>
        <w:jc w:val="both"/>
        <w:rPr>
          <w:rFonts w:ascii="Ubuntu" w:cs="Ubuntu" w:eastAsia="Ubuntu" w:hAnsi="Ubuntu"/>
        </w:rPr>
      </w:pPr>
      <w:r w:rsidDel="00000000" w:rsidR="00000000" w:rsidRPr="00000000">
        <w:rPr>
          <w:rFonts w:ascii="Ubuntu" w:cs="Ubuntu" w:eastAsia="Ubuntu" w:hAnsi="Ubuntu"/>
          <w:rtl w:val="0"/>
        </w:rPr>
        <w:t xml:space="preserve">X4=x4.Data;</w:t>
      </w:r>
    </w:p>
    <w:p w:rsidR="00000000" w:rsidDel="00000000" w:rsidP="00000000" w:rsidRDefault="00000000" w:rsidRPr="00000000" w14:paraId="000000AB">
      <w:pPr>
        <w:ind w:firstLine="0"/>
        <w:jc w:val="both"/>
        <w:rPr>
          <w:rFonts w:ascii="Ubuntu" w:cs="Ubuntu" w:eastAsia="Ubuntu" w:hAnsi="Ubuntu"/>
        </w:rPr>
      </w:pPr>
      <w:r w:rsidDel="00000000" w:rsidR="00000000" w:rsidRPr="00000000">
        <w:rPr>
          <w:rFonts w:ascii="Ubuntu" w:cs="Ubuntu" w:eastAsia="Ubuntu" w:hAnsi="Ubuntu"/>
          <w:rtl w:val="0"/>
        </w:rPr>
        <w:t xml:space="preserve">Y=vy.Data;</w:t>
      </w:r>
    </w:p>
    <w:p w:rsidR="00000000" w:rsidDel="00000000" w:rsidP="00000000" w:rsidRDefault="00000000" w:rsidRPr="00000000" w14:paraId="000000AC">
      <w:pPr>
        <w:ind w:firstLine="0"/>
        <w:jc w:val="both"/>
        <w:rPr>
          <w:rFonts w:ascii="Ubuntu" w:cs="Ubuntu" w:eastAsia="Ubuntu" w:hAnsi="Ubuntu"/>
        </w:rPr>
      </w:pPr>
      <w:r w:rsidDel="00000000" w:rsidR="00000000" w:rsidRPr="00000000">
        <w:rPr>
          <w:rFonts w:ascii="Ubuntu" w:cs="Ubuntu" w:eastAsia="Ubuntu" w:hAnsi="Ubuntu"/>
          <w:rtl w:val="0"/>
        </w:rPr>
        <w:t xml:space="preserve">Y1=y1.Data;</w:t>
      </w:r>
    </w:p>
    <w:p w:rsidR="00000000" w:rsidDel="00000000" w:rsidP="00000000" w:rsidRDefault="00000000" w:rsidRPr="00000000" w14:paraId="000000AD">
      <w:pPr>
        <w:ind w:firstLine="0"/>
        <w:jc w:val="both"/>
        <w:rPr>
          <w:rFonts w:ascii="Ubuntu" w:cs="Ubuntu" w:eastAsia="Ubuntu" w:hAnsi="Ubuntu"/>
        </w:rPr>
      </w:pPr>
      <w:r w:rsidDel="00000000" w:rsidR="00000000" w:rsidRPr="00000000">
        <w:rPr>
          <w:rFonts w:ascii="Ubuntu" w:cs="Ubuntu" w:eastAsia="Ubuntu" w:hAnsi="Ubuntu"/>
          <w:rtl w:val="0"/>
        </w:rPr>
        <w:t xml:space="preserve">Y2=y2.Data;</w:t>
      </w:r>
    </w:p>
    <w:p w:rsidR="00000000" w:rsidDel="00000000" w:rsidP="00000000" w:rsidRDefault="00000000" w:rsidRPr="00000000" w14:paraId="000000AE">
      <w:pPr>
        <w:ind w:firstLine="0"/>
        <w:jc w:val="both"/>
        <w:rPr>
          <w:rFonts w:ascii="Ubuntu" w:cs="Ubuntu" w:eastAsia="Ubuntu" w:hAnsi="Ubuntu"/>
        </w:rPr>
      </w:pPr>
      <w:r w:rsidDel="00000000" w:rsidR="00000000" w:rsidRPr="00000000">
        <w:rPr>
          <w:rFonts w:ascii="Ubuntu" w:cs="Ubuntu" w:eastAsia="Ubuntu" w:hAnsi="Ubuntu"/>
          <w:rtl w:val="0"/>
        </w:rPr>
        <w:t xml:space="preserve">Y3=y3.Data;</w:t>
      </w:r>
    </w:p>
    <w:p w:rsidR="00000000" w:rsidDel="00000000" w:rsidP="00000000" w:rsidRDefault="00000000" w:rsidRPr="00000000" w14:paraId="000000AF">
      <w:pPr>
        <w:ind w:firstLine="0"/>
        <w:jc w:val="both"/>
        <w:rPr>
          <w:rFonts w:ascii="Ubuntu" w:cs="Ubuntu" w:eastAsia="Ubuntu" w:hAnsi="Ubuntu"/>
        </w:rPr>
      </w:pPr>
      <w:r w:rsidDel="00000000" w:rsidR="00000000" w:rsidRPr="00000000">
        <w:rPr>
          <w:rFonts w:ascii="Ubuntu" w:cs="Ubuntu" w:eastAsia="Ubuntu" w:hAnsi="Ubuntu"/>
          <w:rtl w:val="0"/>
        </w:rPr>
        <w:t xml:space="preserve">Y4=y4.Data;</w:t>
      </w:r>
    </w:p>
    <w:p w:rsidR="00000000" w:rsidDel="00000000" w:rsidP="00000000" w:rsidRDefault="00000000" w:rsidRPr="00000000" w14:paraId="000000B0">
      <w:pPr>
        <w:ind w:firstLine="0"/>
        <w:jc w:val="both"/>
        <w:rPr>
          <w:rFonts w:ascii="Ubuntu" w:cs="Ubuntu" w:eastAsia="Ubuntu" w:hAnsi="Ubuntu"/>
        </w:rPr>
      </w:pPr>
      <w:r w:rsidDel="00000000" w:rsidR="00000000" w:rsidRPr="00000000">
        <w:rPr>
          <w:rFonts w:ascii="Ubuntu" w:cs="Ubuntu" w:eastAsia="Ubuntu" w:hAnsi="Ubuntu"/>
          <w:rtl w:val="0"/>
        </w:rPr>
        <w:t xml:space="preserve">Z=vz.Data;</w:t>
      </w:r>
    </w:p>
    <w:p w:rsidR="00000000" w:rsidDel="00000000" w:rsidP="00000000" w:rsidRDefault="00000000" w:rsidRPr="00000000" w14:paraId="000000B1">
      <w:pPr>
        <w:ind w:firstLine="0"/>
        <w:jc w:val="both"/>
        <w:rPr>
          <w:rFonts w:ascii="Ubuntu" w:cs="Ubuntu" w:eastAsia="Ubuntu" w:hAnsi="Ubuntu"/>
        </w:rPr>
      </w:pPr>
      <w:r w:rsidDel="00000000" w:rsidR="00000000" w:rsidRPr="00000000">
        <w:rPr>
          <w:rFonts w:ascii="Ubuntu" w:cs="Ubuntu" w:eastAsia="Ubuntu" w:hAnsi="Ubuntu"/>
          <w:rtl w:val="0"/>
        </w:rPr>
        <w:t xml:space="preserve">Z1=z1.Data;</w:t>
      </w:r>
    </w:p>
    <w:p w:rsidR="00000000" w:rsidDel="00000000" w:rsidP="00000000" w:rsidRDefault="00000000" w:rsidRPr="00000000" w14:paraId="000000B2">
      <w:pPr>
        <w:ind w:firstLine="0"/>
        <w:jc w:val="both"/>
        <w:rPr>
          <w:rFonts w:ascii="Ubuntu" w:cs="Ubuntu" w:eastAsia="Ubuntu" w:hAnsi="Ubuntu"/>
        </w:rPr>
      </w:pPr>
      <w:r w:rsidDel="00000000" w:rsidR="00000000" w:rsidRPr="00000000">
        <w:rPr>
          <w:rFonts w:ascii="Ubuntu" w:cs="Ubuntu" w:eastAsia="Ubuntu" w:hAnsi="Ubuntu"/>
          <w:rtl w:val="0"/>
        </w:rPr>
        <w:t xml:space="preserve">Z2=z2.Data;</w:t>
      </w:r>
    </w:p>
    <w:p w:rsidR="00000000" w:rsidDel="00000000" w:rsidP="00000000" w:rsidRDefault="00000000" w:rsidRPr="00000000" w14:paraId="000000B3">
      <w:pPr>
        <w:ind w:firstLine="0"/>
        <w:jc w:val="both"/>
        <w:rPr>
          <w:rFonts w:ascii="Ubuntu" w:cs="Ubuntu" w:eastAsia="Ubuntu" w:hAnsi="Ubuntu"/>
        </w:rPr>
      </w:pPr>
      <w:r w:rsidDel="00000000" w:rsidR="00000000" w:rsidRPr="00000000">
        <w:rPr>
          <w:rFonts w:ascii="Ubuntu" w:cs="Ubuntu" w:eastAsia="Ubuntu" w:hAnsi="Ubuntu"/>
          <w:rtl w:val="0"/>
        </w:rPr>
        <w:t xml:space="preserve">Z3=z3.Data;</w:t>
      </w:r>
    </w:p>
    <w:p w:rsidR="00000000" w:rsidDel="00000000" w:rsidP="00000000" w:rsidRDefault="00000000" w:rsidRPr="00000000" w14:paraId="000000B4">
      <w:pPr>
        <w:ind w:firstLine="0"/>
        <w:jc w:val="both"/>
        <w:rPr>
          <w:rFonts w:ascii="Ubuntu" w:cs="Ubuntu" w:eastAsia="Ubuntu" w:hAnsi="Ubuntu"/>
        </w:rPr>
      </w:pPr>
      <w:r w:rsidDel="00000000" w:rsidR="00000000" w:rsidRPr="00000000">
        <w:rPr>
          <w:rFonts w:ascii="Ubuntu" w:cs="Ubuntu" w:eastAsia="Ubuntu" w:hAnsi="Ubuntu"/>
          <w:rtl w:val="0"/>
        </w:rPr>
        <w:t xml:space="preserve">Z4=z4.Data;</w:t>
      </w:r>
    </w:p>
    <w:p w:rsidR="00000000" w:rsidDel="00000000" w:rsidP="00000000" w:rsidRDefault="00000000" w:rsidRPr="00000000" w14:paraId="000000B5">
      <w:pPr>
        <w:ind w:firstLine="0"/>
        <w:jc w:val="both"/>
        <w:rPr>
          <w:rFonts w:ascii="Ubuntu" w:cs="Ubuntu" w:eastAsia="Ubuntu" w:hAnsi="Ubuntu"/>
        </w:rPr>
      </w:pPr>
      <w:r w:rsidDel="00000000" w:rsidR="00000000" w:rsidRPr="00000000">
        <w:rPr>
          <w:rFonts w:ascii="Ubuntu" w:cs="Ubuntu" w:eastAsia="Ubuntu" w:hAnsi="Ubuntu"/>
          <w:rtl w:val="0"/>
        </w:rPr>
        <w:t xml:space="preserve">P_drag0=drag_0(:,1).*X+drag_0(:,2).*Y+drag_0(:,3).*Z;</w:t>
      </w:r>
    </w:p>
    <w:p w:rsidR="00000000" w:rsidDel="00000000" w:rsidP="00000000" w:rsidRDefault="00000000" w:rsidRPr="00000000" w14:paraId="000000B6">
      <w:pPr>
        <w:ind w:firstLine="0"/>
        <w:jc w:val="both"/>
        <w:rPr>
          <w:rFonts w:ascii="Ubuntu" w:cs="Ubuntu" w:eastAsia="Ubuntu" w:hAnsi="Ubuntu"/>
        </w:rPr>
      </w:pPr>
      <w:r w:rsidDel="00000000" w:rsidR="00000000" w:rsidRPr="00000000">
        <w:rPr>
          <w:rFonts w:ascii="Ubuntu" w:cs="Ubuntu" w:eastAsia="Ubuntu" w:hAnsi="Ubuntu"/>
          <w:rtl w:val="0"/>
        </w:rPr>
        <w:t xml:space="preserve">P_drag1=drag_1(:,1).*X1+drag_1(:,2).*Y1+drag_1(:,3).*Z1;</w:t>
      </w:r>
    </w:p>
    <w:p w:rsidR="00000000" w:rsidDel="00000000" w:rsidP="00000000" w:rsidRDefault="00000000" w:rsidRPr="00000000" w14:paraId="000000B7">
      <w:pPr>
        <w:ind w:firstLine="0"/>
        <w:jc w:val="both"/>
        <w:rPr>
          <w:rFonts w:ascii="Ubuntu" w:cs="Ubuntu" w:eastAsia="Ubuntu" w:hAnsi="Ubuntu"/>
        </w:rPr>
      </w:pPr>
      <w:r w:rsidDel="00000000" w:rsidR="00000000" w:rsidRPr="00000000">
        <w:rPr>
          <w:rFonts w:ascii="Ubuntu" w:cs="Ubuntu" w:eastAsia="Ubuntu" w:hAnsi="Ubuntu"/>
          <w:rtl w:val="0"/>
        </w:rPr>
        <w:t xml:space="preserve">P_drag2=drag_2(:,1).*X2+drag_2(:,2).*Y2+drag_2(:,3).*Z2;</w:t>
      </w:r>
    </w:p>
    <w:p w:rsidR="00000000" w:rsidDel="00000000" w:rsidP="00000000" w:rsidRDefault="00000000" w:rsidRPr="00000000" w14:paraId="000000B8">
      <w:pPr>
        <w:ind w:firstLine="0"/>
        <w:jc w:val="both"/>
        <w:rPr>
          <w:rFonts w:ascii="Ubuntu" w:cs="Ubuntu" w:eastAsia="Ubuntu" w:hAnsi="Ubuntu"/>
        </w:rPr>
      </w:pPr>
      <w:r w:rsidDel="00000000" w:rsidR="00000000" w:rsidRPr="00000000">
        <w:rPr>
          <w:rFonts w:ascii="Ubuntu" w:cs="Ubuntu" w:eastAsia="Ubuntu" w:hAnsi="Ubuntu"/>
          <w:rtl w:val="0"/>
        </w:rPr>
        <w:t xml:space="preserve">P_drag3=drag_3(:,1).*X3+drag_3(:,2).*Y3+drag_3(:,3).*Z3;</w:t>
      </w:r>
    </w:p>
    <w:p w:rsidR="00000000" w:rsidDel="00000000" w:rsidP="00000000" w:rsidRDefault="00000000" w:rsidRPr="00000000" w14:paraId="000000B9">
      <w:pPr>
        <w:ind w:firstLine="0"/>
        <w:jc w:val="both"/>
        <w:rPr>
          <w:rFonts w:ascii="Ubuntu" w:cs="Ubuntu" w:eastAsia="Ubuntu" w:hAnsi="Ubuntu"/>
        </w:rPr>
      </w:pPr>
      <w:r w:rsidDel="00000000" w:rsidR="00000000" w:rsidRPr="00000000">
        <w:rPr>
          <w:rFonts w:ascii="Ubuntu" w:cs="Ubuntu" w:eastAsia="Ubuntu" w:hAnsi="Ubuntu"/>
          <w:rtl w:val="0"/>
        </w:rPr>
        <w:t xml:space="preserve">P_drag4=drag_4(:,1).*X4+drag_4(:,2).*Y4+drag_4(:,3).*Z4;</w:t>
      </w:r>
    </w:p>
    <w:p w:rsidR="00000000" w:rsidDel="00000000" w:rsidP="00000000" w:rsidRDefault="00000000" w:rsidRPr="00000000" w14:paraId="000000BA">
      <w:pPr>
        <w:ind w:firstLine="0"/>
        <w:jc w:val="both"/>
        <w:rPr>
          <w:rFonts w:ascii="Ubuntu" w:cs="Ubuntu" w:eastAsia="Ubuntu" w:hAnsi="Ubuntu"/>
        </w:rPr>
      </w:pPr>
      <w:r w:rsidDel="00000000" w:rsidR="00000000" w:rsidRPr="00000000">
        <w:rPr>
          <w:rFonts w:ascii="Ubuntu" w:cs="Ubuntu" w:eastAsia="Ubuntu" w:hAnsi="Ubuntu"/>
          <w:rtl w:val="0"/>
        </w:rPr>
        <w:t xml:space="preserve">P_drag=P_drag0+P_drag1+P_drag2+P_drag3+P_drag4;</w:t>
      </w:r>
    </w:p>
    <w:p w:rsidR="00000000" w:rsidDel="00000000" w:rsidP="00000000" w:rsidRDefault="00000000" w:rsidRPr="00000000" w14:paraId="000000BB">
      <w:pPr>
        <w:ind w:firstLine="0"/>
        <w:jc w:val="both"/>
        <w:rPr>
          <w:rFonts w:ascii="Ubuntu" w:cs="Ubuntu" w:eastAsia="Ubuntu" w:hAnsi="Ubuntu"/>
        </w:rPr>
      </w:pPr>
      <w:r w:rsidDel="00000000" w:rsidR="00000000" w:rsidRPr="00000000">
        <w:rPr>
          <w:rFonts w:ascii="Ubuntu" w:cs="Ubuntu" w:eastAsia="Ubuntu" w:hAnsi="Ubuntu"/>
          <w:rtl w:val="0"/>
        </w:rPr>
        <w:t xml:space="preserve">W1=w1.Data;</w:t>
      </w:r>
    </w:p>
    <w:p w:rsidR="00000000" w:rsidDel="00000000" w:rsidP="00000000" w:rsidRDefault="00000000" w:rsidRPr="00000000" w14:paraId="000000BC">
      <w:pPr>
        <w:ind w:firstLine="0"/>
        <w:jc w:val="both"/>
        <w:rPr>
          <w:rFonts w:ascii="Ubuntu" w:cs="Ubuntu" w:eastAsia="Ubuntu" w:hAnsi="Ubuntu"/>
        </w:rPr>
      </w:pPr>
      <w:r w:rsidDel="00000000" w:rsidR="00000000" w:rsidRPr="00000000">
        <w:rPr>
          <w:rFonts w:ascii="Ubuntu" w:cs="Ubuntu" w:eastAsia="Ubuntu" w:hAnsi="Ubuntu"/>
          <w:rtl w:val="0"/>
        </w:rPr>
        <w:t xml:space="preserve">W2=w2.Data;</w:t>
      </w:r>
    </w:p>
    <w:p w:rsidR="00000000" w:rsidDel="00000000" w:rsidP="00000000" w:rsidRDefault="00000000" w:rsidRPr="00000000" w14:paraId="000000BD">
      <w:pPr>
        <w:ind w:firstLine="0"/>
        <w:jc w:val="both"/>
        <w:rPr>
          <w:rFonts w:ascii="Ubuntu" w:cs="Ubuntu" w:eastAsia="Ubuntu" w:hAnsi="Ubuntu"/>
        </w:rPr>
      </w:pPr>
      <w:r w:rsidDel="00000000" w:rsidR="00000000" w:rsidRPr="00000000">
        <w:rPr>
          <w:rFonts w:ascii="Ubuntu" w:cs="Ubuntu" w:eastAsia="Ubuntu" w:hAnsi="Ubuntu"/>
          <w:rtl w:val="0"/>
        </w:rPr>
        <w:t xml:space="preserve">W3=w3.Data;</w:t>
      </w:r>
    </w:p>
    <w:p w:rsidR="00000000" w:rsidDel="00000000" w:rsidP="00000000" w:rsidRDefault="00000000" w:rsidRPr="00000000" w14:paraId="000000BE">
      <w:pPr>
        <w:ind w:firstLine="0"/>
        <w:jc w:val="both"/>
        <w:rPr>
          <w:rFonts w:ascii="Ubuntu" w:cs="Ubuntu" w:eastAsia="Ubuntu" w:hAnsi="Ubuntu"/>
        </w:rPr>
      </w:pPr>
      <w:r w:rsidDel="00000000" w:rsidR="00000000" w:rsidRPr="00000000">
        <w:rPr>
          <w:rFonts w:ascii="Ubuntu" w:cs="Ubuntu" w:eastAsia="Ubuntu" w:hAnsi="Ubuntu"/>
          <w:rtl w:val="0"/>
        </w:rPr>
        <w:t xml:space="preserve">W4=w4.Data;</w:t>
      </w:r>
    </w:p>
    <w:p w:rsidR="00000000" w:rsidDel="00000000" w:rsidP="00000000" w:rsidRDefault="00000000" w:rsidRPr="00000000" w14:paraId="000000BF">
      <w:pPr>
        <w:ind w:firstLine="0"/>
        <w:jc w:val="both"/>
        <w:rPr>
          <w:rFonts w:ascii="Ubuntu" w:cs="Ubuntu" w:eastAsia="Ubuntu" w:hAnsi="Ubuntu"/>
        </w:rPr>
      </w:pPr>
      <w:r w:rsidDel="00000000" w:rsidR="00000000" w:rsidRPr="00000000">
        <w:rPr>
          <w:rFonts w:ascii="Ubuntu" w:cs="Ubuntu" w:eastAsia="Ubuntu" w:hAnsi="Ubuntu"/>
          <w:rtl w:val="0"/>
        </w:rPr>
        <w:t xml:space="preserve">K=5e-4;</w:t>
      </w:r>
    </w:p>
    <w:p w:rsidR="00000000" w:rsidDel="00000000" w:rsidP="00000000" w:rsidRDefault="00000000" w:rsidRPr="00000000" w14:paraId="000000C0">
      <w:pPr>
        <w:ind w:firstLine="0"/>
        <w:jc w:val="both"/>
        <w:rPr>
          <w:rFonts w:ascii="Ubuntu" w:cs="Ubuntu" w:eastAsia="Ubuntu" w:hAnsi="Ubuntu"/>
        </w:rPr>
      </w:pPr>
      <w:r w:rsidDel="00000000" w:rsidR="00000000" w:rsidRPr="00000000">
        <w:rPr>
          <w:rFonts w:ascii="Ubuntu" w:cs="Ubuntu" w:eastAsia="Ubuntu" w:hAnsi="Ubuntu"/>
          <w:rtl w:val="0"/>
        </w:rPr>
        <w:t xml:space="preserve">P_mf=-K.*W1.*W1-K.*W2.*W2-K.*W3.*W3-K.*W4.*W4;</w:t>
      </w:r>
    </w:p>
    <w:p w:rsidR="00000000" w:rsidDel="00000000" w:rsidP="00000000" w:rsidRDefault="00000000" w:rsidRPr="00000000" w14:paraId="000000C1">
      <w:pPr>
        <w:ind w:firstLine="0"/>
        <w:jc w:val="both"/>
        <w:rPr>
          <w:rFonts w:ascii="Ubuntu" w:cs="Ubuntu" w:eastAsia="Ubuntu" w:hAnsi="Ubuntu"/>
        </w:rPr>
      </w:pPr>
      <w:r w:rsidDel="00000000" w:rsidR="00000000" w:rsidRPr="00000000">
        <w:rPr>
          <w:rFonts w:ascii="Ubuntu" w:cs="Ubuntu" w:eastAsia="Ubuntu" w:hAnsi="Ubuntu"/>
          <w:rtl w:val="0"/>
        </w:rPr>
        <w:t xml:space="preserve">P_lost=P_drag+P_mf;</w:t>
      </w:r>
    </w:p>
    <w:p w:rsidR="00000000" w:rsidDel="00000000" w:rsidP="00000000" w:rsidRDefault="00000000" w:rsidRPr="00000000" w14:paraId="000000C2">
      <w:pPr>
        <w:ind w:firstLine="0"/>
        <w:jc w:val="both"/>
        <w:rPr>
          <w:rFonts w:ascii="Ubuntu" w:cs="Ubuntu" w:eastAsia="Ubuntu" w:hAnsi="Ubuntu"/>
        </w:rPr>
      </w:pPr>
      <w:r w:rsidDel="00000000" w:rsidR="00000000" w:rsidRPr="00000000">
        <w:rPr>
          <w:rFonts w:ascii="Ubuntu" w:cs="Ubuntu" w:eastAsia="Ubuntu" w:hAnsi="Ubuntu"/>
          <w:rtl w:val="0"/>
        </w:rPr>
        <w:t xml:space="preserve">t=w1.Time;</w:t>
      </w:r>
    </w:p>
    <w:p w:rsidR="00000000" w:rsidDel="00000000" w:rsidP="00000000" w:rsidRDefault="00000000" w:rsidRPr="00000000" w14:paraId="000000C3">
      <w:pPr>
        <w:ind w:firstLine="0"/>
        <w:jc w:val="both"/>
        <w:rPr>
          <w:rFonts w:ascii="Ubuntu" w:cs="Ubuntu" w:eastAsia="Ubuntu" w:hAnsi="Ubuntu"/>
        </w:rPr>
      </w:pPr>
      <w:r w:rsidDel="00000000" w:rsidR="00000000" w:rsidRPr="00000000">
        <w:rPr>
          <w:rFonts w:ascii="Ubuntu" w:cs="Ubuntu" w:eastAsia="Ubuntu" w:hAnsi="Ubuntu"/>
          <w:rtl w:val="0"/>
        </w:rPr>
        <w:t xml:space="preserve">figure</w:t>
      </w:r>
    </w:p>
    <w:p w:rsidR="00000000" w:rsidDel="00000000" w:rsidP="00000000" w:rsidRDefault="00000000" w:rsidRPr="00000000" w14:paraId="000000C4">
      <w:pPr>
        <w:ind w:firstLine="0"/>
        <w:jc w:val="both"/>
        <w:rPr>
          <w:rFonts w:ascii="Ubuntu" w:cs="Ubuntu" w:eastAsia="Ubuntu" w:hAnsi="Ubuntu"/>
        </w:rPr>
      </w:pPr>
      <w:r w:rsidDel="00000000" w:rsidR="00000000" w:rsidRPr="00000000">
        <w:rPr>
          <w:rFonts w:ascii="Ubuntu" w:cs="Ubuntu" w:eastAsia="Ubuntu" w:hAnsi="Ubuntu"/>
          <w:rtl w:val="0"/>
        </w:rPr>
        <w:t xml:space="preserve">plot(t,P_lost)</w:t>
      </w:r>
    </w:p>
    <w:p w:rsidR="00000000" w:rsidDel="00000000" w:rsidP="00000000" w:rsidRDefault="00000000" w:rsidRPr="00000000" w14:paraId="000000C5">
      <w:pPr>
        <w:ind w:firstLine="0"/>
        <w:jc w:val="both"/>
        <w:rPr>
          <w:rFonts w:ascii="Ubuntu" w:cs="Ubuntu" w:eastAsia="Ubuntu" w:hAnsi="Ubuntu"/>
        </w:rPr>
      </w:pPr>
      <w:r w:rsidDel="00000000" w:rsidR="00000000" w:rsidRPr="00000000">
        <w:rPr>
          <w:rFonts w:ascii="Ubuntu" w:cs="Ubuntu" w:eastAsia="Ubuntu" w:hAnsi="Ubuntu"/>
          <w:rtl w:val="0"/>
        </w:rPr>
        <w:t xml:space="preserve">xlabel('Time[s]')</w:t>
      </w:r>
    </w:p>
    <w:p w:rsidR="00000000" w:rsidDel="00000000" w:rsidP="00000000" w:rsidRDefault="00000000" w:rsidRPr="00000000" w14:paraId="000000C6">
      <w:pPr>
        <w:ind w:firstLine="0"/>
        <w:jc w:val="both"/>
        <w:rPr>
          <w:rFonts w:ascii="Ubuntu" w:cs="Ubuntu" w:eastAsia="Ubuntu" w:hAnsi="Ubuntu"/>
        </w:rPr>
      </w:pPr>
      <w:r w:rsidDel="00000000" w:rsidR="00000000" w:rsidRPr="00000000">
        <w:rPr>
          <w:rFonts w:ascii="Ubuntu" w:cs="Ubuntu" w:eastAsia="Ubuntu" w:hAnsi="Ubuntu"/>
          <w:rtl w:val="0"/>
        </w:rPr>
        <w:t xml:space="preserve">ylabel('Power[W]')</w:t>
      </w:r>
    </w:p>
    <w:p w:rsidR="00000000" w:rsidDel="00000000" w:rsidP="00000000" w:rsidRDefault="00000000" w:rsidRPr="00000000" w14:paraId="000000C7">
      <w:pPr>
        <w:ind w:firstLine="0"/>
        <w:jc w:val="both"/>
        <w:rPr>
          <w:rFonts w:ascii="Ubuntu" w:cs="Ubuntu" w:eastAsia="Ubuntu" w:hAnsi="Ubuntu"/>
        </w:rPr>
      </w:pPr>
      <w:r w:rsidDel="00000000" w:rsidR="00000000" w:rsidRPr="00000000">
        <w:rPr>
          <w:rFonts w:ascii="Ubuntu" w:cs="Ubuntu" w:eastAsia="Ubuntu" w:hAnsi="Ubuntu"/>
          <w:rtl w:val="0"/>
        </w:rPr>
        <w:t xml:space="preserve">title('power lost to drag and motor friction')</w:t>
      </w:r>
    </w:p>
    <w:p w:rsidR="00000000" w:rsidDel="00000000" w:rsidP="00000000" w:rsidRDefault="00000000" w:rsidRPr="00000000" w14:paraId="000000C8">
      <w:pPr>
        <w:ind w:firstLine="0"/>
        <w:jc w:val="both"/>
        <w:rPr/>
      </w:pPr>
      <w:r w:rsidDel="00000000" w:rsidR="00000000" w:rsidRPr="00000000">
        <w:rPr>
          <w:rtl w:val="0"/>
        </w:rPr>
      </w:r>
    </w:p>
    <w:p w:rsidR="00000000" w:rsidDel="00000000" w:rsidP="00000000" w:rsidRDefault="00000000" w:rsidRPr="00000000" w14:paraId="000000C9">
      <w:pPr>
        <w:pStyle w:val="Heading2"/>
        <w:ind w:firstLine="0"/>
        <w:rPr/>
      </w:pPr>
      <w:bookmarkStart w:colFirst="0" w:colLast="0" w:name="_cswiwexpn2sc" w:id="22"/>
      <w:bookmarkEnd w:id="22"/>
      <w:r w:rsidDel="00000000" w:rsidR="00000000" w:rsidRPr="00000000">
        <w:rPr>
          <w:rtl w:val="0"/>
        </w:rPr>
        <w:t xml:space="preserve">Appendix D: Model of Acceleration Under Maximum Torque</w:t>
      </w:r>
    </w:p>
    <w:p w:rsidR="00000000" w:rsidDel="00000000" w:rsidP="00000000" w:rsidRDefault="00000000" w:rsidRPr="00000000" w14:paraId="000000CA">
      <w:pPr>
        <w:ind w:firstLine="0"/>
        <w:jc w:val="both"/>
        <w:rPr>
          <w:rFonts w:ascii="Ubuntu" w:cs="Ubuntu" w:eastAsia="Ubuntu" w:hAnsi="Ubuntu"/>
        </w:rPr>
      </w:pPr>
      <m:oMath>
        <m:r>
          <w:rPr>
            <w:rFonts w:ascii="Ubuntu" w:cs="Ubuntu" w:eastAsia="Ubuntu" w:hAnsi="Ubuntu"/>
          </w:rPr>
          <m:t xml:space="preserve">T=0.12 Nm</m:t>
        </m:r>
      </m:oMath>
      <w:r w:rsidDel="00000000" w:rsidR="00000000" w:rsidRPr="00000000">
        <w:rPr>
          <w:rtl w:val="0"/>
        </w:rPr>
      </w:r>
    </w:p>
    <w:p w:rsidR="00000000" w:rsidDel="00000000" w:rsidP="00000000" w:rsidRDefault="00000000" w:rsidRPr="00000000" w14:paraId="000000CB">
      <w:pPr>
        <w:ind w:firstLine="0"/>
        <w:jc w:val="both"/>
        <w:rPr>
          <w:rFonts w:ascii="Ubuntu" w:cs="Ubuntu" w:eastAsia="Ubuntu" w:hAnsi="Ubuntu"/>
        </w:rPr>
      </w:pPr>
      <m:oMath>
        <m:r>
          <w:rPr>
            <w:rFonts w:ascii="Ubuntu" w:cs="Ubuntu" w:eastAsia="Ubuntu" w:hAnsi="Ubuntu"/>
          </w:rPr>
          <m:t xml:space="preserve">L=</m:t>
        </m:r>
        <m:sSub>
          <m:sSubPr>
            <m:ctrlPr>
              <w:rPr>
                <w:rFonts w:ascii="Ubuntu" w:cs="Ubuntu" w:eastAsia="Ubuntu" w:hAnsi="Ubuntu"/>
              </w:rPr>
            </m:ctrlPr>
          </m:sSubPr>
          <m:e>
            <m:r>
              <w:rPr>
                <w:rFonts w:ascii="Ubuntu" w:cs="Ubuntu" w:eastAsia="Ubuntu" w:hAnsi="Ubuntu"/>
              </w:rPr>
              <m:t xml:space="preserve">m</m:t>
            </m:r>
          </m:e>
          <m:sub>
            <m:r>
              <w:rPr>
                <w:rFonts w:ascii="Ubuntu" w:cs="Ubuntu" w:eastAsia="Ubuntu" w:hAnsi="Ubuntu"/>
              </w:rPr>
              <m:t xml:space="preserve">s</m:t>
            </m:r>
          </m:sub>
        </m:sSub>
        <m:r>
          <w:rPr>
            <w:rFonts w:ascii="Ubuntu" w:cs="Ubuntu" w:eastAsia="Ubuntu" w:hAnsi="Ubuntu"/>
          </w:rPr>
          <m:t xml:space="preserve">g/4*</m:t>
        </m:r>
        <m:sSup>
          <m:sSupPr>
            <m:ctrlPr>
              <w:rPr>
                <w:rFonts w:ascii="Ubuntu" w:cs="Ubuntu" w:eastAsia="Ubuntu" w:hAnsi="Ubuntu"/>
              </w:rPr>
            </m:ctrlPr>
          </m:sSupPr>
          <m:e>
            <m:r>
              <w:rPr>
                <w:rFonts w:ascii="Ubuntu" w:cs="Ubuntu" w:eastAsia="Ubuntu" w:hAnsi="Ubuntu"/>
              </w:rPr>
              <m:t xml:space="preserve">w</m:t>
            </m:r>
          </m:e>
          <m:sup>
            <m:r>
              <w:rPr>
                <w:rFonts w:ascii="Ubuntu" w:cs="Ubuntu" w:eastAsia="Ubuntu" w:hAnsi="Ubuntu"/>
              </w:rPr>
              <m:t xml:space="preserve">2</m:t>
            </m:r>
          </m:sup>
        </m:sSup>
        <m:r>
          <w:rPr>
            <w:rFonts w:ascii="Ubuntu" w:cs="Ubuntu" w:eastAsia="Ubuntu" w:hAnsi="Ubuntu"/>
          </w:rPr>
          <m:t xml:space="preserve">/20</m:t>
        </m:r>
        <m:sSup>
          <m:sSupPr>
            <m:ctrlPr>
              <w:rPr>
                <w:rFonts w:ascii="Ubuntu" w:cs="Ubuntu" w:eastAsia="Ubuntu" w:hAnsi="Ubuntu"/>
              </w:rPr>
            </m:ctrlPr>
          </m:sSupPr>
          <m:e>
            <m:r>
              <w:rPr>
                <w:rFonts w:ascii="Ubuntu" w:cs="Ubuntu" w:eastAsia="Ubuntu" w:hAnsi="Ubuntu"/>
              </w:rPr>
              <m:t xml:space="preserve">0</m:t>
            </m:r>
          </m:e>
          <m:sup>
            <m:r>
              <w:rPr>
                <w:rFonts w:ascii="Ubuntu" w:cs="Ubuntu" w:eastAsia="Ubuntu" w:hAnsi="Ubuntu"/>
              </w:rPr>
              <m:t xml:space="preserve">2</m:t>
            </m:r>
          </m:sup>
        </m:sSup>
      </m:oMath>
      <w:r w:rsidDel="00000000" w:rsidR="00000000" w:rsidRPr="00000000">
        <w:rPr>
          <w:rtl w:val="0"/>
        </w:rPr>
      </w:r>
    </w:p>
    <w:p w:rsidR="00000000" w:rsidDel="00000000" w:rsidP="00000000" w:rsidRDefault="00000000" w:rsidRPr="00000000" w14:paraId="000000CC">
      <w:pPr>
        <w:ind w:firstLine="0"/>
        <w:jc w:val="both"/>
        <w:rPr>
          <w:rFonts w:ascii="Ubuntu" w:cs="Ubuntu" w:eastAsia="Ubuntu" w:hAnsi="Ubuntu"/>
        </w:rPr>
      </w:pPr>
      <m:oMath>
        <m:r>
          <w:rPr>
            <w:rFonts w:ascii="Ubuntu" w:cs="Ubuntu" w:eastAsia="Ubuntu" w:hAnsi="Ubuntu"/>
          </w:rPr>
          <m:t xml:space="preserve">I=m*</m:t>
        </m:r>
        <m:sSup>
          <m:sSupPr>
            <m:ctrlPr>
              <w:rPr>
                <w:rFonts w:ascii="Ubuntu" w:cs="Ubuntu" w:eastAsia="Ubuntu" w:hAnsi="Ubuntu"/>
              </w:rPr>
            </m:ctrlPr>
          </m:sSupPr>
          <m:e>
            <m:r>
              <w:rPr>
                <w:rFonts w:ascii="Ubuntu" w:cs="Ubuntu" w:eastAsia="Ubuntu" w:hAnsi="Ubuntu"/>
              </w:rPr>
              <m:t xml:space="preserve">r</m:t>
            </m:r>
          </m:e>
          <m:sup>
            <m:r>
              <w:rPr>
                <w:rFonts w:ascii="Ubuntu" w:cs="Ubuntu" w:eastAsia="Ubuntu" w:hAnsi="Ubuntu"/>
              </w:rPr>
              <m:t xml:space="preserve">2</m:t>
            </m:r>
          </m:sup>
        </m:sSup>
      </m:oMath>
      <w:r w:rsidDel="00000000" w:rsidR="00000000" w:rsidRPr="00000000">
        <w:rPr>
          <w:rtl w:val="0"/>
        </w:rPr>
      </w:r>
    </w:p>
    <w:p w:rsidR="00000000" w:rsidDel="00000000" w:rsidP="00000000" w:rsidRDefault="00000000" w:rsidRPr="00000000" w14:paraId="000000CD">
      <w:pPr>
        <w:ind w:firstLine="0"/>
        <w:jc w:val="both"/>
        <w:rPr>
          <w:rFonts w:ascii="Ubuntu" w:cs="Ubuntu" w:eastAsia="Ubuntu" w:hAnsi="Ubuntu"/>
        </w:rPr>
      </w:pPr>
      <m:oMath>
        <m:r>
          <w:rPr>
            <w:rFonts w:ascii="Ubuntu" w:cs="Ubuntu" w:eastAsia="Ubuntu" w:hAnsi="Ubuntu"/>
          </w:rPr>
          <m:t xml:space="preserve">w(0)=200 rad/s</m:t>
        </m:r>
      </m:oMath>
      <w:r w:rsidDel="00000000" w:rsidR="00000000" w:rsidRPr="00000000">
        <w:rPr>
          <w:rtl w:val="0"/>
        </w:rPr>
      </w:r>
    </w:p>
    <w:p w:rsidR="00000000" w:rsidDel="00000000" w:rsidP="00000000" w:rsidRDefault="00000000" w:rsidRPr="00000000" w14:paraId="000000CE">
      <w:pPr>
        <w:ind w:firstLine="0"/>
        <w:jc w:val="both"/>
        <w:rPr>
          <w:rFonts w:ascii="Ubuntu" w:cs="Ubuntu" w:eastAsia="Ubuntu" w:hAnsi="Ubuntu"/>
        </w:rPr>
      </w:pPr>
      <m:oMath>
        <m:sSub>
          <m:sSubPr>
            <m:ctrlPr>
              <w:rPr>
                <w:rFonts w:ascii="Ubuntu" w:cs="Ubuntu" w:eastAsia="Ubuntu" w:hAnsi="Ubuntu"/>
              </w:rPr>
            </m:ctrlPr>
          </m:sSubPr>
          <m:e>
            <m:r>
              <w:rPr>
                <w:rFonts w:ascii="Ubuntu" w:cs="Ubuntu" w:eastAsia="Ubuntu" w:hAnsi="Ubuntu"/>
              </w:rPr>
              <m:t xml:space="preserve">m</m:t>
            </m:r>
          </m:e>
          <m:sub>
            <m:r>
              <w:rPr>
                <w:rFonts w:ascii="Ubuntu" w:cs="Ubuntu" w:eastAsia="Ubuntu" w:hAnsi="Ubuntu"/>
              </w:rPr>
              <m:t xml:space="preserve">s</m:t>
            </m:r>
          </m:sub>
        </m:sSub>
        <m:r>
          <w:rPr>
            <w:rFonts w:ascii="Ubuntu" w:cs="Ubuntu" w:eastAsia="Ubuntu" w:hAnsi="Ubuntu"/>
          </w:rPr>
          <m:t xml:space="preserve">=2.08 kg</m:t>
        </m:r>
      </m:oMath>
      <w:r w:rsidDel="00000000" w:rsidR="00000000" w:rsidRPr="00000000">
        <w:rPr>
          <w:rtl w:val="0"/>
        </w:rPr>
      </w:r>
    </w:p>
    <w:p w:rsidR="00000000" w:rsidDel="00000000" w:rsidP="00000000" w:rsidRDefault="00000000" w:rsidRPr="00000000" w14:paraId="000000CF">
      <w:pPr>
        <w:ind w:firstLine="0"/>
        <w:jc w:val="both"/>
        <w:rPr>
          <w:rFonts w:ascii="Ubuntu" w:cs="Ubuntu" w:eastAsia="Ubuntu" w:hAnsi="Ubuntu"/>
        </w:rPr>
      </w:pPr>
      <m:oMath>
        <m:r>
          <w:rPr>
            <w:rFonts w:ascii="Ubuntu" w:cs="Ubuntu" w:eastAsia="Ubuntu" w:hAnsi="Ubuntu"/>
          </w:rPr>
          <m:t xml:space="preserve">m=0.1 kg</m:t>
        </m:r>
      </m:oMath>
      <w:r w:rsidDel="00000000" w:rsidR="00000000" w:rsidRPr="00000000">
        <w:rPr>
          <w:rtl w:val="0"/>
        </w:rPr>
      </w:r>
    </w:p>
    <w:p w:rsidR="00000000" w:rsidDel="00000000" w:rsidP="00000000" w:rsidRDefault="00000000" w:rsidRPr="00000000" w14:paraId="000000D0">
      <w:pPr>
        <w:ind w:firstLine="0"/>
        <w:jc w:val="both"/>
        <w:rPr>
          <w:rFonts w:ascii="Ubuntu" w:cs="Ubuntu" w:eastAsia="Ubuntu" w:hAnsi="Ubuntu"/>
        </w:rPr>
      </w:pPr>
      <m:oMath>
        <m:r>
          <w:rPr>
            <w:rFonts w:ascii="Ubuntu" w:cs="Ubuntu" w:eastAsia="Ubuntu" w:hAnsi="Ubuntu"/>
          </w:rPr>
          <m:t xml:space="preserve">r=0.02 m</m:t>
        </m:r>
      </m:oMath>
      <w:r w:rsidDel="00000000" w:rsidR="00000000" w:rsidRPr="00000000">
        <w:rPr>
          <w:rtl w:val="0"/>
        </w:rPr>
      </w:r>
    </w:p>
    <w:p w:rsidR="00000000" w:rsidDel="00000000" w:rsidP="00000000" w:rsidRDefault="00000000" w:rsidRPr="00000000" w14:paraId="000000D1">
      <w:pPr>
        <w:ind w:firstLine="0"/>
        <w:jc w:val="both"/>
        <w:rPr>
          <w:rFonts w:ascii="Ubuntu" w:cs="Ubuntu" w:eastAsia="Ubuntu" w:hAnsi="Ubuntu"/>
        </w:rPr>
      </w:pPr>
      <m:oMath>
        <m:r>
          <w:rPr>
            <w:rFonts w:ascii="Ubuntu" w:cs="Ubuntu" w:eastAsia="Ubuntu" w:hAnsi="Ubuntu"/>
          </w:rPr>
          <m:t xml:space="preserve">g=9.80065 m/</m:t>
        </m:r>
        <m:sSup>
          <m:sSupPr>
            <m:ctrlPr>
              <w:rPr>
                <w:rFonts w:ascii="Ubuntu" w:cs="Ubuntu" w:eastAsia="Ubuntu" w:hAnsi="Ubuntu"/>
              </w:rPr>
            </m:ctrlPr>
          </m:sSupPr>
          <m:e>
            <m:r>
              <w:rPr>
                <w:rFonts w:ascii="Ubuntu" w:cs="Ubuntu" w:eastAsia="Ubuntu" w:hAnsi="Ubuntu"/>
              </w:rPr>
              <m:t xml:space="preserve">s</m:t>
            </m:r>
          </m:e>
          <m:sup>
            <m:r>
              <w:rPr>
                <w:rFonts w:ascii="Ubuntu" w:cs="Ubuntu" w:eastAsia="Ubuntu" w:hAnsi="Ubuntu"/>
              </w:rPr>
              <m:t xml:space="preserve">2</m:t>
            </m:r>
          </m:sup>
        </m:sSup>
      </m:oMath>
      <w:r w:rsidDel="00000000" w:rsidR="00000000" w:rsidRPr="00000000">
        <w:rPr>
          <w:rtl w:val="0"/>
        </w:rPr>
      </w:r>
    </w:p>
    <w:p w:rsidR="00000000" w:rsidDel="00000000" w:rsidP="00000000" w:rsidRDefault="00000000" w:rsidRPr="00000000" w14:paraId="000000D2">
      <w:pPr>
        <w:ind w:firstLine="0"/>
        <w:jc w:val="both"/>
        <w:rPr>
          <w:rFonts w:ascii="Ubuntu" w:cs="Ubuntu" w:eastAsia="Ubuntu" w:hAnsi="Ubuntu"/>
        </w:rPr>
      </w:pPr>
      <m:oMath>
        <m:r>
          <w:rPr>
            <w:rFonts w:ascii="Ubuntu" w:cs="Ubuntu" w:eastAsia="Ubuntu" w:hAnsi="Ubuntu"/>
          </w:rPr>
          <m:t xml:space="preserve">k=5e-4 Nms/rad</m:t>
        </m:r>
      </m:oMath>
      <w:r w:rsidDel="00000000" w:rsidR="00000000" w:rsidRPr="00000000">
        <w:rPr>
          <w:rtl w:val="0"/>
        </w:rPr>
      </w:r>
    </w:p>
    <w:p w:rsidR="00000000" w:rsidDel="00000000" w:rsidP="00000000" w:rsidRDefault="00000000" w:rsidRPr="00000000" w14:paraId="000000D3">
      <w:pPr>
        <w:ind w:firstLine="0"/>
        <w:jc w:val="both"/>
        <w:rPr>
          <w:rFonts w:ascii="Ubuntu" w:cs="Ubuntu" w:eastAsia="Ubuntu" w:hAnsi="Ubuntu"/>
        </w:rPr>
      </w:pPr>
      <w:r w:rsidDel="00000000" w:rsidR="00000000" w:rsidRPr="00000000">
        <w:rPr>
          <w:rFonts w:ascii="Ubuntu" w:cs="Ubuntu" w:eastAsia="Ubuntu" w:hAnsi="Ubuntu"/>
          <w:rtl w:val="0"/>
        </w:rPr>
        <w:t xml:space="preserve">For rotation, we have:</w:t>
      </w:r>
    </w:p>
    <w:p w:rsidR="00000000" w:rsidDel="00000000" w:rsidP="00000000" w:rsidRDefault="00000000" w:rsidRPr="00000000" w14:paraId="000000D4">
      <w:pPr>
        <w:ind w:firstLine="0"/>
        <w:jc w:val="both"/>
        <w:rPr>
          <w:rFonts w:ascii="Ubuntu" w:cs="Ubuntu" w:eastAsia="Ubuntu" w:hAnsi="Ubuntu"/>
        </w:rPr>
      </w:pPr>
      <m:oMath>
        <m:r>
          <w:rPr>
            <w:rFonts w:ascii="Ubuntu" w:cs="Ubuntu" w:eastAsia="Ubuntu" w:hAnsi="Ubuntu"/>
          </w:rPr>
          <m:t xml:space="preserve">T-k*w=I*w'</m:t>
        </m:r>
      </m:oMath>
      <w:r w:rsidDel="00000000" w:rsidR="00000000" w:rsidRPr="00000000">
        <w:rPr>
          <w:rtl w:val="0"/>
        </w:rPr>
      </w:r>
    </w:p>
    <w:p w:rsidR="00000000" w:rsidDel="00000000" w:rsidP="00000000" w:rsidRDefault="00000000" w:rsidRPr="00000000" w14:paraId="000000D5">
      <w:pPr>
        <w:ind w:firstLine="0"/>
        <w:jc w:val="both"/>
        <w:rPr>
          <w:rFonts w:ascii="Ubuntu" w:cs="Ubuntu" w:eastAsia="Ubuntu" w:hAnsi="Ubuntu"/>
        </w:rPr>
      </w:pPr>
      <w:r w:rsidDel="00000000" w:rsidR="00000000" w:rsidRPr="00000000">
        <w:rPr>
          <w:rFonts w:ascii="Ubuntu" w:cs="Ubuntu" w:eastAsia="Ubuntu" w:hAnsi="Ubuntu"/>
          <w:rtl w:val="0"/>
        </w:rPr>
        <w:t xml:space="preserve">With the initial condition, we can have</w:t>
      </w:r>
    </w:p>
    <w:p w:rsidR="00000000" w:rsidDel="00000000" w:rsidP="00000000" w:rsidRDefault="00000000" w:rsidRPr="00000000" w14:paraId="000000D6">
      <w:pPr>
        <w:ind w:firstLine="0"/>
        <w:jc w:val="both"/>
        <w:rPr>
          <w:rFonts w:ascii="Ubuntu" w:cs="Ubuntu" w:eastAsia="Ubuntu" w:hAnsi="Ubuntu"/>
        </w:rPr>
      </w:pPr>
      <m:oMath>
        <m:r>
          <w:rPr>
            <w:rFonts w:ascii="Ubuntu" w:cs="Ubuntu" w:eastAsia="Ubuntu" w:hAnsi="Ubuntu"/>
          </w:rPr>
          <m:t xml:space="preserve">w=-40</m:t>
        </m:r>
        <m:sSup>
          <m:sSupPr>
            <m:ctrlPr>
              <w:rPr>
                <w:rFonts w:ascii="Ubuntu" w:cs="Ubuntu" w:eastAsia="Ubuntu" w:hAnsi="Ubuntu"/>
              </w:rPr>
            </m:ctrlPr>
          </m:sSupPr>
          <m:e>
            <m:r>
              <w:rPr>
                <w:rFonts w:ascii="Ubuntu" w:cs="Ubuntu" w:eastAsia="Ubuntu" w:hAnsi="Ubuntu"/>
              </w:rPr>
              <m:t xml:space="preserve">e</m:t>
            </m:r>
          </m:e>
          <m:sup>
            <m:r>
              <w:rPr>
                <w:rFonts w:ascii="Ubuntu" w:cs="Ubuntu" w:eastAsia="Ubuntu" w:hAnsi="Ubuntu"/>
              </w:rPr>
              <m:t xml:space="preserve">-31.25t</m:t>
            </m:r>
          </m:sup>
        </m:sSup>
        <m:r>
          <w:rPr>
            <w:rFonts w:ascii="Ubuntu" w:cs="Ubuntu" w:eastAsia="Ubuntu" w:hAnsi="Ubuntu"/>
          </w:rPr>
          <m:t xml:space="preserve">+240 rad/s</m:t>
        </m:r>
      </m:oMath>
      <w:r w:rsidDel="00000000" w:rsidR="00000000" w:rsidRPr="00000000">
        <w:rPr>
          <w:rtl w:val="0"/>
        </w:rPr>
      </w:r>
    </w:p>
    <w:p w:rsidR="00000000" w:rsidDel="00000000" w:rsidP="00000000" w:rsidRDefault="00000000" w:rsidRPr="00000000" w14:paraId="000000D7">
      <w:pPr>
        <w:ind w:firstLine="0"/>
        <w:jc w:val="both"/>
        <w:rPr>
          <w:rFonts w:ascii="Ubuntu" w:cs="Ubuntu" w:eastAsia="Ubuntu" w:hAnsi="Ubuntu"/>
        </w:rPr>
      </w:pPr>
      <w:r w:rsidDel="00000000" w:rsidR="00000000" w:rsidRPr="00000000">
        <w:rPr>
          <w:rFonts w:ascii="Ubuntu" w:cs="Ubuntu" w:eastAsia="Ubuntu" w:hAnsi="Ubuntu"/>
          <w:rtl w:val="0"/>
        </w:rPr>
        <w:t xml:space="preserve">If we do the FBD for the drone, we can have</w:t>
      </w:r>
    </w:p>
    <w:p w:rsidR="00000000" w:rsidDel="00000000" w:rsidP="00000000" w:rsidRDefault="00000000" w:rsidRPr="00000000" w14:paraId="000000D8">
      <w:pPr>
        <w:ind w:firstLine="0"/>
        <w:jc w:val="both"/>
        <w:rPr>
          <w:rFonts w:ascii="Ubuntu" w:cs="Ubuntu" w:eastAsia="Ubuntu" w:hAnsi="Ubuntu"/>
        </w:rPr>
      </w:pPr>
      <m:oMath>
        <m:r>
          <w:rPr>
            <w:rFonts w:ascii="Ubuntu" w:cs="Ubuntu" w:eastAsia="Ubuntu" w:hAnsi="Ubuntu"/>
          </w:rPr>
          <m:t xml:space="preserve">L-mg=m</m:t>
        </m:r>
        <m:sSub>
          <m:sSubPr>
            <m:ctrlPr>
              <w:rPr>
                <w:rFonts w:ascii="Ubuntu" w:cs="Ubuntu" w:eastAsia="Ubuntu" w:hAnsi="Ubuntu"/>
              </w:rPr>
            </m:ctrlPr>
          </m:sSubPr>
          <m:e>
            <m:r>
              <w:rPr>
                <w:rFonts w:ascii="Ubuntu" w:cs="Ubuntu" w:eastAsia="Ubuntu" w:hAnsi="Ubuntu"/>
              </w:rPr>
              <m:t xml:space="preserve">a</m:t>
            </m:r>
          </m:e>
          <m:sub>
            <m:r>
              <w:rPr>
                <w:rFonts w:ascii="Ubuntu" w:cs="Ubuntu" w:eastAsia="Ubuntu" w:hAnsi="Ubuntu"/>
              </w:rPr>
              <m:t xml:space="preserve">z</m:t>
            </m:r>
          </m:sub>
        </m:sSub>
      </m:oMath>
      <w:r w:rsidDel="00000000" w:rsidR="00000000" w:rsidRPr="00000000">
        <w:rPr>
          <w:rtl w:val="0"/>
        </w:rPr>
      </w:r>
    </w:p>
    <w:p w:rsidR="00000000" w:rsidDel="00000000" w:rsidP="00000000" w:rsidRDefault="00000000" w:rsidRPr="00000000" w14:paraId="000000D9">
      <w:pPr>
        <w:ind w:firstLine="0"/>
        <w:jc w:val="both"/>
        <w:rPr>
          <w:rFonts w:ascii="Ubuntu" w:cs="Ubuntu" w:eastAsia="Ubuntu" w:hAnsi="Ubuntu"/>
        </w:rPr>
      </w:pPr>
      <w:r w:rsidDel="00000000" w:rsidR="00000000" w:rsidRPr="00000000">
        <w:rPr>
          <w:rFonts w:ascii="Ubuntu" w:cs="Ubuntu" w:eastAsia="Ubuntu" w:hAnsi="Ubuntu"/>
          <w:rtl w:val="0"/>
        </w:rPr>
        <w:t xml:space="preserve">As a result, we get az:</w:t>
      </w:r>
    </w:p>
    <w:p w:rsidR="00000000" w:rsidDel="00000000" w:rsidP="00000000" w:rsidRDefault="00000000" w:rsidRPr="00000000" w14:paraId="000000DA">
      <w:pPr>
        <w:ind w:firstLine="0"/>
        <w:jc w:val="both"/>
        <w:rPr>
          <w:rFonts w:ascii="Ubuntu" w:cs="Ubuntu" w:eastAsia="Ubuntu" w:hAnsi="Ubuntu"/>
        </w:rPr>
      </w:pPr>
      <m:oMath>
        <m:sSub>
          <m:sSubPr>
            <m:ctrlPr>
              <w:rPr>
                <w:rFonts w:ascii="Ubuntu" w:cs="Ubuntu" w:eastAsia="Ubuntu" w:hAnsi="Ubuntu"/>
              </w:rPr>
            </m:ctrlPr>
          </m:sSubPr>
          <m:e>
            <m:r>
              <w:rPr>
                <w:rFonts w:ascii="Ubuntu" w:cs="Ubuntu" w:eastAsia="Ubuntu" w:hAnsi="Ubuntu"/>
              </w:rPr>
              <m:t xml:space="preserve">a</m:t>
            </m:r>
          </m:e>
          <m:sub>
            <m:r>
              <w:rPr>
                <w:rFonts w:ascii="Ubuntu" w:cs="Ubuntu" w:eastAsia="Ubuntu" w:hAnsi="Ubuntu"/>
              </w:rPr>
              <m:t xml:space="preserve">z</m:t>
            </m:r>
          </m:sub>
        </m:sSub>
        <m:r>
          <w:rPr>
            <w:rFonts w:ascii="Ubuntu" w:cs="Ubuntu" w:eastAsia="Ubuntu" w:hAnsi="Ubuntu"/>
          </w:rPr>
          <m:t xml:space="preserve">=((</m:t>
        </m:r>
        <m:sSup>
          <m:sSupPr>
            <m:ctrlPr>
              <w:rPr>
                <w:rFonts w:ascii="Ubuntu" w:cs="Ubuntu" w:eastAsia="Ubuntu" w:hAnsi="Ubuntu"/>
              </w:rPr>
            </m:ctrlPr>
          </m:sSupPr>
          <m:e>
            <m:r>
              <w:rPr>
                <w:rFonts w:ascii="Ubuntu" w:cs="Ubuntu" w:eastAsia="Ubuntu" w:hAnsi="Ubuntu"/>
              </w:rPr>
              <m:t xml:space="preserve">(-</m:t>
            </m:r>
            <m:sSup>
              <m:sSupPr>
                <m:ctrlPr>
                  <w:rPr>
                    <w:rFonts w:ascii="Ubuntu" w:cs="Ubuntu" w:eastAsia="Ubuntu" w:hAnsi="Ubuntu"/>
                  </w:rPr>
                </m:ctrlPr>
              </m:sSupPr>
              <m:e>
                <m:r>
                  <w:rPr>
                    <w:rFonts w:ascii="Ubuntu" w:cs="Ubuntu" w:eastAsia="Ubuntu" w:hAnsi="Ubuntu"/>
                  </w:rPr>
                  <m:t xml:space="preserve">e</m:t>
                </m:r>
              </m:e>
              <m:sup>
                <m:r>
                  <w:rPr>
                    <w:rFonts w:ascii="Ubuntu" w:cs="Ubuntu" w:eastAsia="Ubuntu" w:hAnsi="Ubuntu"/>
                  </w:rPr>
                  <m:t xml:space="preserve">-31.25t</m:t>
                </m:r>
              </m:sup>
            </m:sSup>
            <m:r>
              <w:rPr>
                <w:rFonts w:ascii="Ubuntu" w:cs="Ubuntu" w:eastAsia="Ubuntu" w:hAnsi="Ubuntu"/>
              </w:rPr>
              <m:t xml:space="preserve">+6)/5)</m:t>
            </m:r>
          </m:e>
          <m:sup>
            <m:r>
              <w:rPr>
                <w:rFonts w:ascii="Ubuntu" w:cs="Ubuntu" w:eastAsia="Ubuntu" w:hAnsi="Ubuntu"/>
              </w:rPr>
              <m:t xml:space="preserve">2</m:t>
            </m:r>
          </m:sup>
        </m:sSup>
        <m:r>
          <w:rPr>
            <w:rFonts w:ascii="Ubuntu" w:cs="Ubuntu" w:eastAsia="Ubuntu" w:hAnsi="Ubuntu"/>
          </w:rPr>
          <m:t xml:space="preserve">-1)*9.80065</m:t>
        </m:r>
      </m:oMath>
      <w:r w:rsidDel="00000000" w:rsidR="00000000" w:rsidRPr="00000000">
        <w:rPr>
          <w:rtl w:val="0"/>
        </w:rPr>
      </w:r>
    </w:p>
    <w:p w:rsidR="00000000" w:rsidDel="00000000" w:rsidP="00000000" w:rsidRDefault="00000000" w:rsidRPr="00000000" w14:paraId="000000DB">
      <w:pPr>
        <w:ind w:firstLine="0"/>
        <w:jc w:val="both"/>
        <w:rPr/>
      </w:pPr>
      <w:r w:rsidDel="00000000" w:rsidR="00000000" w:rsidRPr="00000000">
        <w:rPr>
          <w:rtl w:val="0"/>
        </w:rPr>
      </w:r>
    </w:p>
    <w:p w:rsidR="00000000" w:rsidDel="00000000" w:rsidP="00000000" w:rsidRDefault="00000000" w:rsidRPr="00000000" w14:paraId="000000DC">
      <w:pPr>
        <w:ind w:firstLine="0"/>
        <w:jc w:val="both"/>
        <w:rPr/>
      </w:pPr>
      <w:r w:rsidDel="00000000" w:rsidR="00000000" w:rsidRPr="00000000">
        <w:rPr>
          <w:rtl w:val="0"/>
        </w:rPr>
      </w:r>
    </w:p>
    <w:p w:rsidR="00000000" w:rsidDel="00000000" w:rsidP="00000000" w:rsidRDefault="00000000" w:rsidRPr="00000000" w14:paraId="000000DD">
      <w:pPr>
        <w:ind w:firstLine="0"/>
        <w:jc w:val="both"/>
        <w:rPr/>
      </w:pPr>
      <w:r w:rsidDel="00000000" w:rsidR="00000000" w:rsidRPr="00000000">
        <w:rPr>
          <w:rtl w:val="0"/>
        </w:rPr>
      </w:r>
    </w:p>
    <w:sectPr>
      <w:head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tabs>
        <w:tab w:val="left" w:pos="360"/>
      </w:tabs>
      <w:ind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b w:val="1"/>
      <w:sz w:val="36"/>
      <w:szCs w:val="36"/>
    </w:rPr>
  </w:style>
  <w:style w:type="paragraph" w:styleId="Heading2">
    <w:name w:val="heading 2"/>
    <w:basedOn w:val="Normal"/>
    <w:next w:val="Normal"/>
    <w:pPr>
      <w:keepNext w:val="1"/>
      <w:keepLines w:val="1"/>
      <w:spacing w:after="0" w:before="200" w:lineRule="auto"/>
      <w:ind w:right="-13760" w:firstLine="0"/>
    </w:pPr>
    <w:rPr>
      <w:b w:val="1"/>
      <w:sz w:val="27"/>
      <w:szCs w:val="27"/>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5.png"/><Relationship Id="rId22" Type="http://schemas.openxmlformats.org/officeDocument/2006/relationships/image" Target="media/image5.png"/><Relationship Id="rId10" Type="http://schemas.openxmlformats.org/officeDocument/2006/relationships/image" Target="media/image17.png"/><Relationship Id="rId21" Type="http://schemas.openxmlformats.org/officeDocument/2006/relationships/image" Target="media/image6.png"/><Relationship Id="rId13" Type="http://schemas.openxmlformats.org/officeDocument/2006/relationships/image" Target="media/image10.jpg"/><Relationship Id="rId24" Type="http://schemas.openxmlformats.org/officeDocument/2006/relationships/header" Target="header1.xml"/><Relationship Id="rId12"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hyperlink" Target="https://ieeexplore.ieee.org/document/8284213" TargetMode="External"/><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9.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