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start="708" w:hanging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граждан Кыргызской Республики</w:t>
      </w:r>
    </w:p>
    <w:p>
      <w:pPr>
        <w:pStyle w:val="Normal"/>
        <w:spacing w:lineRule="auto" w:line="240" w:before="0" w:after="0"/>
        <w:ind w:start="708" w:hanging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Маткалыкова Нооманжана Ахматжановича</w:t>
      </w:r>
      <w:r>
        <w:rPr>
          <w:rFonts w:cs="Times New Roman" w:ascii="Times New Roman" w:hAnsi="Times New Roman"/>
          <w:sz w:val="28"/>
          <w:szCs w:val="28"/>
        </w:rPr>
        <w:t>, 03.03.1962 года</w:t>
      </w:r>
    </w:p>
    <w:p>
      <w:pPr>
        <w:pStyle w:val="Normal"/>
        <w:spacing w:lineRule="auto" w:line="240" w:before="0" w:after="0"/>
        <w:ind w:start="708" w:hanging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рождения, зарегистрированного по адресу: Кыргызская Республика,</w:t>
      </w:r>
    </w:p>
    <w:p>
      <w:pPr>
        <w:pStyle w:val="Normal"/>
        <w:spacing w:lineRule="auto" w:line="240" w:before="0" w:after="0"/>
        <w:ind w:start="708" w:hanging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Джалал-Абадская область , р-н. Ноокен,</w:t>
      </w:r>
    </w:p>
    <w:p>
      <w:pPr>
        <w:pStyle w:val="Normal"/>
        <w:spacing w:lineRule="auto" w:line="240" w:before="0" w:after="0"/>
        <w:ind w:start="708" w:hanging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с. Кызыл-Жалдыз, ул. З.Шамбетова, дом 32,</w:t>
      </w:r>
    </w:p>
    <w:p>
      <w:pPr>
        <w:pStyle w:val="Normal"/>
        <w:spacing w:lineRule="auto" w:line="240" w:before="0" w:after="0"/>
        <w:ind w:start="708" w:hanging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 </w:t>
      </w:r>
      <w:r>
        <w:rPr>
          <w:rFonts w:cs="Times New Roman" w:ascii="Times New Roman" w:hAnsi="Times New Roman"/>
          <w:b/>
          <w:sz w:val="28"/>
          <w:szCs w:val="28"/>
        </w:rPr>
        <w:t>Сариевой Гулсары Аширбековны</w:t>
      </w:r>
      <w:r>
        <w:rPr>
          <w:rFonts w:cs="Times New Roman" w:ascii="Times New Roman" w:hAnsi="Times New Roman"/>
          <w:sz w:val="28"/>
          <w:szCs w:val="28"/>
        </w:rPr>
        <w:t>, 27.05.1968 года рождения,</w:t>
      </w:r>
    </w:p>
    <w:p>
      <w:pPr>
        <w:pStyle w:val="Normal"/>
        <w:spacing w:lineRule="auto" w:line="240" w:before="0" w:after="0"/>
        <w:ind w:start="708" w:hanging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зарегистрированной по адресу: Кыргызская Республика,Джалал-Абадская область , р-н. Ноокен, с. Кызыл-Жалдыз,</w:t>
      </w:r>
    </w:p>
    <w:p>
      <w:pPr>
        <w:pStyle w:val="Normal"/>
        <w:spacing w:lineRule="auto" w:line="240" w:before="0" w:after="0"/>
        <w:ind w:start="708" w:hanging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ул. З.Шамбетова, дом 32.</w:t>
      </w:r>
    </w:p>
    <w:p>
      <w:pPr>
        <w:pStyle w:val="Normal"/>
        <w:spacing w:lineRule="auto" w:line="240" w:before="0" w:after="0"/>
        <w:ind w:start="708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start="708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ЗАЯВЛЕНИЕ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Мы, </w:t>
      </w:r>
      <w:r>
        <w:rPr>
          <w:rFonts w:cs="Times New Roman" w:ascii="Times New Roman" w:hAnsi="Times New Roman"/>
          <w:b/>
          <w:sz w:val="28"/>
          <w:szCs w:val="28"/>
        </w:rPr>
        <w:t>Маткалыков Нооманжан Ахматжанович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sz w:val="28"/>
          <w:szCs w:val="28"/>
        </w:rPr>
        <w:t>Сариева Гулсара Аширбековна</w:t>
      </w:r>
      <w:r>
        <w:rPr>
          <w:rFonts w:cs="Times New Roman" w:ascii="Times New Roman" w:hAnsi="Times New Roman"/>
          <w:sz w:val="28"/>
          <w:szCs w:val="28"/>
        </w:rPr>
        <w:t>, являясь родителями – граждан</w:t>
      </w:r>
      <w:r>
        <w:rPr>
          <w:rFonts w:cs="Times New Roman" w:ascii="Times New Roman" w:hAnsi="Times New Roman"/>
          <w:sz w:val="28"/>
          <w:szCs w:val="28"/>
        </w:rPr>
        <w:t>ин</w:t>
      </w:r>
      <w:r>
        <w:rPr>
          <w:rFonts w:cs="Times New Roman" w:ascii="Times New Roman" w:hAnsi="Times New Roman"/>
          <w:sz w:val="28"/>
          <w:szCs w:val="28"/>
        </w:rPr>
        <w:t xml:space="preserve">а Кыргызской Республики </w:t>
      </w:r>
      <w:r>
        <w:rPr>
          <w:rFonts w:cs="Times New Roman" w:ascii="Times New Roman" w:hAnsi="Times New Roman"/>
          <w:b/>
          <w:sz w:val="28"/>
          <w:szCs w:val="28"/>
        </w:rPr>
        <w:t>Маткалыкова Медербека Нооманжановича</w:t>
      </w:r>
      <w:r>
        <w:rPr>
          <w:rFonts w:cs="Times New Roman" w:ascii="Times New Roman" w:hAnsi="Times New Roman"/>
          <w:sz w:val="28"/>
          <w:szCs w:val="28"/>
        </w:rPr>
        <w:t xml:space="preserve">, 03.03.2003 года рождения (общегражданский заграничный паспорт PE0242445,  выдан </w:t>
      </w:r>
      <w:r>
        <w:rPr>
          <w:rFonts w:cs="Times New Roman" w:ascii="Times New Roman" w:hAnsi="Times New Roman"/>
          <w:sz w:val="28"/>
          <w:szCs w:val="28"/>
          <w:lang w:val="de-DE"/>
        </w:rPr>
        <w:t xml:space="preserve">SRS 214071  </w:t>
      </w:r>
      <w:r>
        <w:rPr>
          <w:rFonts w:cs="Times New Roman" w:ascii="Times New Roman" w:hAnsi="Times New Roman"/>
          <w:sz w:val="28"/>
          <w:szCs w:val="28"/>
        </w:rPr>
        <w:t xml:space="preserve"> 26.09.2021 года), студента 2 курса Кыргызского Государственного Технического Университета имени И.Раззакова, даем свое согласие нашему сыну на самостоятельную поездку (без сопровождения) из г. Бишкек Кыргызской Республики в Федеративную Республику Германию для прохождения летней работы сроком на три месяца </w:t>
      </w:r>
      <w:r>
        <w:rPr>
          <w:rFonts w:cs="Times New Roman" w:ascii="Times New Roman" w:hAnsi="Times New Roman"/>
          <w:b/>
          <w:sz w:val="28"/>
          <w:szCs w:val="28"/>
        </w:rPr>
        <w:t>с 15 июня 2022 года по 12 сентября 2022 года</w:t>
      </w:r>
      <w:r>
        <w:rPr>
          <w:rFonts w:cs="Times New Roman" w:ascii="Times New Roman" w:hAnsi="Times New Roman"/>
          <w:sz w:val="28"/>
          <w:szCs w:val="28"/>
        </w:rPr>
        <w:t>, а также заявлением, что наш сын Маткалыков Медербек Нооманжанович является совершеннолетним и за все свои поступки несет полную ответственность.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Также даем свое согласие возместить все затраты, которые осуществлялись со стороны ОсОО «Райзе Кей Джи» (в случае нарушения законодательства Федеративной Республики Германии). Мы понимаем всю серьезность данного мероприятия и не будем иметь никаких претензий к руководству ОсОО «Рвйзе Кей Джи», если </w:t>
      </w:r>
      <w:r>
        <w:rPr>
          <w:rFonts w:cs="Times New Roman" w:ascii="Times New Roman" w:hAnsi="Times New Roman"/>
          <w:b/>
          <w:sz w:val="28"/>
          <w:szCs w:val="28"/>
        </w:rPr>
        <w:t>Маткалыков Медербек Нооманжанович</w:t>
      </w:r>
      <w:r>
        <w:rPr>
          <w:rFonts w:cs="Times New Roman" w:ascii="Times New Roman" w:hAnsi="Times New Roman"/>
          <w:sz w:val="28"/>
          <w:szCs w:val="28"/>
        </w:rPr>
        <w:t xml:space="preserve"> нарушит правила, условия договора, заключенного между нашим сыном и организацией, или самовольно покинет территорию Федеративной Республики Германии, за все самовольные поступки и за их последствия полную ответственность возлагаем на нашу сын Маткалыкову Медербеку Нооманжановичу 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 </w:t>
      </w:r>
      <w:r>
        <w:rPr>
          <w:rFonts w:cs="Times New Roman" w:ascii="Times New Roman" w:hAnsi="Times New Roman"/>
          <w:i/>
          <w:sz w:val="28"/>
          <w:szCs w:val="28"/>
        </w:rPr>
        <w:t>Заявители подтверждают в присутствии нотариуса, что в дееспособности не ограничены, под опекой, попечительством, а также под патронажем не состоят, не находятся в состоянии алкогольного, токсического, наркотического опьянения. По состоянию здоровья могут самостоятельно осуществлять и защищать свои права и обязанности, не страдает заболеваниями, препятствующими осознанию подписываемого документа, что у них отсутствуют обстоятельства, вынуждающие подписать настоящий документ. Заявление прочитано мною самостоятельно. Смысл и значение полностью соответствуют нашим намерениям</w:t>
      </w:r>
      <w:bookmarkStart w:id="0" w:name="_GoBack"/>
      <w:bookmarkEnd w:id="0"/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Подпись_______________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289</Words>
  <Characters>2133</Characters>
  <CharactersWithSpaces>2428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2022-04-08T19:06:01Z</dcterms:created>
  <dc:creator/>
  <dc:description/>
  <dc:language>ru-RU</dc:language>
  <cp:lastModifiedBy/>
  <dcterms:modified xsi:type="dcterms:W3CDTF">2022-04-17T11:59:04Z</dcterms:modified>
  <cp:revision>3</cp:revision>
  <dc:subject/>
  <dc:title/>
</cp:coreProperties>
</file>