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Министерство образования и науки Кыргызской Республики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Кыpгызский государственный технический университет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им. И.Раззакова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Факультет информационных технологий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Кафедра «Программное обеспечение компьютерных систем»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Направление: 710400 «Программная инженерия»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Дисциплина: «Логика и теория алгоритмов»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48"/>
          <w:szCs w:val="4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48"/>
          <w:szCs w:val="48"/>
          <w:lang w:eastAsia="ru-RU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По лабораторной работе №10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Default"/>
        <w:jc w:val="center"/>
        <w:rPr/>
      </w:pPr>
      <w:r>
        <w:rPr>
          <w:rFonts w:eastAsia="Times New Roman"/>
          <w:b/>
          <w:sz w:val="28"/>
          <w:szCs w:val="28"/>
          <w:lang w:eastAsia="ru-RU"/>
        </w:rPr>
        <w:t>Тема:</w:t>
      </w:r>
      <w:r>
        <w:rPr>
          <w:rFonts w:eastAsia="Times New Roman"/>
          <w:sz w:val="28"/>
          <w:szCs w:val="28"/>
          <w:lang w:eastAsia="ru-RU"/>
        </w:rPr>
        <w:t xml:space="preserve"> «</w:t>
      </w:r>
      <w:r>
        <w:rPr>
          <w:rFonts w:eastAsia="Times New Roman"/>
          <w:b/>
          <w:bCs/>
          <w:sz w:val="28"/>
          <w:szCs w:val="28"/>
          <w:lang w:eastAsia="ru-RU"/>
        </w:rPr>
        <w:t>Логика предикатов и кванторные операции</w:t>
      </w:r>
      <w:r>
        <w:rPr>
          <w:rFonts w:eastAsia="Times New Roman"/>
          <w:sz w:val="28"/>
          <w:szCs w:val="28"/>
          <w:lang w:eastAsia="ru-RU"/>
        </w:rPr>
        <w:t>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ab/>
        <w:tab/>
        <w:tab/>
        <w:tab/>
        <w:tab/>
        <w:t>Выполнил:студент группы 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ПИ-2-20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Маткалыков Медербек  </w:t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  <w:tab/>
        <w:tab/>
        <w:tab/>
        <w:tab/>
        <w:tab/>
        <w:t>Проверил:профессор Цой Ман-Су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</w:r>
    </w:p>
    <w:p>
      <w:pPr>
        <w:pStyle w:val="Normal"/>
        <w:spacing w:lineRule="auto" w:line="240" w:before="0" w:after="24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Бишкек – 2022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1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Задание на лабораторную работу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Вариант №11</w:t>
      </w:r>
    </w:p>
    <w:p>
      <w:pPr>
        <w:pStyle w:val="Normal"/>
        <w:spacing w:lineRule="auto" w:line="240" w:before="0" w:after="58"/>
        <w:jc w:val="left"/>
        <w:rPr>
          <w:b/>
          <w:b/>
          <w:bCs/>
        </w:rPr>
      </w:pPr>
      <w:r>
        <w:rPr>
          <w:b/>
          <w:bCs/>
        </w:rPr>
        <w:t>Задание 2.1</w:t>
      </w:r>
    </w:p>
    <w:p>
      <w:pPr>
        <w:pStyle w:val="Normal"/>
        <w:spacing w:lineRule="auto" w:line="240" w:before="0" w:after="58"/>
        <w:jc w:val="lef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1. Какие из следующих выражений являются предикатами. Выделите</w:t>
      </w:r>
    </w:p>
    <w:p>
      <w:pPr>
        <w:pStyle w:val="Normal"/>
        <w:spacing w:lineRule="auto" w:line="240" w:before="0" w:after="58"/>
        <w:jc w:val="lef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среди предикатов высказывания.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−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Число x - простое;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−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x = y + z ;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−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x = 2 y + 3 ;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−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2x + y ;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−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все подобные треугольники равны;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−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x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vertAlign w:val="superscript"/>
        </w:rPr>
        <w:t>2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+ y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vertAlign w:val="superscript"/>
        </w:rPr>
        <w:t>2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&lt; 0 ( x , y − действительные числа ) ;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−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все четные числа делятся на число y;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−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все четные числа делятся на 2;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−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8 – нечетное число;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−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имеется бесчисленное множество различных простых чисел;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−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число 2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vertAlign w:val="superscript"/>
        </w:rPr>
        <w:t>67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− 1 не является простым.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Решение:</w:t>
      </w:r>
    </w:p>
    <w:p>
      <w:pPr>
        <w:pStyle w:val="Normal"/>
        <w:spacing w:lineRule="auto" w:line="240" w:before="0" w:after="58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ab/>
        <w:t>1) Число х — простое;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Является предикатом, так как можно сказать истинно данное выражение или нет.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58"/>
        <w:jc w:val="center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2) x = y + z 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Не является предикатом, т.к. не задано область определения, принимающие значение 1 или 0 (истинно или ложно) в зависимости от значений переменных.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58"/>
        <w:jc w:val="center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3) x = 2y + 3;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Не является предикатом, т.к. не задано область определения, принимающие значение 1 или 0 (истинно или ложно) в зависимости от значений переменных.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58"/>
        <w:jc w:val="center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4)  2x + y 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Не является предикатом, т.к. не задано область определения, принимающие значение 1 или 0 (истинно или ложно) в зависимости от значений переменных.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58"/>
        <w:jc w:val="center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6)  Все подобные треугольники равны;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Является предикатом, т.к мы можно сказать истинно данное выражение или нет и это будет одноместным предикатом.</w:t>
      </w:r>
    </w:p>
    <w:p>
      <w:pPr>
        <w:pStyle w:val="Style15"/>
        <w:spacing w:lineRule="auto" w:line="240" w:before="0" w:after="58"/>
        <w:jc w:val="left"/>
        <w:rPr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5"/>
        <w:spacing w:lineRule="auto" w:line="240" w:before="0" w:after="58"/>
        <w:jc w:val="left"/>
        <w:rPr>
          <w:rFonts w:ascii="Times New Roman" w:hAnsi="Times New Roman" w:cs="Times New Roman"/>
          <w:b w:val="false"/>
          <w:b w:val="false"/>
          <w:b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0" w:name="docs-internal-guid-cc280049-7fff-0b9f-34"/>
      <w:bookmarkEnd w:id="0"/>
      <w:r>
        <w:rPr>
          <w:rFonts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∀</w:t>
      </w:r>
      <w:r>
        <w:rPr>
          <w:rFonts w:cs="Times New Roman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x P(x) = x треугольники равны</w:t>
      </w:r>
    </w:p>
    <w:p>
      <w:pPr>
        <w:pStyle w:val="Style15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/>
        <w:br/>
      </w:r>
    </w:p>
    <w:p>
      <w:pPr>
        <w:pStyle w:val="Normal"/>
        <w:spacing w:lineRule="auto" w:line="240" w:before="0" w:after="58"/>
        <w:jc w:val="center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7)  x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vertAlign w:val="superscript"/>
        </w:rPr>
        <w:t>2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+ y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vertAlign w:val="superscript"/>
        </w:rPr>
        <w:t>2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&lt; 0 ( x , y − действительные числа ) 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Является двухместным предикатом. Можем обозначить предикатную функцию как: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P(x,y)= «x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vertAlign w:val="superscript"/>
        </w:rPr>
        <w:t>2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+ y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vertAlign w:val="superscript"/>
        </w:rPr>
        <w:t>2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&lt; 0 | x , y</w:t>
      </w:r>
      <w:bookmarkStart w:id="1" w:name="docs-internal-guid-277f3a10-7fff-7ccb-65"/>
      <w:bookmarkEnd w:id="1"/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ϵ R»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bookmarkStart w:id="2" w:name="docs-internal-guid-ad1f7bb9-7fff-c136-d4"/>
      <w:bookmarkEnd w:id="2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Где R – это множество действительных чисел.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Квадрат любого числа будет положительным,следовательно положительные числа в сумме будет больше 0. Исходя из этого можно сказать что утверждение будет ложным во всех случаях.</w:t>
      </w:r>
    </w:p>
    <w:p>
      <w:pPr>
        <w:pStyle w:val="Normal"/>
        <w:spacing w:lineRule="auto" w:line="240" w:before="0" w:after="58"/>
        <w:jc w:val="center"/>
        <w:rPr>
          <w:rFonts w:ascii="Times New Roman" w:hAnsi="Times New Roman"/>
          <w:b w:val="false"/>
          <w:b w:val="false"/>
          <w:color w:val="000000"/>
          <w:sz w:val="28"/>
        </w:rPr>
      </w:pPr>
      <w:r>
        <w:rPr>
          <w:rFonts w:ascii="Times New Roman" w:hAnsi="Times New Roman"/>
          <w:b w:val="false"/>
          <w:color w:val="000000"/>
          <w:sz w:val="28"/>
        </w:rPr>
      </w:r>
    </w:p>
    <w:p>
      <w:pPr>
        <w:pStyle w:val="Normal"/>
        <w:spacing w:lineRule="auto" w:line="240" w:before="0" w:after="58"/>
        <w:jc w:val="center"/>
        <w:rPr>
          <w:rFonts w:ascii="Times New Roman" w:hAnsi="Times New Roman"/>
          <w:b w:val="false"/>
          <w:b w:val="false"/>
          <w:color w:val="000000"/>
          <w:sz w:val="28"/>
        </w:rPr>
      </w:pPr>
      <w:r>
        <w:rPr>
          <w:rFonts w:ascii="Times New Roman" w:hAnsi="Times New Roman"/>
          <w:b w:val="false"/>
          <w:color w:val="000000"/>
          <w:sz w:val="28"/>
        </w:rPr>
        <w:t xml:space="preserve">8)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все четные числа делятся на число y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/>
          <w:b w:val="false"/>
          <w:b w:val="false"/>
          <w:color w:val="000000"/>
          <w:sz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Не является предикатом так как нет области определения для y</w:t>
      </w:r>
    </w:p>
    <w:p>
      <w:pPr>
        <w:pStyle w:val="Normal"/>
        <w:spacing w:lineRule="auto" w:line="240" w:before="0" w:after="58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58"/>
        <w:jc w:val="center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9) все четные числа делятся на 2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/>
          <w:b w:val="false"/>
          <w:b w:val="false"/>
          <w:color w:val="000000"/>
          <w:sz w:val="28"/>
        </w:rPr>
      </w:pPr>
      <w:r>
        <w:rPr>
          <w:rFonts w:cs="Times New Roman" w:ascii="Calibri;sans-serif" w:hAnsi="Calibr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 xml:space="preserve">Является предикатом и логическим высказыванием, которое принимает в данном случае истинное значение. Так как </w:t>
      </w:r>
      <w:r>
        <w:rPr>
          <w:rFonts w:cs="Times New Roman" w:ascii="Arial" w:hAnsi="Arial"/>
          <w:b/>
          <w:bCs w:val="false"/>
          <w:i w:val="false"/>
          <w:caps w:val="false"/>
          <w:smallCaps w:val="false"/>
          <w:strike w:val="false"/>
          <w:dstrike w:val="false"/>
          <w:color w:val="202124"/>
          <w:sz w:val="24"/>
          <w:szCs w:val="28"/>
          <w:highlight w:val="white"/>
          <w:u w:val="none"/>
          <w:effect w:val="none"/>
        </w:rPr>
        <w:t>четное число</w:t>
      </w:r>
      <w:r>
        <w:rPr>
          <w:rFonts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202124"/>
          <w:sz w:val="28"/>
          <w:szCs w:val="28"/>
          <w:highlight w:val="white"/>
          <w:u w:val="none"/>
          <w:effect w:val="none"/>
        </w:rPr>
        <w:t xml:space="preserve"> — </w:t>
      </w:r>
      <w:r>
        <w:rPr>
          <w:rFonts w:cs="Times New Roman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02124"/>
          <w:sz w:val="24"/>
          <w:szCs w:val="28"/>
          <w:highlight w:val="white"/>
          <w:u w:val="none"/>
          <w:effect w:val="none"/>
        </w:rPr>
        <w:t>это число, которое делится на 2.</w:t>
      </w:r>
    </w:p>
    <w:p>
      <w:pPr>
        <w:pStyle w:val="Normal"/>
        <w:spacing w:lineRule="auto" w:line="240" w:before="0" w:after="58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58"/>
        <w:jc w:val="center"/>
        <w:rPr>
          <w:rFonts w:ascii="Times New Roman" w:hAnsi="Times New Roman"/>
          <w:b w:val="false"/>
          <w:b w:val="false"/>
          <w:color w:val="000000"/>
          <w:sz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10) 8 – нечетное число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/>
          <w:b w:val="false"/>
          <w:b w:val="false"/>
          <w:color w:val="000000"/>
          <w:sz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Является предикатом и логическим высказыванием, которое в нашем случае принимает ложное значение. Так как 8 это четное число.</w:t>
      </w:r>
    </w:p>
    <w:p>
      <w:pPr>
        <w:pStyle w:val="Normal"/>
        <w:spacing w:lineRule="auto" w:line="240" w:before="0" w:after="58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58"/>
        <w:jc w:val="center"/>
        <w:rPr>
          <w:rFonts w:ascii="Times New Roman" w:hAnsi="Times New Roman"/>
          <w:b w:val="false"/>
          <w:b w:val="false"/>
          <w:color w:val="000000"/>
          <w:sz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11)имеется бесчисленное множество различных простых чисел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/>
          <w:b w:val="false"/>
          <w:b w:val="false"/>
          <w:color w:val="000000"/>
          <w:sz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Является логическим высказыванием, которое в данноЯм случае принимает истинное значение. Потому что действительно существует бесконечное множество простых чисел.</w:t>
      </w:r>
    </w:p>
    <w:p>
      <w:pPr>
        <w:pStyle w:val="Normal"/>
        <w:spacing w:lineRule="auto" w:line="240" w:before="0" w:after="58"/>
        <w:jc w:val="left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58"/>
        <w:jc w:val="center"/>
        <w:rPr>
          <w:rFonts w:ascii="Times New Roman" w:hAnsi="Times New Roman"/>
          <w:b w:val="false"/>
          <w:b w:val="false"/>
          <w:color w:val="000000"/>
          <w:sz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12) число 2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vertAlign w:val="superscript"/>
        </w:rPr>
        <w:t>67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− 1 не является простым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/>
          <w:b w:val="false"/>
          <w:b w:val="false"/>
          <w:color w:val="000000"/>
          <w:sz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Является предикатом, т.к можно сказать истинно данное выражение или нет. А предикат в нашем случае будет одноместным и его можно обозначить как: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/>
          <w:b w:val="false"/>
          <w:b w:val="false"/>
          <w:color w:val="000000"/>
          <w:sz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P(x)= «x не простое число»</w:t>
        <w:tab/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2. Пусть переменные в нижеследующих выражениях выбираются из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множества действительных чисел, а алгебраические знаки имеют свои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обычные значения. Определить, истинны ли эти выражения: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93345</wp:posOffset>
            </wp:positionH>
            <wp:positionV relativeFrom="paragraph">
              <wp:posOffset>190500</wp:posOffset>
            </wp:positionV>
            <wp:extent cx="2590800" cy="61912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58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58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58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58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58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Знак общности ∀ заменяет в словесных формулировках слова: все,</w:t>
      </w:r>
      <w:r>
        <w:rPr>
          <w:b/>
          <w:bCs/>
          <w:i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всякий, каждый, любой.</w:t>
      </w:r>
    </w:p>
    <w:p>
      <w:pPr>
        <w:pStyle w:val="Normal"/>
        <w:spacing w:lineRule="auto" w:line="240" w:before="0" w:after="58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1829435</wp:posOffset>
            </wp:positionH>
            <wp:positionV relativeFrom="paragraph">
              <wp:posOffset>139065</wp:posOffset>
            </wp:positionV>
            <wp:extent cx="2374265" cy="356235"/>
            <wp:effectExtent l="0" t="0" r="0" b="0"/>
            <wp:wrapSquare wrapText="largest"/>
            <wp:docPr id="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58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2.1)</w:t>
      </w:r>
    </w:p>
    <w:p>
      <w:pPr>
        <w:pStyle w:val="Normal"/>
        <w:spacing w:lineRule="auto" w:line="240" w:before="0" w:after="58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 данном случае говориться что: Для всех Х и для всех Y выражение (x+y=y+x) будет истинным.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Простыми словами в алгебре это будет как: От перестановки мест слагаемы</w:t>
      </w:r>
      <w:r>
        <w:rPr>
          <w:b w:val="false"/>
          <w:bCs w:val="false"/>
        </w:rPr>
        <w:t>х,</w:t>
      </w:r>
      <w:r>
        <w:rPr>
          <w:b w:val="false"/>
          <w:bCs w:val="false"/>
        </w:rPr>
        <w:t xml:space="preserve"> сумма не меняется.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Например: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X=5 , Y=2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5+2=7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2+5=7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7=7</w:t>
      </w:r>
    </w:p>
    <w:p>
      <w:pPr>
        <w:pStyle w:val="Normal"/>
        <w:spacing w:lineRule="auto" w:line="240" w:before="0" w:after="58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1816735</wp:posOffset>
            </wp:positionH>
            <wp:positionV relativeFrom="paragraph">
              <wp:posOffset>132080</wp:posOffset>
            </wp:positionV>
            <wp:extent cx="3212465" cy="370840"/>
            <wp:effectExtent l="0" t="0" r="0" b="0"/>
            <wp:wrapSquare wrapText="largest"/>
            <wp:docPr id="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58"/>
        <w:jc w:val="center"/>
        <w:rPr>
          <w:b/>
          <w:b/>
          <w:bCs/>
        </w:rPr>
      </w:pPr>
      <w:r>
        <w:rPr>
          <w:b/>
          <w:bCs/>
        </w:rPr>
        <w:t>2.2)</w:t>
      </w:r>
    </w:p>
    <w:p>
      <w:pPr>
        <w:pStyle w:val="Normal"/>
        <w:spacing w:lineRule="auto" w:line="240" w:before="0" w:after="58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 данном случае говориться что: Для всех Х и для всех Y выражение (x+y=3)→ (2=3) будет истинным.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Знаки равенства принимают значение 1 или 0, поэтому их можно заменить на булевые переменные: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(x+y=3) — A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(2=3) — B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A→ B </w:t>
        <w:tab/>
        <w:tab/>
        <w:t>- В итоге мы получили булевую функцию.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Теперь построим таблицу истинности: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17780</wp:posOffset>
            </wp:positionH>
            <wp:positionV relativeFrom="paragraph">
              <wp:posOffset>46990</wp:posOffset>
            </wp:positionV>
            <wp:extent cx="1276985" cy="916940"/>
            <wp:effectExtent l="0" t="0" r="0" b="0"/>
            <wp:wrapSquare wrapText="largest"/>
            <wp:docPr id="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Квантор общности подразумевает что при любых </w:t>
        <w:tab/>
        <w:t xml:space="preserve">     </w:t>
        <w:tab/>
        <w:t xml:space="preserve">  значениях x и y выражение будет истинным.</w:t>
      </w:r>
    </w:p>
    <w:p>
      <w:pPr>
        <w:pStyle w:val="Normal"/>
        <w:spacing w:lineRule="auto" w:line="240" w:before="0" w:after="58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 xml:space="preserve">  </w:t>
      </w:r>
      <w:r>
        <w:rPr>
          <w:b w:val="false"/>
          <w:bCs w:val="false"/>
          <w:sz w:val="24"/>
          <w:szCs w:val="24"/>
          <w:highlight w:val="darkGreen"/>
        </w:rPr>
        <w:t>Ответ</w:t>
      </w:r>
      <w:r>
        <w:rPr>
          <w:b w:val="false"/>
          <w:bCs w:val="false"/>
          <w:sz w:val="24"/>
          <w:szCs w:val="24"/>
        </w:rPr>
        <w:t>: Данное выражение не истинно</w:t>
      </w:r>
    </w:p>
    <w:p>
      <w:pPr>
        <w:pStyle w:val="Normal"/>
        <w:spacing w:lineRule="auto" w:line="240" w:before="0" w:after="58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58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 w:before="0" w:after="58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ab/>
        <w:tab/>
        <w:t>2.3) Указать свободные и связанные переменные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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-32385</wp:posOffset>
            </wp:positionH>
            <wp:positionV relativeFrom="paragraph">
              <wp:posOffset>13970</wp:posOffset>
            </wp:positionV>
            <wp:extent cx="1447800" cy="323850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58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Все переменные входящие в предикат без квантора являются свободными.</w:t>
      </w:r>
    </w:p>
    <w:p>
      <w:pPr>
        <w:pStyle w:val="Normal"/>
        <w:rPr>
          <w:i/>
          <w:i/>
          <w:iCs/>
        </w:rPr>
      </w:pPr>
      <w:r>
        <w:rPr>
          <w:i/>
          <w:iCs/>
          <w:sz w:val="24"/>
          <w:szCs w:val="24"/>
        </w:rPr>
        <w:t>Переменная x, входящая в предикат B(x) , является свободной переменной.</w:t>
      </w:r>
    </w:p>
    <w:p>
      <w:pPr>
        <w:pStyle w:val="Normal"/>
        <w:spacing w:lineRule="auto" w:line="240" w:before="0" w:after="58"/>
        <w:jc w:val="left"/>
        <w:rPr>
          <w:b/>
          <w:b/>
          <w:sz w:val="24"/>
          <w:szCs w:val="24"/>
        </w:rPr>
      </w:pPr>
      <w:r>
        <w:rPr>
          <w:b/>
          <w:bCs/>
          <w:sz w:val="24"/>
          <w:szCs w:val="24"/>
        </w:rPr>
        <w:t>Все переменные входящие в предикат с квантором являются связанными.</w:t>
      </w:r>
    </w:p>
    <w:p>
      <w:pPr>
        <w:pStyle w:val="Normal"/>
        <w:spacing w:lineRule="auto" w:line="240" w:before="0" w:after="58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4"/>
          <w:szCs w:val="24"/>
        </w:rPr>
        <w:t xml:space="preserve">Переменная x, входящая в предикат </w:t>
      </w:r>
      <w:r>
        <w:rPr>
          <w:rFonts w:eastAsia="Cambria Math" w:cs="Cambria Math" w:ascii="Cambria Math" w:hAnsi="Cambria Math"/>
          <w:b w:val="false"/>
          <w:bCs w:val="false"/>
          <w:i/>
          <w:iCs/>
          <w:sz w:val="24"/>
          <w:szCs w:val="24"/>
        </w:rPr>
        <w:t>∃xА(x</w:t>
      </w:r>
      <w:r>
        <w:rPr>
          <w:b w:val="false"/>
          <w:bCs w:val="false"/>
          <w:i/>
          <w:iCs/>
          <w:sz w:val="24"/>
          <w:szCs w:val="24"/>
        </w:rPr>
        <w:t xml:space="preserve">) , является </w:t>
      </w:r>
      <w:r>
        <w:rPr>
          <w:rFonts w:eastAsia="Calibri" w:cs="Calibri"/>
          <w:b w:val="false"/>
          <w:bCs w:val="false"/>
          <w:i/>
          <w:iCs/>
          <w:sz w:val="24"/>
          <w:szCs w:val="24"/>
        </w:rPr>
        <w:t>переменной, связанной квантором</w:t>
      </w:r>
      <w:r>
        <w:rPr>
          <w:b w:val="false"/>
          <w:bCs w:val="false"/>
          <w:i/>
          <w:iCs/>
          <w:sz w:val="24"/>
          <w:szCs w:val="24"/>
        </w:rPr>
        <w:t xml:space="preserve"> </w:t>
      </w:r>
      <w:r>
        <w:rPr>
          <w:rFonts w:eastAsia="Calibri" w:cs="Calibri"/>
          <w:b w:val="false"/>
          <w:bCs w:val="false"/>
          <w:i/>
          <w:iCs/>
          <w:sz w:val="24"/>
          <w:szCs w:val="24"/>
        </w:rPr>
        <w:t>существования</w:t>
      </w:r>
    </w:p>
    <w:p>
      <w:pPr>
        <w:pStyle w:val="Normal"/>
        <w:spacing w:lineRule="auto" w:line="240" w:before="0" w:after="58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auto" w:line="240" w:before="0" w:after="58"/>
        <w:jc w:val="center"/>
        <w:rPr/>
      </w:pPr>
      <w:r>
        <w:rPr>
          <w:rFonts w:eastAsia="Calibri" w:cs="Calibri"/>
          <w:b/>
          <w:bCs/>
          <w:i w:val="false"/>
          <w:iCs w:val="false"/>
          <w:sz w:val="24"/>
          <w:szCs w:val="24"/>
        </w:rPr>
        <w:t>2.4)</w:t>
      </w:r>
      <w:r>
        <w:rPr>
          <w:rFonts w:eastAsia="Calibri" w:cs="Calibri"/>
          <w:b w:val="false"/>
          <w:bCs w:val="false"/>
          <w:i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Найти отрицание следующей формулы.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43815</wp:posOffset>
            </wp:positionH>
            <wp:positionV relativeFrom="paragraph">
              <wp:posOffset>33020</wp:posOffset>
            </wp:positionV>
            <wp:extent cx="2238375" cy="352425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Отрицание формулы: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∀x(A(x) &amp; B(x) &amp; C(x))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19050</wp:posOffset>
            </wp:positionV>
            <wp:extent cx="6798945" cy="176403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29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94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 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n=11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(Номер Варианта)</w:t>
      </w:r>
    </w:p>
    <w:p>
      <w:pPr>
        <w:pStyle w:val="Normal"/>
        <w:spacing w:lineRule="auto" w:line="240" w:before="0" w:after="58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1440180</wp:posOffset>
            </wp:positionH>
            <wp:positionV relativeFrom="paragraph">
              <wp:posOffset>140335</wp:posOffset>
            </wp:positionV>
            <wp:extent cx="3228975" cy="390525"/>
            <wp:effectExtent l="0" t="0" r="0" b="0"/>
            <wp:wrapSquare wrapText="largest"/>
            <wp:docPr id="8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58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1)  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Данное выражение является истинной т.к. найдется хотя бы одна комбинация при которых данное выражение является истинной. 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Например, z будет равна 12, а y равен 6 то получится: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12+6=7+11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18=18</w:t>
        <w:tab/>
        <w:tab/>
        <w:t>-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darkGreen"/>
        </w:rPr>
        <w:t xml:space="preserve"> Выражение истинно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433070</wp:posOffset>
            </wp:positionH>
            <wp:positionV relativeFrom="paragraph">
              <wp:posOffset>-76835</wp:posOffset>
            </wp:positionV>
            <wp:extent cx="5198745" cy="312420"/>
            <wp:effectExtent l="0" t="0" r="0" b="0"/>
            <wp:wrapSquare wrapText="largest"/>
            <wp:docPr id="9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2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)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В данном случае говориться что: Для всех Х выражение будет истинным.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Знаки равенства принимают значение 1 или 0, поэтому их можно заменить на булевые переменные: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x &gt; 2 + 11   -  A 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¬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(x &gt; 3)      -  B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2 &lt; x &lt;= 3 + 11     - C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&amp; B ↔ C </w:t>
        <w:tab/>
        <w:t>- В итоге мы получили булевую функцию.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Теперь построим таблицу истинности: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1344295</wp:posOffset>
            </wp:positionH>
            <wp:positionV relativeFrom="paragraph">
              <wp:posOffset>83820</wp:posOffset>
            </wp:positionV>
            <wp:extent cx="2947035" cy="1859915"/>
            <wp:effectExtent l="0" t="0" r="0" b="0"/>
            <wp:wrapSquare wrapText="largest"/>
            <wp:docPr id="10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3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Квантор общности подразумевает что при любых значениях x  выражение будет истинным.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darkGreen"/>
        </w:rPr>
        <w:t xml:space="preserve">Ответ: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Данное выражение не истинно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-533400</wp:posOffset>
            </wp:positionH>
            <wp:positionV relativeFrom="paragraph">
              <wp:posOffset>109220</wp:posOffset>
            </wp:positionV>
            <wp:extent cx="7012940" cy="669290"/>
            <wp:effectExtent l="0" t="0" r="0" b="0"/>
            <wp:wrapSquare wrapText="largest"/>
            <wp:docPr id="1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94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Все переменные входящие в предикат без квантора являются свободными.</w:t>
      </w:r>
    </w:p>
    <w:p>
      <w:pPr>
        <w:pStyle w:val="Normal"/>
        <w:rPr>
          <w:i/>
          <w:i/>
          <w:iCs/>
        </w:rPr>
      </w:pPr>
      <w:r>
        <w:rPr>
          <w:i/>
          <w:iCs/>
          <w:sz w:val="24"/>
          <w:szCs w:val="24"/>
        </w:rPr>
        <w:t>Переменная z, входящая в предикат Q(z) , является свободной переменной.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Все переменные входящие в предикат с квантором являются связанными.</w:t>
      </w:r>
    </w:p>
    <w:p>
      <w:pPr>
        <w:pStyle w:val="Normal"/>
        <w:spacing w:lineRule="auto" w:line="240" w:before="0" w:after="58"/>
        <w:jc w:val="left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Переменные x, y входящая в выражение </w:t>
      </w:r>
      <w:r>
        <w:rPr>
          <w:rFonts w:eastAsia="Cambria Math" w:cs="Cambria Math" w:ascii="Cambria Math" w:hAnsi="Cambria Math"/>
          <w:b w:val="false"/>
          <w:bCs w:val="false"/>
          <w:i/>
          <w:iCs/>
          <w:color w:val="000000"/>
          <w:sz w:val="24"/>
          <w:szCs w:val="24"/>
        </w:rPr>
        <w:t>∃x∃yP(x, y</w:t>
      </w: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) - </w:t>
      </w: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</w:rPr>
        <w:t>переменные</w:t>
      </w: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, </w:t>
      </w: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</w:rPr>
        <w:t>связанные</w:t>
      </w: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</w:t>
      </w: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</w:rPr>
        <w:t>квантором</w:t>
      </w: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 xml:space="preserve"> </w:t>
      </w: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</w:rPr>
        <w:t>существования</w:t>
      </w:r>
      <w:r>
        <w:rPr>
          <w:rFonts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</w:rPr>
        <w:t>.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Задание 2.4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Из следующих предикатов (по номеру варианта) с помощью кванторов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постройте всевозможные высказывания и определите, какие из них истинны,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а какие ложны  (</w:t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1396365</wp:posOffset>
            </wp:positionH>
            <wp:positionV relativeFrom="paragraph">
              <wp:posOffset>50165</wp:posOffset>
            </wp:positionV>
            <wp:extent cx="152400" cy="152400"/>
            <wp:effectExtent l="0" t="0" r="0" b="0"/>
            <wp:wrapNone/>
            <wp:docPr id="1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х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R): 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11) х</w:t>
      </w:r>
      <w:r>
        <w:rPr>
          <w:b w:val="false"/>
          <w:bCs w:val="false"/>
          <w:vertAlign w:val="superscript"/>
        </w:rPr>
        <w:t>2</w:t>
      </w:r>
      <w:r>
        <w:rPr>
          <w:b w:val="false"/>
          <w:bCs w:val="false"/>
        </w:rPr>
        <w:t xml:space="preserve"> = 25;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Построим все возможные высказывания:</w:t>
      </w:r>
    </w:p>
    <w:p>
      <w:pPr>
        <w:pStyle w:val="Normal"/>
        <w:rPr>
          <w:sz w:val="24"/>
          <w:szCs w:val="24"/>
        </w:rPr>
      </w:pPr>
      <w:r>
        <w:rPr>
          <w:rFonts w:eastAsia="Cambria Math" w:cs="Cambria Math" w:ascii="Cambria Math" w:hAnsi="Cambria Math"/>
          <w:sz w:val="24"/>
          <w:szCs w:val="24"/>
        </w:rPr>
        <w:t>∃</w:t>
      </w:r>
      <w:r>
        <w:rPr>
          <w:sz w:val="24"/>
          <w:szCs w:val="24"/>
        </w:rPr>
        <w:t>x: R(x)</w:t>
      </w:r>
    </w:p>
    <w:p>
      <w:pPr>
        <w:pStyle w:val="Normal"/>
        <w:spacing w:lineRule="auto" w:line="240" w:before="0" w:after="58"/>
        <w:jc w:val="left"/>
        <w:rPr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x</m:t>
        </m:r>
      </m:oMath>
      <w:r>
        <w:rPr>
          <w:b w:val="false"/>
          <w:bCs w:val="false"/>
          <w:sz w:val="24"/>
          <w:szCs w:val="24"/>
        </w:rPr>
        <w:t>: R(x)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58"/>
        <w:jc w:val="left"/>
        <w:rPr>
          <w:sz w:val="24"/>
          <w:szCs w:val="24"/>
        </w:rPr>
      </w:pPr>
      <w:r>
        <w:rPr>
          <w:rFonts w:eastAsia="Cambria Math" w:cs="Cambria Math" w:ascii="Cambria Math" w:hAnsi="Cambria Math"/>
          <w:b w:val="false"/>
          <w:bCs w:val="false"/>
          <w:sz w:val="24"/>
          <w:szCs w:val="24"/>
        </w:rPr>
        <w:t>∃</w:t>
      </w:r>
      <w:r>
        <w:rPr>
          <w:b w:val="false"/>
          <w:bCs w:val="false"/>
          <w:sz w:val="24"/>
          <w:szCs w:val="24"/>
        </w:rPr>
        <w:t>x: R(x) — является истинной так как существует один набор при которой квантор равен истине.</w:t>
      </w:r>
    </w:p>
    <w:p>
      <w:pPr>
        <w:pStyle w:val="Normal"/>
        <w:spacing w:lineRule="auto" w:line="240" w:before="0" w:after="58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5</w:t>
      </w:r>
      <w:r>
        <w:rPr>
          <w:b w:val="false"/>
          <w:bCs w:val="false"/>
          <w:sz w:val="24"/>
          <w:szCs w:val="24"/>
          <w:vertAlign w:val="superscript"/>
        </w:rPr>
        <w:t>2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=25</w:t>
      </w:r>
    </w:p>
    <w:p>
      <w:pPr>
        <w:pStyle w:val="Normal"/>
        <w:spacing w:lineRule="auto" w:line="240" w:before="0" w:after="58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58"/>
        <w:jc w:val="left"/>
        <w:rPr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x</m:t>
        </m:r>
      </m:oMath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: R(x) - является ложью поскольку не во всех наборах данных данный квантор равен истине: 4^2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≠</m:t>
        </m:r>
      </m:oMath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25 </w:t>
      </w:r>
    </w:p>
    <w:p>
      <w:pPr>
        <w:pStyle w:val="Normal"/>
        <w:spacing w:lineRule="auto" w:line="240" w:before="0" w:after="58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Задание 2.5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Найдите множества истинности (области истинности) следующих</w:t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предикатов, заданных над указанными множествами: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58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0690"/>
            <wp:effectExtent l="0" t="0" r="0" b="0"/>
            <wp:wrapSquare wrapText="largest"/>
            <wp:docPr id="1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Множеством истинности данных предикатов является: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Пусть М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= {-3,-2,-1,0,1,2,3}, M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= {-3, 1, 2}</w:t>
      </w:r>
    </w:p>
    <w:p>
      <w:pPr>
        <w:pStyle w:val="Normal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Образуем всевозможные пары (x1; x2) так, что x1 </w:t>
      </w:r>
      <w:r>
        <w:rPr>
          <w:rFonts w:eastAsia="Cambria Math" w:cs="Cambria Math" w:ascii="Cambria Math" w:hAnsi="Cambria Math"/>
          <w:sz w:val="24"/>
          <w:szCs w:val="24"/>
        </w:rPr>
        <w:t>∈</w:t>
      </w:r>
      <w:r>
        <w:rPr>
          <w:sz w:val="24"/>
          <w:szCs w:val="24"/>
        </w:rPr>
        <w:t xml:space="preserve"> М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&lt; x2 </w:t>
      </w:r>
      <w:r>
        <w:rPr>
          <w:rFonts w:eastAsia="Cambria Math" w:cs="Cambria Math" w:ascii="Cambria Math" w:hAnsi="Cambria Math"/>
          <w:sz w:val="24"/>
          <w:szCs w:val="24"/>
        </w:rPr>
        <w:t>∈</w:t>
      </w:r>
      <w:r>
        <w:rPr>
          <w:sz w:val="24"/>
          <w:szCs w:val="24"/>
        </w:rPr>
        <w:t xml:space="preserve"> M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и запишем их под новое множество M</w:t>
      </w:r>
      <w:r>
        <w:rPr>
          <w:sz w:val="24"/>
          <w:szCs w:val="24"/>
          <w:vertAlign w:val="subscript"/>
        </w:rPr>
        <w:t>3</w:t>
      </w:r>
    </w:p>
    <w:p>
      <w:pPr>
        <w:pStyle w:val="Normal"/>
        <w:spacing w:lineRule="auto" w:line="240" w:before="0" w:after="58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</w:t>
      </w:r>
      <w:r>
        <w:rPr>
          <w:b w:val="false"/>
          <w:bCs w:val="false"/>
          <w:sz w:val="24"/>
          <w:szCs w:val="24"/>
          <w:vertAlign w:val="subscript"/>
        </w:rPr>
        <w:t xml:space="preserve">3 </w:t>
      </w:r>
      <w:r>
        <w:rPr>
          <w:b w:val="false"/>
          <w:bCs w:val="false"/>
          <w:sz w:val="24"/>
          <w:szCs w:val="24"/>
        </w:rPr>
        <w:t>= {(-3,-3),(-3,1),(-3,2),(-2,-3),(-2,1),(-1,-3),(0,-3),(1,-3),(2,-3)}</w:t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58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sectPr>
      <w:footerReference w:type="default" r:id="rId15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Arial">
    <w:charset w:val="01"/>
    <w:family w:val="roman"/>
    <w:pitch w:val="variable"/>
  </w:font>
  <w:font w:name="Cambria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Style2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63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SimSun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Style13">
    <w:name w:val="Нижний колонтитул Знак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Normal"/>
    <w:pPr>
      <w:tabs>
        <w:tab w:val="clear" w:pos="763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0"/>
      <w:kern w:val="0"/>
      <w:sz w:val="24"/>
      <w:szCs w:val="24"/>
      <w:lang w:val="ru-RU" w:eastAsia="en-US" w:bidi="ar-S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Application>LibreOffice/6.4.7.2$Linux_X86_64 LibreOffice_project/40$Build-2</Application>
  <Pages>7</Pages>
  <Words>940</Words>
  <Characters>5156</Characters>
  <CharactersWithSpaces>6065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2022-03-12T17:33:00Z</dcterms:created>
  <dc:creator>MeDo</dc:creator>
  <dc:description/>
  <dc:language>ru-RU</dc:language>
  <cp:lastModifiedBy/>
  <dcterms:modified xsi:type="dcterms:W3CDTF">2022-04-23T23:34:44Z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