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1D3252CB">
            <wp:simplePos x="0" y="0"/>
            <wp:positionH relativeFrom="margin">
              <wp:posOffset>-595630</wp:posOffset>
            </wp:positionH>
            <wp:positionV relativeFrom="paragraph">
              <wp:posOffset>-365760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0AB29CA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77777777" w:rsidR="00DB0234" w:rsidRPr="006B55FB" w:rsidRDefault="00964E22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INTITULÉ DU POSTE</w:t>
                            </w:r>
                            <w:r w:rsidR="00DB0234"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/ STAGE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77777777" w:rsidR="00DB0234" w:rsidRPr="006B55FB" w:rsidRDefault="00964E22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INTITULÉ DU POSTE</w:t>
                      </w:r>
                      <w:r w:rsidR="00DB0234"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/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391C5ED2" w:rsidR="00964E22" w:rsidRPr="00956D89" w:rsidRDefault="004C2D8B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Adam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Rahmouni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391C5ED2" w:rsidR="00964E22" w:rsidRPr="00956D89" w:rsidRDefault="004C2D8B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 xml:space="preserve">Adam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Rahmouni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2B6CB20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72B6CB20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4148E281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DIOR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4148E281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DIOR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14B876" w14:textId="0A56483B" w:rsidR="00964E22" w:rsidRPr="006B55FB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diplômé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j’ai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expérience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3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qu’Assistant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et 4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chez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DIOR.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suis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passionné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 bon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relationnel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saurai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mettre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service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entreprise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" filled="f" stroked="f">
                <v:textbox>
                  <w:txbxContent>
                    <w:p w14:paraId="3E14B876" w14:textId="0A56483B" w:rsidR="00964E22" w:rsidRPr="006B55FB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diplômé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j’ai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une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expérience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 3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qu’Assistant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et 4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tant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chez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DIOR. Je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suis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passionné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un bon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relationnel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que je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saurai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mettre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service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votre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entreprise</w:t>
                      </w:r>
                      <w:proofErr w:type="spellEnd"/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Default="000B0EA1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9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DUti/N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77777777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272C583B" w14:textId="53FEC623" w:rsidR="00964E22" w:rsidRPr="00DB0234" w:rsidRDefault="006B55F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aphael</w:t>
                            </w:r>
                            <w:r w:rsidR="008B3B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.martin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6B4196FD" w14:textId="6E426831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Paris, </w:t>
                            </w:r>
                            <w:r w:rsidR="00340D9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France</w:t>
                            </w:r>
                          </w:p>
                          <w:p w14:paraId="04A41D3C" w14:textId="782B2632" w:rsidR="00340D98" w:rsidRPr="00972B67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raphael</w:t>
                            </w:r>
                            <w:proofErr w:type="spellEnd"/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martin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" filled="f" stroked="f">
                <v:textbox>
                  <w:txbxContent>
                    <w:p w14:paraId="41063BAE" w14:textId="77777777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272C583B" w14:textId="53FEC623" w:rsidR="00964E22" w:rsidRPr="00DB0234" w:rsidRDefault="006B55F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aphael</w:t>
                      </w:r>
                      <w:r w:rsidR="008B3B2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.martin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6B4196FD" w14:textId="6E426831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Paris, </w:t>
                      </w:r>
                      <w:r w:rsidR="00340D9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France</w:t>
                      </w:r>
                    </w:p>
                    <w:p w14:paraId="04A41D3C" w14:textId="782B2632" w:rsidR="00340D98" w:rsidRPr="00972B67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raphael</w:t>
                      </w:r>
                      <w:proofErr w:type="spellEnd"/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martin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70FFB07" w:rsidR="00C5457D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55A60359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Espagnol</w:t>
                            </w:r>
                            <w:proofErr w:type="spellEnd"/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770FFB07" w:rsidR="00C5457D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55A60359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Espagnol</w:t>
                      </w:r>
                      <w:proofErr w:type="spellEnd"/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F312A5E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DBF4" w14:textId="165F522E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Prospection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portefeuille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61789EF" w14:textId="283AF1B8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nouveaux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produits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innovants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085ECBB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Garantir le bon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déroulement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formations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aussi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bien à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démarrage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qu’à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aboutissement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51400BE" w14:textId="29BF0740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Participer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marque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via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l’organisation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communication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d’évènements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locaux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A356C56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" filled="f" stroked="f" strokeweight=".5pt">
                <v:textbox>
                  <w:txbxContent>
                    <w:p w14:paraId="56E5DBF4" w14:textId="165F522E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Prospection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commercial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d’un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portefeuille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61789EF" w14:textId="283AF1B8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nouveaux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produits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projets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innovants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085ECBB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Garantir le bon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déroulement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formations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aussi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bien à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leur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démarrage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qu’à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leur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aboutissement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51400BE" w14:textId="29BF0740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Participer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marque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via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l’organisation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la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communication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d’évènements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locaux</w:t>
                      </w:r>
                      <w:proofErr w:type="spellEnd"/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A356C56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2CE7B13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B76B8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2FF4A0E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 Commercial Export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12FF4A0E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 Commercial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5DE35B90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DANONE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2015 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5DE35B90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DANONE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2015 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CDE8D36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ORANGE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</w:t>
                            </w:r>
                            <w:r w:rsidR="008B3B2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0CDE8D36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ORANGE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</w:t>
                      </w:r>
                      <w:r w:rsidR="008B3B2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69CB0972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mise à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coordonnées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administrative relatives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compte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6E11C59" w14:textId="77777777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demandes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d’échantillon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depuis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saisie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jusqu’à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l’expédition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EDA384E" w14:textId="660C4419" w:rsidR="00964E22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l'interface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entreprise-client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export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tout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sollicité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qHA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" filled="f" stroked="f" strokeweight=".5pt">
                <v:textbox>
                  <w:txbxContent>
                    <w:p w14:paraId="6B6B3493" w14:textId="69CB0972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la mise à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jour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coordonnées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administrative relatives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compte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</w:t>
                      </w:r>
                      <w:proofErr w:type="spellEnd"/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6E11C59" w14:textId="77777777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les demandes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d’échantillon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depuis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la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saisie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jusqu’à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l’expédition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EDA384E" w14:textId="660C4419" w:rsidR="00964E22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l'interface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entreprise-client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export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pour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tout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service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sollicité</w:t>
                      </w:r>
                      <w:proofErr w:type="spellEnd"/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</w:p>
                          <w:p w14:paraId="55AACB9E" w14:textId="4C86732B" w:rsidR="003E411A" w:rsidRPr="003E411A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d’adaptation</w:t>
                            </w:r>
                            <w:proofErr w:type="spellEnd"/>
                          </w:p>
                          <w:p w14:paraId="201962DF" w14:textId="65B5AF90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  <w:proofErr w:type="spellEnd"/>
                          </w:p>
                          <w:p w14:paraId="08F2B951" w14:textId="78418A86" w:rsidR="00964E22" w:rsidRDefault="00964E22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</w:p>
                          <w:p w14:paraId="056C2AD3" w14:textId="6BC7868A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Rigueur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syAeKi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6AFF16C9" w14:textId="3C7AFF8E" w:rsidR="00964E22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contact</w:t>
                      </w:r>
                      <w:proofErr w:type="spellEnd"/>
                    </w:p>
                    <w:p w14:paraId="55AACB9E" w14:textId="4C86732B" w:rsidR="003E411A" w:rsidRPr="003E411A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71A1EB8" w14:textId="6C5EAAB5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Capacité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d’adaptation</w:t>
                      </w:r>
                      <w:proofErr w:type="spellEnd"/>
                    </w:p>
                    <w:p w14:paraId="201962DF" w14:textId="65B5AF90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  <w:proofErr w:type="spellEnd"/>
                    </w:p>
                    <w:p w14:paraId="08F2B951" w14:textId="78418A86" w:rsidR="00964E22" w:rsidRDefault="00964E22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  <w:proofErr w:type="spellEnd"/>
                    </w:p>
                    <w:p w14:paraId="056C2AD3" w14:textId="6BC7868A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Rigueur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813E23" w14:textId="074D7707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246FA4C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ommercial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tagiaire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246FA4C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ommercial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tagiaire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77777777" w:rsidR="00273143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Etablir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documents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nécessaires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l'expédition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commandes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fonction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destination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l’incoterm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ainsi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que du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règlement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convenu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B3EA54B" w14:textId="67FCA0BA" w:rsidR="00964E22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l'accueil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téléphonique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autres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tiers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1A55C769" w14:textId="77777777" w:rsidR="00273143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Etablir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documents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nécessaires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à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l'expédition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commandes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fonction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son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destination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l’incoterm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ainsi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que du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mode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règlement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convenu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B3EA54B" w14:textId="67FCA0BA" w:rsidR="00964E22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l'accueil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téléphonique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fournisseurs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autres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tiers</w:t>
                      </w:r>
                      <w:proofErr w:type="spellEnd"/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  <w:proofErr w:type="spellEnd"/>
                          </w:p>
                          <w:p w14:paraId="65AA7CD9" w14:textId="18FCF2A6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  <w:proofErr w:type="spellEnd"/>
                          </w:p>
                          <w:p w14:paraId="3D67DF24" w14:textId="0F08F4F8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  <w:proofErr w:type="spellEnd"/>
                          </w:p>
                          <w:p w14:paraId="54E84750" w14:textId="2821FE97" w:rsidR="0009499F" w:rsidRDefault="00717468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Voyage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sac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à dos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concerts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  <w:proofErr w:type="spellEnd"/>
                    </w:p>
                    <w:p w14:paraId="65AA7CD9" w14:textId="18FCF2A6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  <w:proofErr w:type="spellEnd"/>
                    </w:p>
                    <w:p w14:paraId="3D67DF24" w14:textId="0F08F4F8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  <w:proofErr w:type="spellEnd"/>
                    </w:p>
                    <w:p w14:paraId="54E84750" w14:textId="2821FE97" w:rsidR="0009499F" w:rsidRDefault="00717468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Voyage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sac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à dos</w:t>
                      </w:r>
                    </w:p>
                    <w:p w14:paraId="41FD9583" w14:textId="74ACCBB5" w:rsidR="0009499F" w:rsidRDefault="00717468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proofErr w:type="spellEnd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concerts</w:t>
                      </w:r>
                      <w:proofErr w:type="spellEnd"/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EE61F2" w:rsidR="007852D7" w:rsidRDefault="007852D7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BTS Négociations et digitalisation relation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52EE61F2" w:rsidR="007852D7" w:rsidRDefault="007852D7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BTS Négociations et digitalisation relation client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88764FE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Sorbonne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288764FE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Sorbonne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FC01BBB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Pro Commerce et Distribution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2FC01BBB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Pro Commerce et Distribution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5D93306" w:rsidR="007852D7" w:rsidRDefault="007852D7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ESUP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21BC472F" w14:textId="75D93306" w:rsidR="007852D7" w:rsidRDefault="007852D7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ESUP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77777777" w:rsidR="00340D98" w:rsidRDefault="00340D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CCB8BE2" w14:textId="1F78E1CF" w:rsidR="00964E22" w:rsidRPr="004329AF" w:rsidRDefault="00964E22" w:rsidP="004329AF">
      <w:pPr>
        <w:ind w:left="-993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eastAsia="Calibri" w:hAnsiTheme="minorHAnsi" w:cstheme="minorHAnsi"/>
          <w:sz w:val="28"/>
          <w:szCs w:val="28"/>
          <w:lang w:val="fr-FR"/>
        </w:rPr>
        <w:lastRenderedPageBreak/>
        <w:t>Cher(e) Candidat(e),</w:t>
      </w:r>
    </w:p>
    <w:p w14:paraId="37C22E40" w14:textId="77777777" w:rsidR="00964E22" w:rsidRPr="004329AF" w:rsidRDefault="00964E22" w:rsidP="00964E22">
      <w:pPr>
        <w:pStyle w:val="Sansinterligne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2F751C3A" w14:textId="53D4E0C8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Augmente tes chances de trouver un emploi dans une grande entreprise grâce aux modèles de CV pour professionnel de chez </w:t>
      </w:r>
      <w:hyperlink r:id="rId19" w:history="1">
        <w:proofErr w:type="spellStart"/>
        <w:r w:rsidRPr="004329AF">
          <w:rPr>
            <w:rStyle w:val="Lienhypertexte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</w:t>
        </w:r>
        <w:proofErr w:type="spellEnd"/>
      </w:hyperlink>
      <w:r w:rsidRPr="004329AF">
        <w:rPr>
          <w:rFonts w:asciiTheme="minorHAnsi" w:hAnsiTheme="minorHAnsi" w:cstheme="minorHAnsi"/>
          <w:sz w:val="28"/>
          <w:szCs w:val="28"/>
          <w:lang w:val="fr-FR"/>
        </w:rPr>
        <w:t>. Modèles idéals pour toute candidature pour un poste à responsabilité.</w:t>
      </w:r>
    </w:p>
    <w:p w14:paraId="3AC8A1C8" w14:textId="6D4E5587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</w:p>
    <w:p w14:paraId="3DF33EC9" w14:textId="1A96E56D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45ACBC5D" wp14:editId="67ECAC05">
            <wp:simplePos x="0" y="0"/>
            <wp:positionH relativeFrom="column">
              <wp:posOffset>-601980</wp:posOffset>
            </wp:positionH>
            <wp:positionV relativeFrom="paragraph">
              <wp:posOffset>402590</wp:posOffset>
            </wp:positionV>
            <wp:extent cx="5316220" cy="3021330"/>
            <wp:effectExtent l="0" t="0" r="0" b="7620"/>
            <wp:wrapTopAndBottom/>
            <wp:docPr id="1" name="Imagen 1" descr="Imagen que contiene Texto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que contiene Texto&#10;&#10;Descripción generada automáticame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02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9AF">
        <w:rPr>
          <w:rFonts w:asciiTheme="minorHAnsi" w:hAnsiTheme="minorHAnsi" w:cstheme="minorHAnsi"/>
          <w:sz w:val="28"/>
          <w:szCs w:val="28"/>
          <w:u w:val="single"/>
          <w:lang w:val="fr-FR"/>
        </w:rPr>
        <w:t>Chaque modèle inclus :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 1 CV haute résolution + 1 lettre de motivation + 1 pack d’icônes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37BC89A6" w14:textId="1EE934CF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Style w:val="Lienhypertexte"/>
          <w:b/>
          <w:bCs/>
          <w:color w:val="0563C1"/>
          <w:sz w:val="28"/>
          <w:szCs w:val="28"/>
        </w:rPr>
      </w:pP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 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Faites la différence avec un modèle de CV pour professionnel : </w:t>
      </w:r>
      <w:hyperlink r:id="rId21" w:history="1">
        <w:r w:rsidRPr="004329AF">
          <w:rPr>
            <w:rStyle w:val="Lienhypertexte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attractivecv.com</w:t>
        </w:r>
      </w:hyperlink>
    </w:p>
    <w:p w14:paraId="56F97CF8" w14:textId="77777777" w:rsidR="00964E22" w:rsidRPr="004329AF" w:rsidRDefault="00964E22" w:rsidP="00964E2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</w:p>
    <w:p w14:paraId="3C3C23DD" w14:textId="7A30A18D" w:rsidR="00964E22" w:rsidRPr="004329AF" w:rsidRDefault="00964E22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36B2A4B8" w14:textId="77777777" w:rsidR="004329AF" w:rsidRPr="004329AF" w:rsidRDefault="004329AF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6A38B318" w14:textId="77777777" w:rsidR="00964E22" w:rsidRPr="004329AF" w:rsidRDefault="00964E22" w:rsidP="00432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1000"/>
        <w:rPr>
          <w:rFonts w:ascii="Calibri" w:eastAsia="Calibri" w:hAnsi="Calibri"/>
          <w:sz w:val="28"/>
          <w:szCs w:val="28"/>
          <w:lang w:val="fr-FR" w:eastAsia="en-US"/>
        </w:rPr>
      </w:pPr>
      <w:r w:rsidRPr="004329AF">
        <w:rPr>
          <w:rFonts w:ascii="Calibri" w:eastAsia="Calibri" w:hAnsi="Calibri"/>
          <w:sz w:val="28"/>
          <w:szCs w:val="28"/>
          <w:lang w:val="fr-FR" w:eastAsia="en-US"/>
        </w:rPr>
        <w:t>Tu auras certainement besoin d’accompagner ton CV d’une Lettre de motivation :</w:t>
      </w:r>
    </w:p>
    <w:p w14:paraId="1C3B8972" w14:textId="77777777" w:rsidR="00964E22" w:rsidRPr="004329AF" w:rsidRDefault="00000000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rStyle w:val="Lienhypertexte"/>
          <w:color w:val="0563C1"/>
          <w:sz w:val="28"/>
          <w:szCs w:val="28"/>
        </w:rPr>
      </w:pPr>
      <w:hyperlink r:id="rId22" w:history="1"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Exemples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2ED84092" w14:textId="77777777" w:rsidR="004329AF" w:rsidRPr="004329AF" w:rsidRDefault="00000000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23" w:history="1"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795D6FAB" w14:textId="44BA9533" w:rsidR="00964E22" w:rsidRPr="00F66A5C" w:rsidRDefault="00000000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color w:val="0563C1"/>
          <w:sz w:val="28"/>
          <w:szCs w:val="28"/>
          <w:lang w:val="fr-FR"/>
        </w:rPr>
      </w:pPr>
      <w:hyperlink r:id="rId24" w:history="1">
        <w:r w:rsidR="00F66A5C" w:rsidRPr="00F66A5C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Top 10 des questions lors d’un entretien d’embauche</w:t>
        </w:r>
      </w:hyperlink>
      <w:r w:rsidR="00964E22" w:rsidRPr="00F66A5C">
        <w:rPr>
          <w:rFonts w:ascii="Calibri" w:eastAsia="Calibri" w:hAnsi="Calibri"/>
          <w:color w:val="0563C1"/>
          <w:sz w:val="28"/>
          <w:szCs w:val="28"/>
          <w:lang w:val="fr-FR" w:eastAsia="en-US"/>
        </w:rPr>
        <w:br/>
      </w:r>
    </w:p>
    <w:p w14:paraId="7E65B726" w14:textId="3B9FE988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00CEC93F" w14:textId="180B2A44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7F6124E7" w14:textId="4CD1B215" w:rsidR="004329AF" w:rsidRDefault="004329AF" w:rsidP="004329AF">
      <w:pPr>
        <w:spacing w:after="160" w:line="360" w:lineRule="auto"/>
        <w:ind w:right="-1000"/>
        <w:rPr>
          <w:lang w:val="fr-FR"/>
        </w:rPr>
      </w:pPr>
    </w:p>
    <w:p w14:paraId="5841F823" w14:textId="77777777" w:rsidR="004329AF" w:rsidRDefault="004329AF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091EAA3" w14:textId="350D3F4B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48E317E7" w14:textId="77777777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4B18C498" w14:textId="77777777" w:rsidR="00964E22" w:rsidRDefault="00964E22" w:rsidP="00964E2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DDD4C21" w14:textId="061D128A" w:rsidR="00A318A1" w:rsidRPr="003E411A" w:rsidRDefault="00964E22" w:rsidP="003E411A">
      <w:pPr>
        <w:ind w:left="-1134" w:right="-1000"/>
        <w:jc w:val="center"/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5" w:history="1">
        <w:r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8709" w14:textId="77777777" w:rsidR="002D64BE" w:rsidRDefault="002D64BE" w:rsidP="007852D7">
      <w:r>
        <w:separator/>
      </w:r>
    </w:p>
  </w:endnote>
  <w:endnote w:type="continuationSeparator" w:id="0">
    <w:p w14:paraId="1791603D" w14:textId="77777777" w:rsidR="002D64BE" w:rsidRDefault="002D64BE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DBB6" w14:textId="77777777" w:rsidR="002D64BE" w:rsidRDefault="002D64BE" w:rsidP="007852D7">
      <w:r>
        <w:separator/>
      </w:r>
    </w:p>
  </w:footnote>
  <w:footnote w:type="continuationSeparator" w:id="0">
    <w:p w14:paraId="1A1001FC" w14:textId="77777777" w:rsidR="002D64BE" w:rsidRDefault="002D64BE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936131879">
    <w:abstractNumId w:val="6"/>
  </w:num>
  <w:num w:numId="2" w16cid:durableId="633948358">
    <w:abstractNumId w:val="5"/>
  </w:num>
  <w:num w:numId="3" w16cid:durableId="1081559067">
    <w:abstractNumId w:val="4"/>
  </w:num>
  <w:num w:numId="4" w16cid:durableId="1045372761">
    <w:abstractNumId w:val="6"/>
  </w:num>
  <w:num w:numId="5" w16cid:durableId="2030446377">
    <w:abstractNumId w:val="3"/>
  </w:num>
  <w:num w:numId="6" w16cid:durableId="46340294">
    <w:abstractNumId w:val="0"/>
  </w:num>
  <w:num w:numId="7" w16cid:durableId="1076517736">
    <w:abstractNumId w:val="7"/>
  </w:num>
  <w:num w:numId="8" w16cid:durableId="1939942990">
    <w:abstractNumId w:val="2"/>
  </w:num>
  <w:num w:numId="9" w16cid:durableId="1124274428">
    <w:abstractNumId w:val="1"/>
  </w:num>
  <w:num w:numId="10" w16cid:durableId="691958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9499F"/>
    <w:rsid w:val="000B0EA1"/>
    <w:rsid w:val="000B2F0E"/>
    <w:rsid w:val="001A7450"/>
    <w:rsid w:val="001E4C07"/>
    <w:rsid w:val="001F3915"/>
    <w:rsid w:val="00273143"/>
    <w:rsid w:val="002D64BE"/>
    <w:rsid w:val="00334203"/>
    <w:rsid w:val="00340D98"/>
    <w:rsid w:val="003E411A"/>
    <w:rsid w:val="00414EB3"/>
    <w:rsid w:val="004329AF"/>
    <w:rsid w:val="004C2D8B"/>
    <w:rsid w:val="004D3019"/>
    <w:rsid w:val="0066183A"/>
    <w:rsid w:val="006B2933"/>
    <w:rsid w:val="006B55FB"/>
    <w:rsid w:val="00717468"/>
    <w:rsid w:val="007852D7"/>
    <w:rsid w:val="008B3B2B"/>
    <w:rsid w:val="00956D89"/>
    <w:rsid w:val="00964E22"/>
    <w:rsid w:val="00975E24"/>
    <w:rsid w:val="00A318A1"/>
    <w:rsid w:val="00C146D3"/>
    <w:rsid w:val="00C5457D"/>
    <w:rsid w:val="00D00C07"/>
    <w:rsid w:val="00DB0234"/>
    <w:rsid w:val="00EA1D4D"/>
    <w:rsid w:val="00EE6A3D"/>
    <w:rsid w:val="00F45915"/>
    <w:rsid w:val="00F66A5C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ttractivecv.com/?utm_source=Word_Doc&amp;utm_medium=ModelesdeCV_Link&amp;utm_campaign=MDC_Download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attractivecv.com/?utm_source=Word_Doc&amp;utm_medium=Modelesde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Relationship Id="rId22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Mohamed ED-Derkaoui</cp:lastModifiedBy>
  <cp:revision>10</cp:revision>
  <dcterms:created xsi:type="dcterms:W3CDTF">2022-02-16T11:59:00Z</dcterms:created>
  <dcterms:modified xsi:type="dcterms:W3CDTF">2023-08-21T18:09:00Z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5ae50dba-f25a-4f6b-a0f4-41cc0a9b93d9</vt:lpwstr>
  </property>
  <property fmtid="{D5CDD505-2E9C-101B-9397-08002B2CF9AE}" pid="7" name="MSIP_Label_defa4170-0d19-0005-0004-bc88714345d2_ActionId">
    <vt:lpwstr>1e5ecfae-4eec-464d-ac7c-1426aae848fc</vt:lpwstr>
  </property>
  <property fmtid="{D5CDD505-2E9C-101B-9397-08002B2CF9AE}" pid="8" name="MSIP_Label_defa4170-0d19-0005-0004-bc88714345d2_ContentBits">
    <vt:lpwstr>0</vt:lpwstr>
  </property>
</Properties>
</file>