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EE570" w14:textId="77777777" w:rsidR="00293DC6" w:rsidRDefault="00BC2064">
      <w:pPr>
        <w:pStyle w:val="Title"/>
      </w:pPr>
      <w:r>
        <w:t>ANA 515 Assignment 2, Loading, Saving, and Describing Data</w:t>
      </w:r>
    </w:p>
    <w:p w14:paraId="49CD7DBF" w14:textId="77777777" w:rsidR="00293DC6" w:rsidRDefault="00BC2064">
      <w:pPr>
        <w:pStyle w:val="Heading1"/>
      </w:pPr>
      <w:bookmarkStart w:id="0" w:name="section-1-description-of-the-data"/>
      <w:r>
        <w:t>Section 1: Description of the data</w:t>
      </w:r>
    </w:p>
    <w:p w14:paraId="6B5DDE67" w14:textId="77777777" w:rsidR="00293DC6" w:rsidRDefault="00BC2064">
      <w:pPr>
        <w:pStyle w:val="FirstParagraph"/>
      </w:pPr>
      <w:r>
        <w:t xml:space="preserve">I’m working with the Amazon dataset. This dataset contains over 10,000 different Amazon products and their information, user reviews, and so on for the year of 2020. The data is downloaded from </w:t>
      </w:r>
      <w:hyperlink r:id="rId7">
        <w:r>
          <w:rPr>
            <w:rStyle w:val="Hyperlink"/>
          </w:rPr>
          <w:t>https://www.kaggle.com/datasets/nguyenngocphung/10000-amazon-products-dataset</w:t>
        </w:r>
      </w:hyperlink>
      <w:r>
        <w:t xml:space="preserve"> in csv format.</w:t>
      </w:r>
    </w:p>
    <w:p w14:paraId="0B2A0357" w14:textId="77777777" w:rsidR="00293DC6" w:rsidRDefault="00BC2064">
      <w:pPr>
        <w:pStyle w:val="Heading1"/>
      </w:pPr>
      <w:bookmarkStart w:id="1" w:name="section-2-reading-the-data-into-r"/>
      <w:bookmarkEnd w:id="0"/>
      <w:r>
        <w:t>Section 2: Reading the data into R</w:t>
      </w:r>
    </w:p>
    <w:p w14:paraId="65CEE610" w14:textId="77777777" w:rsidR="00293DC6" w:rsidRDefault="00BC2064">
      <w:pPr>
        <w:pStyle w:val="SourceCode"/>
      </w:pPr>
      <w:r>
        <w:rPr>
          <w:rStyle w:val="CommentTok"/>
        </w:rPr>
        <w:t># Using the fread() function from 'data.table' package</w:t>
      </w:r>
      <w:r>
        <w:br/>
      </w:r>
      <w:r>
        <w:rPr>
          <w:rStyle w:val="CommentTok"/>
        </w:rPr>
        <w:t># Using it because the function is ver</w:t>
      </w:r>
      <w:r>
        <w:rPr>
          <w:rStyle w:val="CommentTok"/>
        </w:rPr>
        <w:t xml:space="preserve">y fast at reading large volume of data </w:t>
      </w:r>
      <w:r>
        <w:br/>
      </w:r>
      <w:r>
        <w:rPr>
          <w:rStyle w:val="CommentTok"/>
        </w:rPr>
        <w:t># the amazon data set has so many rows and its size is more than 20 MB</w:t>
      </w:r>
      <w:r>
        <w:br/>
      </w:r>
      <w:r>
        <w:rPr>
          <w:rStyle w:val="CommentTok"/>
        </w:rPr>
        <w:t># reading first 14 columns since they contain information</w:t>
      </w:r>
      <w:r>
        <w:br/>
      </w:r>
      <w:r>
        <w:rPr>
          <w:rStyle w:val="NormalTok"/>
        </w:rPr>
        <w:t xml:space="preserve">amazon </w:t>
      </w:r>
      <w:r>
        <w:rPr>
          <w:rStyle w:val="OtherTok"/>
        </w:rPr>
        <w:t>&lt;-</w:t>
      </w:r>
      <w:r>
        <w:rPr>
          <w:rStyle w:val="NormalTok"/>
        </w:rPr>
        <w:t xml:space="preserve"> data.table</w:t>
      </w:r>
      <w:r>
        <w:rPr>
          <w:rStyle w:val="SpecialCharTok"/>
        </w:rPr>
        <w:t>::</w:t>
      </w:r>
      <w:r>
        <w:rPr>
          <w:rStyle w:val="FunctionTok"/>
        </w:rPr>
        <w:t>fread</w:t>
      </w:r>
      <w:r>
        <w:rPr>
          <w:rStyle w:val="NormalTok"/>
        </w:rPr>
        <w:t>(</w:t>
      </w:r>
      <w:r>
        <w:rPr>
          <w:rStyle w:val="StringTok"/>
        </w:rPr>
        <w:t>"Amazon_Products.csv"</w:t>
      </w:r>
      <w:r>
        <w:rPr>
          <w:rStyle w:val="NormalTok"/>
        </w:rPr>
        <w:t>)[,</w:t>
      </w:r>
      <w:r>
        <w:rPr>
          <w:rStyle w:val="DecValTok"/>
        </w:rPr>
        <w:t>1</w:t>
      </w:r>
      <w:r>
        <w:rPr>
          <w:rStyle w:val="SpecialCharTok"/>
        </w:rPr>
        <w:t>:</w:t>
      </w:r>
      <w:r>
        <w:rPr>
          <w:rStyle w:val="DecValTok"/>
        </w:rPr>
        <w:t>14</w:t>
      </w:r>
      <w:r>
        <w:rPr>
          <w:rStyle w:val="NormalTok"/>
        </w:rPr>
        <w:t xml:space="preserve">] </w:t>
      </w:r>
    </w:p>
    <w:p w14:paraId="4D5CDC43" w14:textId="77777777" w:rsidR="00293DC6" w:rsidRDefault="00BC2064">
      <w:pPr>
        <w:pStyle w:val="Heading1"/>
      </w:pPr>
      <w:bookmarkStart w:id="2" w:name="section-3-clean-the-data"/>
      <w:bookmarkEnd w:id="1"/>
      <w:r>
        <w:t>Section 3: Clean the data</w:t>
      </w:r>
    </w:p>
    <w:p w14:paraId="7E7AD81E" w14:textId="77777777" w:rsidR="00293DC6" w:rsidRDefault="00BC2064">
      <w:pPr>
        <w:pStyle w:val="SourceCode"/>
      </w:pPr>
      <w:r>
        <w:rPr>
          <w:rStyle w:val="NormalTok"/>
        </w:rPr>
        <w:t>am</w:t>
      </w:r>
      <w:r>
        <w:rPr>
          <w:rStyle w:val="NormalTok"/>
        </w:rPr>
        <w:t xml:space="preserve">azon </w:t>
      </w:r>
      <w:r>
        <w:rPr>
          <w:rStyle w:val="OtherTok"/>
        </w:rPr>
        <w:t>&lt;-</w:t>
      </w:r>
      <w:r>
        <w:rPr>
          <w:rStyle w:val="NormalTok"/>
        </w:rPr>
        <w:t xml:space="preserve"> amazon[,</w:t>
      </w:r>
      <w:r>
        <w:rPr>
          <w:rStyle w:val="FunctionTok"/>
        </w:rPr>
        <w:t>c</w:t>
      </w:r>
      <w:r>
        <w:rPr>
          <w:rStyle w:val="NormalTok"/>
        </w:rPr>
        <w:t>(</w:t>
      </w:r>
      <w:r>
        <w:rPr>
          <w:rStyle w:val="DecValTok"/>
        </w:rPr>
        <w:t>1</w:t>
      </w:r>
      <w:r>
        <w:rPr>
          <w:rStyle w:val="SpecialCharTok"/>
        </w:rPr>
        <w:t>:</w:t>
      </w:r>
      <w:r>
        <w:rPr>
          <w:rStyle w:val="DecValTok"/>
        </w:rPr>
        <w:t>9</w:t>
      </w:r>
      <w:r>
        <w:rPr>
          <w:rStyle w:val="NormalTok"/>
        </w:rPr>
        <w:t xml:space="preserve">)]  </w:t>
      </w:r>
      <w:r>
        <w:rPr>
          <w:rStyle w:val="CommentTok"/>
        </w:rPr>
        <w:t># taking the first 9 columns for convenience</w:t>
      </w:r>
      <w:r>
        <w:br/>
      </w:r>
      <w:r>
        <w:rPr>
          <w:rStyle w:val="CommentTok"/>
        </w:rPr>
        <w:t># Renaming variables</w:t>
      </w:r>
      <w:r>
        <w:br/>
      </w:r>
      <w:r>
        <w:rPr>
          <w:rStyle w:val="FunctionTok"/>
        </w:rPr>
        <w:t>colnames</w:t>
      </w:r>
      <w:r>
        <w:rPr>
          <w:rStyle w:val="NormalTok"/>
        </w:rPr>
        <w:t xml:space="preserve">(amazon)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w:t>
      </w:r>
      <w:r>
        <w:rPr>
          <w:rStyle w:val="StringTok"/>
        </w:rPr>
        <w:t>"product"</w:t>
      </w:r>
      <w:r>
        <w:rPr>
          <w:rStyle w:val="NormalTok"/>
        </w:rPr>
        <w:t>,</w:t>
      </w:r>
      <w:r>
        <w:rPr>
          <w:rStyle w:val="StringTok"/>
        </w:rPr>
        <w:t>"manufacturer"</w:t>
      </w:r>
      <w:r>
        <w:rPr>
          <w:rStyle w:val="NormalTok"/>
        </w:rPr>
        <w:t>,</w:t>
      </w:r>
      <w:r>
        <w:rPr>
          <w:rStyle w:val="StringTok"/>
        </w:rPr>
        <w:t>"price"</w:t>
      </w:r>
      <w:r>
        <w:rPr>
          <w:rStyle w:val="NormalTok"/>
        </w:rPr>
        <w:t>,</w:t>
      </w:r>
      <w:r>
        <w:rPr>
          <w:rStyle w:val="StringTok"/>
        </w:rPr>
        <w:t>"num_available"</w:t>
      </w:r>
      <w:r>
        <w:rPr>
          <w:rStyle w:val="NormalTok"/>
        </w:rPr>
        <w:t>,</w:t>
      </w:r>
      <w:r>
        <w:rPr>
          <w:rStyle w:val="StringTok"/>
        </w:rPr>
        <w:t>"num_reviews"</w:t>
      </w:r>
      <w:r>
        <w:rPr>
          <w:rStyle w:val="NormalTok"/>
        </w:rPr>
        <w:t>,</w:t>
      </w:r>
      <w:r>
        <w:rPr>
          <w:rStyle w:val="StringTok"/>
        </w:rPr>
        <w:t>"num_ans_ques"</w:t>
      </w:r>
      <w:r>
        <w:rPr>
          <w:rStyle w:val="NormalTok"/>
        </w:rPr>
        <w:t>,</w:t>
      </w:r>
      <w:r>
        <w:rPr>
          <w:rStyle w:val="StringTok"/>
        </w:rPr>
        <w:t>"avg_rating"</w:t>
      </w:r>
      <w:r>
        <w:rPr>
          <w:rStyle w:val="NormalTok"/>
        </w:rPr>
        <w:t>,</w:t>
      </w:r>
      <w:r>
        <w:rPr>
          <w:rStyle w:val="StringTok"/>
        </w:rPr>
        <w:t>"cat_and_sub_cat"</w:t>
      </w:r>
      <w:r>
        <w:rPr>
          <w:rStyle w:val="NormalTok"/>
        </w:rPr>
        <w:t>)</w:t>
      </w:r>
      <w:r>
        <w:br/>
      </w:r>
      <w:r>
        <w:rPr>
          <w:rStyle w:val="CommentTok"/>
        </w:rPr>
        <w:t># Changing data types of som</w:t>
      </w:r>
      <w:r>
        <w:rPr>
          <w:rStyle w:val="CommentTok"/>
        </w:rPr>
        <w:t>e variables</w:t>
      </w:r>
      <w:r>
        <w:br/>
      </w:r>
      <w:r>
        <w:rPr>
          <w:rStyle w:val="NormalTok"/>
        </w:rPr>
        <w:t>amazon</w:t>
      </w:r>
      <w:r>
        <w:rPr>
          <w:rStyle w:val="SpecialCharTok"/>
        </w:rPr>
        <w:t>$</w:t>
      </w:r>
      <w:r>
        <w:rPr>
          <w:rStyle w:val="NormalTok"/>
        </w:rPr>
        <w:t xml:space="preserve">price </w:t>
      </w:r>
      <w:r>
        <w:rPr>
          <w:rStyle w:val="OtherTok"/>
        </w:rPr>
        <w:t>&lt;-</w:t>
      </w:r>
      <w:r>
        <w:rPr>
          <w:rStyle w:val="NormalTok"/>
        </w:rPr>
        <w:t xml:space="preserve"> </w:t>
      </w:r>
      <w:r>
        <w:rPr>
          <w:rStyle w:val="FunctionTok"/>
        </w:rPr>
        <w:t>as.numeric</w:t>
      </w:r>
      <w:r>
        <w:rPr>
          <w:rStyle w:val="NormalTok"/>
        </w:rPr>
        <w:t>(</w:t>
      </w:r>
      <w:r>
        <w:rPr>
          <w:rStyle w:val="FunctionTok"/>
        </w:rPr>
        <w:t>substring</w:t>
      </w:r>
      <w:r>
        <w:rPr>
          <w:rStyle w:val="NormalTok"/>
        </w:rPr>
        <w:t>(amazon</w:t>
      </w:r>
      <w:r>
        <w:rPr>
          <w:rStyle w:val="SpecialCharTok"/>
        </w:rPr>
        <w:t>$</w:t>
      </w:r>
      <w:r>
        <w:rPr>
          <w:rStyle w:val="NormalTok"/>
        </w:rPr>
        <w:t xml:space="preserve">price, </w:t>
      </w:r>
      <w:r>
        <w:rPr>
          <w:rStyle w:val="DecValTok"/>
        </w:rPr>
        <w:t>3</w:t>
      </w:r>
      <w:r>
        <w:rPr>
          <w:rStyle w:val="NormalTok"/>
        </w:rPr>
        <w:t>))</w:t>
      </w:r>
      <w:r>
        <w:br/>
      </w:r>
      <w:r>
        <w:rPr>
          <w:rStyle w:val="NormalTok"/>
        </w:rPr>
        <w:t>amazon</w:t>
      </w:r>
      <w:r>
        <w:rPr>
          <w:rStyle w:val="SpecialCharTok"/>
        </w:rPr>
        <w:t>$</w:t>
      </w:r>
      <w:r>
        <w:rPr>
          <w:rStyle w:val="NormalTok"/>
        </w:rPr>
        <w:t xml:space="preserve">avg_rating </w:t>
      </w:r>
      <w:r>
        <w:rPr>
          <w:rStyle w:val="OtherTok"/>
        </w:rPr>
        <w:t>&lt;-</w:t>
      </w:r>
      <w:r>
        <w:rPr>
          <w:rStyle w:val="NormalTok"/>
        </w:rPr>
        <w:t xml:space="preserve"> </w:t>
      </w:r>
      <w:r>
        <w:rPr>
          <w:rStyle w:val="FunctionTok"/>
        </w:rPr>
        <w:t>as.numeric</w:t>
      </w:r>
      <w:r>
        <w:rPr>
          <w:rStyle w:val="NormalTok"/>
        </w:rPr>
        <w:t>(</w:t>
      </w:r>
      <w:r>
        <w:rPr>
          <w:rStyle w:val="FunctionTok"/>
        </w:rPr>
        <w:t>substring</w:t>
      </w:r>
      <w:r>
        <w:rPr>
          <w:rStyle w:val="NormalTok"/>
        </w:rPr>
        <w:t>(amazon</w:t>
      </w:r>
      <w:r>
        <w:rPr>
          <w:rStyle w:val="SpecialCharTok"/>
        </w:rPr>
        <w:t>$</w:t>
      </w:r>
      <w:r>
        <w:rPr>
          <w:rStyle w:val="NormalTok"/>
        </w:rPr>
        <w:t xml:space="preserve">avg_rating, </w:t>
      </w:r>
      <w:r>
        <w:rPr>
          <w:rStyle w:val="DecValTok"/>
        </w:rPr>
        <w:t>1</w:t>
      </w:r>
      <w:r>
        <w:rPr>
          <w:rStyle w:val="NormalTok"/>
        </w:rPr>
        <w:t xml:space="preserve">, </w:t>
      </w:r>
      <w:r>
        <w:rPr>
          <w:rStyle w:val="DecValTok"/>
        </w:rPr>
        <w:t>4</w:t>
      </w:r>
      <w:r>
        <w:rPr>
          <w:rStyle w:val="NormalTok"/>
        </w:rPr>
        <w:t>))</w:t>
      </w:r>
      <w:r>
        <w:br/>
      </w:r>
      <w:r>
        <w:rPr>
          <w:rStyle w:val="NormalTok"/>
        </w:rPr>
        <w:t>amazon</w:t>
      </w:r>
      <w:r>
        <w:rPr>
          <w:rStyle w:val="SpecialCharTok"/>
        </w:rPr>
        <w:t>$</w:t>
      </w:r>
      <w:r>
        <w:rPr>
          <w:rStyle w:val="NormalTok"/>
        </w:rPr>
        <w:t xml:space="preserve">num_ans_ques </w:t>
      </w:r>
      <w:r>
        <w:rPr>
          <w:rStyle w:val="OtherTok"/>
        </w:rPr>
        <w:t>&lt;-</w:t>
      </w:r>
      <w:r>
        <w:rPr>
          <w:rStyle w:val="NormalTok"/>
        </w:rPr>
        <w:t xml:space="preserve"> </w:t>
      </w:r>
      <w:r>
        <w:rPr>
          <w:rStyle w:val="FunctionTok"/>
        </w:rPr>
        <w:t>as.numeric</w:t>
      </w:r>
      <w:r>
        <w:rPr>
          <w:rStyle w:val="NormalTok"/>
        </w:rPr>
        <w:t>(amazon</w:t>
      </w:r>
      <w:r>
        <w:rPr>
          <w:rStyle w:val="SpecialCharTok"/>
        </w:rPr>
        <w:t>$</w:t>
      </w:r>
      <w:r>
        <w:rPr>
          <w:rStyle w:val="NormalTok"/>
        </w:rPr>
        <w:t>num_ans_ques)</w:t>
      </w:r>
      <w:r>
        <w:br/>
      </w:r>
      <w:r>
        <w:rPr>
          <w:rStyle w:val="NormalTok"/>
        </w:rPr>
        <w:t>amazon</w:t>
      </w:r>
      <w:r>
        <w:rPr>
          <w:rStyle w:val="SpecialCharTok"/>
        </w:rPr>
        <w:t>$</w:t>
      </w:r>
      <w:r>
        <w:rPr>
          <w:rStyle w:val="NormalTok"/>
        </w:rPr>
        <w:t xml:space="preserve">num_reviews </w:t>
      </w:r>
      <w:r>
        <w:rPr>
          <w:rStyle w:val="OtherTok"/>
        </w:rPr>
        <w:t>&lt;-</w:t>
      </w:r>
      <w:r>
        <w:rPr>
          <w:rStyle w:val="NormalTok"/>
        </w:rPr>
        <w:t xml:space="preserve"> </w:t>
      </w:r>
      <w:r>
        <w:rPr>
          <w:rStyle w:val="FunctionTok"/>
        </w:rPr>
        <w:t>as.numeric</w:t>
      </w:r>
      <w:r>
        <w:rPr>
          <w:rStyle w:val="NormalTok"/>
        </w:rPr>
        <w:t>(amazon</w:t>
      </w:r>
      <w:r>
        <w:rPr>
          <w:rStyle w:val="SpecialCharTok"/>
        </w:rPr>
        <w:t>$</w:t>
      </w:r>
      <w:r>
        <w:rPr>
          <w:rStyle w:val="NormalTok"/>
        </w:rPr>
        <w:t>num_reviews)</w:t>
      </w:r>
    </w:p>
    <w:p w14:paraId="49C1F8AD" w14:textId="77777777" w:rsidR="00293DC6" w:rsidRDefault="00BC2064">
      <w:pPr>
        <w:pStyle w:val="Heading1"/>
      </w:pPr>
      <w:bookmarkStart w:id="3" w:name="section-4-characteristics-of-the-data"/>
      <w:bookmarkEnd w:id="2"/>
      <w:r>
        <w:t>Section 4: Characteristics of the data</w:t>
      </w:r>
    </w:p>
    <w:p w14:paraId="316DCF67" w14:textId="77777777" w:rsidR="00293DC6" w:rsidRDefault="00BC2064">
      <w:pPr>
        <w:pStyle w:val="FirstParagraph"/>
      </w:pPr>
      <w:r>
        <w:t>This dataframe has 10004 rows and 9 columns. The names of the columns and a brief description of each are in the table below:</w:t>
      </w:r>
    </w:p>
    <w:tbl>
      <w:tblPr>
        <w:tblStyle w:val="Table"/>
        <w:tblW w:w="0" w:type="pct"/>
        <w:tblLook w:val="0020" w:firstRow="1" w:lastRow="0" w:firstColumn="0" w:lastColumn="0" w:noHBand="0" w:noVBand="0"/>
      </w:tblPr>
      <w:tblGrid>
        <w:gridCol w:w="1843"/>
        <w:gridCol w:w="4486"/>
      </w:tblGrid>
      <w:tr w:rsidR="00293DC6" w14:paraId="4D8C2BA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CBA71FE" w14:textId="77777777" w:rsidR="00293DC6" w:rsidRDefault="00BC2064">
            <w:pPr>
              <w:pStyle w:val="Compact"/>
            </w:pPr>
            <w:r>
              <w:t>Column Names</w:t>
            </w:r>
          </w:p>
        </w:tc>
        <w:tc>
          <w:tcPr>
            <w:tcW w:w="0" w:type="auto"/>
          </w:tcPr>
          <w:p w14:paraId="77B3F35D" w14:textId="77777777" w:rsidR="00293DC6" w:rsidRDefault="00BC2064">
            <w:pPr>
              <w:pStyle w:val="Compact"/>
            </w:pPr>
            <w:r>
              <w:t>Brief Descriptions</w:t>
            </w:r>
          </w:p>
        </w:tc>
      </w:tr>
      <w:tr w:rsidR="00293DC6" w14:paraId="2163A7ED" w14:textId="77777777">
        <w:tc>
          <w:tcPr>
            <w:tcW w:w="0" w:type="auto"/>
          </w:tcPr>
          <w:p w14:paraId="15744D1D" w14:textId="77777777" w:rsidR="00293DC6" w:rsidRDefault="00BC2064">
            <w:pPr>
              <w:pStyle w:val="Compact"/>
            </w:pPr>
            <w:r>
              <w:t>ID</w:t>
            </w:r>
          </w:p>
        </w:tc>
        <w:tc>
          <w:tcPr>
            <w:tcW w:w="0" w:type="auto"/>
          </w:tcPr>
          <w:p w14:paraId="29BF0D08" w14:textId="77777777" w:rsidR="00293DC6" w:rsidRDefault="00BC2064">
            <w:pPr>
              <w:pStyle w:val="Compact"/>
            </w:pPr>
            <w:r>
              <w:t>Unique ID of the product</w:t>
            </w:r>
          </w:p>
        </w:tc>
      </w:tr>
      <w:tr w:rsidR="00293DC6" w14:paraId="3F659FA1" w14:textId="77777777">
        <w:tc>
          <w:tcPr>
            <w:tcW w:w="0" w:type="auto"/>
          </w:tcPr>
          <w:p w14:paraId="072DF589" w14:textId="77777777" w:rsidR="00293DC6" w:rsidRDefault="00BC2064">
            <w:pPr>
              <w:pStyle w:val="Compact"/>
            </w:pPr>
            <w:r>
              <w:t>product</w:t>
            </w:r>
          </w:p>
        </w:tc>
        <w:tc>
          <w:tcPr>
            <w:tcW w:w="0" w:type="auto"/>
          </w:tcPr>
          <w:p w14:paraId="0931325C" w14:textId="77777777" w:rsidR="00293DC6" w:rsidRDefault="00BC2064">
            <w:pPr>
              <w:pStyle w:val="Compact"/>
            </w:pPr>
            <w:r>
              <w:t>Product name</w:t>
            </w:r>
          </w:p>
        </w:tc>
      </w:tr>
      <w:tr w:rsidR="00293DC6" w14:paraId="1534CA6D" w14:textId="77777777">
        <w:tc>
          <w:tcPr>
            <w:tcW w:w="0" w:type="auto"/>
          </w:tcPr>
          <w:p w14:paraId="38A9C3C6" w14:textId="77777777" w:rsidR="00293DC6" w:rsidRDefault="00BC2064">
            <w:pPr>
              <w:pStyle w:val="Compact"/>
            </w:pPr>
            <w:r>
              <w:t>manufac</w:t>
            </w:r>
            <w:r>
              <w:t>turer</w:t>
            </w:r>
          </w:p>
        </w:tc>
        <w:tc>
          <w:tcPr>
            <w:tcW w:w="0" w:type="auto"/>
          </w:tcPr>
          <w:p w14:paraId="63C84610" w14:textId="77777777" w:rsidR="00293DC6" w:rsidRDefault="00BC2064">
            <w:pPr>
              <w:pStyle w:val="Compact"/>
            </w:pPr>
            <w:r>
              <w:t>Manufacturer name</w:t>
            </w:r>
          </w:p>
        </w:tc>
      </w:tr>
      <w:tr w:rsidR="00293DC6" w14:paraId="4EFC65B9" w14:textId="77777777">
        <w:tc>
          <w:tcPr>
            <w:tcW w:w="0" w:type="auto"/>
          </w:tcPr>
          <w:p w14:paraId="25467FAE" w14:textId="77777777" w:rsidR="00293DC6" w:rsidRDefault="00BC2064">
            <w:pPr>
              <w:pStyle w:val="Compact"/>
            </w:pPr>
            <w:r>
              <w:t>price</w:t>
            </w:r>
          </w:p>
        </w:tc>
        <w:tc>
          <w:tcPr>
            <w:tcW w:w="0" w:type="auto"/>
          </w:tcPr>
          <w:p w14:paraId="1C9D0603" w14:textId="77777777" w:rsidR="00293DC6" w:rsidRDefault="00BC2064">
            <w:pPr>
              <w:pStyle w:val="Compact"/>
            </w:pPr>
            <w:r>
              <w:t>Price of the product in £</w:t>
            </w:r>
          </w:p>
        </w:tc>
      </w:tr>
      <w:tr w:rsidR="00293DC6" w14:paraId="75F2E8DD" w14:textId="77777777">
        <w:tc>
          <w:tcPr>
            <w:tcW w:w="0" w:type="auto"/>
          </w:tcPr>
          <w:p w14:paraId="43D752BB" w14:textId="77777777" w:rsidR="00293DC6" w:rsidRDefault="00BC2064">
            <w:pPr>
              <w:pStyle w:val="Compact"/>
            </w:pPr>
            <w:r>
              <w:t>num_available</w:t>
            </w:r>
          </w:p>
        </w:tc>
        <w:tc>
          <w:tcPr>
            <w:tcW w:w="0" w:type="auto"/>
          </w:tcPr>
          <w:p w14:paraId="368DB8AF" w14:textId="77777777" w:rsidR="00293DC6" w:rsidRDefault="00BC2064">
            <w:pPr>
              <w:pStyle w:val="Compact"/>
            </w:pPr>
            <w:r>
              <w:t>Number of products available in the stock</w:t>
            </w:r>
          </w:p>
        </w:tc>
      </w:tr>
      <w:tr w:rsidR="00293DC6" w14:paraId="7C11FDC7" w14:textId="77777777">
        <w:tc>
          <w:tcPr>
            <w:tcW w:w="0" w:type="auto"/>
          </w:tcPr>
          <w:p w14:paraId="02DC5795" w14:textId="77777777" w:rsidR="00293DC6" w:rsidRDefault="00BC2064">
            <w:pPr>
              <w:pStyle w:val="Compact"/>
            </w:pPr>
            <w:r>
              <w:lastRenderedPageBreak/>
              <w:t>num_reviews</w:t>
            </w:r>
          </w:p>
        </w:tc>
        <w:tc>
          <w:tcPr>
            <w:tcW w:w="0" w:type="auto"/>
          </w:tcPr>
          <w:p w14:paraId="5A1894D1" w14:textId="77777777" w:rsidR="00293DC6" w:rsidRDefault="00BC2064">
            <w:pPr>
              <w:pStyle w:val="Compact"/>
            </w:pPr>
            <w:r>
              <w:t>Number of reviews</w:t>
            </w:r>
          </w:p>
        </w:tc>
      </w:tr>
      <w:tr w:rsidR="00293DC6" w14:paraId="3B939CC8" w14:textId="77777777">
        <w:tc>
          <w:tcPr>
            <w:tcW w:w="0" w:type="auto"/>
          </w:tcPr>
          <w:p w14:paraId="5941A2B1" w14:textId="77777777" w:rsidR="00293DC6" w:rsidRDefault="00BC2064">
            <w:pPr>
              <w:pStyle w:val="Compact"/>
            </w:pPr>
            <w:r>
              <w:t>num_ans_ques</w:t>
            </w:r>
          </w:p>
        </w:tc>
        <w:tc>
          <w:tcPr>
            <w:tcW w:w="0" w:type="auto"/>
          </w:tcPr>
          <w:p w14:paraId="460B539E" w14:textId="77777777" w:rsidR="00293DC6" w:rsidRDefault="00BC2064">
            <w:pPr>
              <w:pStyle w:val="Compact"/>
            </w:pPr>
            <w:r>
              <w:t>Number of answered questions</w:t>
            </w:r>
          </w:p>
        </w:tc>
      </w:tr>
      <w:tr w:rsidR="00293DC6" w14:paraId="58014B8C" w14:textId="77777777">
        <w:tc>
          <w:tcPr>
            <w:tcW w:w="0" w:type="auto"/>
          </w:tcPr>
          <w:p w14:paraId="28F269F7" w14:textId="77777777" w:rsidR="00293DC6" w:rsidRDefault="00BC2064">
            <w:pPr>
              <w:pStyle w:val="Compact"/>
            </w:pPr>
            <w:r>
              <w:t>avg_rating</w:t>
            </w:r>
          </w:p>
        </w:tc>
        <w:tc>
          <w:tcPr>
            <w:tcW w:w="0" w:type="auto"/>
          </w:tcPr>
          <w:p w14:paraId="76D8033E" w14:textId="77777777" w:rsidR="00293DC6" w:rsidRDefault="00BC2064">
            <w:pPr>
              <w:pStyle w:val="Compact"/>
            </w:pPr>
            <w:r>
              <w:t>Average rating of reviews</w:t>
            </w:r>
          </w:p>
        </w:tc>
      </w:tr>
      <w:tr w:rsidR="00293DC6" w14:paraId="04E5221C" w14:textId="77777777">
        <w:tc>
          <w:tcPr>
            <w:tcW w:w="0" w:type="auto"/>
          </w:tcPr>
          <w:p w14:paraId="44BC1499" w14:textId="77777777" w:rsidR="00293DC6" w:rsidRDefault="00BC2064">
            <w:pPr>
              <w:pStyle w:val="Compact"/>
            </w:pPr>
            <w:r>
              <w:t>cat_and_sub_cat</w:t>
            </w:r>
          </w:p>
        </w:tc>
        <w:tc>
          <w:tcPr>
            <w:tcW w:w="0" w:type="auto"/>
          </w:tcPr>
          <w:p w14:paraId="7E6F0A25" w14:textId="77777777" w:rsidR="00293DC6" w:rsidRDefault="00BC2064">
            <w:pPr>
              <w:pStyle w:val="Compact"/>
            </w:pPr>
            <w:r>
              <w:t>Amazon category and sub category</w:t>
            </w:r>
          </w:p>
        </w:tc>
      </w:tr>
    </w:tbl>
    <w:p w14:paraId="655A389A" w14:textId="77777777" w:rsidR="00293DC6" w:rsidRDefault="00BC2064">
      <w:pPr>
        <w:pStyle w:val="Heading1"/>
      </w:pPr>
      <w:bookmarkStart w:id="4" w:name="section-5-summary-statistics"/>
      <w:bookmarkEnd w:id="3"/>
      <w:r>
        <w:t>Section 5: Summary statistics</w:t>
      </w:r>
    </w:p>
    <w:p w14:paraId="513A6122" w14:textId="77777777" w:rsidR="00293DC6" w:rsidRDefault="00BC2064">
      <w:pPr>
        <w:pStyle w:val="SourceCode"/>
      </w:pPr>
      <w:r>
        <w:rPr>
          <w:rStyle w:val="CommentTok"/>
        </w:rPr>
        <w:t># Selecting the three columns</w:t>
      </w:r>
      <w:r>
        <w:br/>
      </w:r>
      <w:r>
        <w:rPr>
          <w:rStyle w:val="NormalTok"/>
        </w:rPr>
        <w:t xml:space="preserve">amazon_sub </w:t>
      </w:r>
      <w:r>
        <w:rPr>
          <w:rStyle w:val="OtherTok"/>
        </w:rPr>
        <w:t>&lt;-</w:t>
      </w:r>
      <w:r>
        <w:rPr>
          <w:rStyle w:val="NormalTok"/>
        </w:rPr>
        <w:t xml:space="preserve"> amazon[,</w:t>
      </w:r>
      <w:r>
        <w:rPr>
          <w:rStyle w:val="FunctionTok"/>
        </w:rPr>
        <w:t>c</w:t>
      </w:r>
      <w:r>
        <w:rPr>
          <w:rStyle w:val="NormalTok"/>
        </w:rPr>
        <w:t>(</w:t>
      </w:r>
      <w:r>
        <w:rPr>
          <w:rStyle w:val="StringTok"/>
        </w:rPr>
        <w:t>"price"</w:t>
      </w:r>
      <w:r>
        <w:rPr>
          <w:rStyle w:val="NormalTok"/>
        </w:rPr>
        <w:t>,</w:t>
      </w:r>
      <w:r>
        <w:rPr>
          <w:rStyle w:val="StringTok"/>
        </w:rPr>
        <w:t>"num_reviews"</w:t>
      </w:r>
      <w:r>
        <w:rPr>
          <w:rStyle w:val="NormalTok"/>
        </w:rPr>
        <w:t>,</w:t>
      </w:r>
      <w:r>
        <w:rPr>
          <w:rStyle w:val="StringTok"/>
        </w:rPr>
        <w:t>"avg_rating"</w:t>
      </w:r>
      <w:r>
        <w:rPr>
          <w:rStyle w:val="NormalTok"/>
        </w:rPr>
        <w:t>)]</w:t>
      </w:r>
      <w:r>
        <w:br/>
      </w:r>
      <w:r>
        <w:rPr>
          <w:rStyle w:val="CommentTok"/>
        </w:rPr>
        <w:t># Creating a function that calculates the required summary statistics</w:t>
      </w:r>
      <w:r>
        <w:br/>
      </w:r>
      <w:r>
        <w:rPr>
          <w:rStyle w:val="NormalTok"/>
        </w:rPr>
        <w:t xml:space="preserve">summ </w:t>
      </w:r>
      <w:r>
        <w:rPr>
          <w:rStyle w:val="OtherTok"/>
        </w:rPr>
        <w:t>&lt;-</w:t>
      </w:r>
      <w:r>
        <w:rPr>
          <w:rStyle w:val="NormalTok"/>
        </w:rPr>
        <w:t xml:space="preserve"> </w:t>
      </w:r>
      <w:r>
        <w:rPr>
          <w:rStyle w:val="ControlFlowTok"/>
        </w:rPr>
        <w:t>function</w:t>
      </w:r>
      <w:r>
        <w:rPr>
          <w:rStyle w:val="NormalTok"/>
        </w:rPr>
        <w:t>(df){</w:t>
      </w:r>
      <w:r>
        <w:br/>
      </w:r>
      <w:r>
        <w:rPr>
          <w:rStyle w:val="NormalTok"/>
        </w:rPr>
        <w:t xml:space="preserve">  su </w:t>
      </w:r>
      <w:r>
        <w:rPr>
          <w:rStyle w:val="OtherTok"/>
        </w:rPr>
        <w:t>&lt;-</w:t>
      </w:r>
      <w:r>
        <w:rPr>
          <w:rStyle w:val="NormalTok"/>
        </w:rPr>
        <w:t xml:space="preserve"> </w:t>
      </w:r>
      <w:r>
        <w:rPr>
          <w:rStyle w:val="FunctionTok"/>
        </w:rPr>
        <w:t>data.frame</w:t>
      </w:r>
      <w:r>
        <w:rPr>
          <w:rStyle w:val="NormalTok"/>
        </w:rPr>
        <w:t>(</w:t>
      </w:r>
      <w:r>
        <w:rPr>
          <w:rStyle w:val="AttributeTok"/>
        </w:rPr>
        <w:t>Minimum =</w:t>
      </w:r>
      <w:r>
        <w:rPr>
          <w:rStyle w:val="NormalTok"/>
        </w:rPr>
        <w:t xml:space="preserve"> </w:t>
      </w:r>
      <w:r>
        <w:rPr>
          <w:rStyle w:val="FunctionTok"/>
        </w:rPr>
        <w:t>apply</w:t>
      </w:r>
      <w:r>
        <w:rPr>
          <w:rStyle w:val="NormalTok"/>
        </w:rPr>
        <w:t xml:space="preserve">(df, </w:t>
      </w:r>
      <w:r>
        <w:rPr>
          <w:rStyle w:val="DecValTok"/>
        </w:rPr>
        <w:t>2</w:t>
      </w:r>
      <w:r>
        <w:rPr>
          <w:rStyle w:val="NormalTok"/>
        </w:rPr>
        <w:t xml:space="preserve">, min,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Maximum =</w:t>
      </w:r>
      <w:r>
        <w:rPr>
          <w:rStyle w:val="NormalTok"/>
        </w:rPr>
        <w:t xml:space="preserve"> </w:t>
      </w:r>
      <w:r>
        <w:rPr>
          <w:rStyle w:val="FunctionTok"/>
        </w:rPr>
        <w:t>apply</w:t>
      </w:r>
      <w:r>
        <w:rPr>
          <w:rStyle w:val="NormalTok"/>
        </w:rPr>
        <w:t xml:space="preserve">(df, </w:t>
      </w:r>
      <w:r>
        <w:rPr>
          <w:rStyle w:val="DecValTok"/>
        </w:rPr>
        <w:t>2</w:t>
      </w:r>
      <w:r>
        <w:rPr>
          <w:rStyle w:val="NormalTok"/>
        </w:rPr>
        <w:t xml:space="preserve">, max,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Mean =</w:t>
      </w:r>
      <w:r>
        <w:rPr>
          <w:rStyle w:val="NormalTok"/>
        </w:rPr>
        <w:t xml:space="preserve"> </w:t>
      </w:r>
      <w:r>
        <w:rPr>
          <w:rStyle w:val="FunctionTok"/>
        </w:rPr>
        <w:t>apply</w:t>
      </w:r>
      <w:r>
        <w:rPr>
          <w:rStyle w:val="NormalTok"/>
        </w:rPr>
        <w:t xml:space="preserve">(df, </w:t>
      </w:r>
      <w:r>
        <w:rPr>
          <w:rStyle w:val="DecValTok"/>
        </w:rPr>
        <w:t>2</w:t>
      </w:r>
      <w:r>
        <w:rPr>
          <w:rStyle w:val="NormalTok"/>
        </w:rPr>
        <w:t>, m</w:t>
      </w:r>
      <w:r>
        <w:rPr>
          <w:rStyle w:val="NormalTok"/>
        </w:rPr>
        <w:t xml:space="preserve">ean,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No_Missing =</w:t>
      </w:r>
      <w:r>
        <w:rPr>
          <w:rStyle w:val="NormalTok"/>
        </w:rPr>
        <w:t xml:space="preserve"> </w:t>
      </w:r>
      <w:r>
        <w:rPr>
          <w:rStyle w:val="FunctionTok"/>
        </w:rPr>
        <w:t>apply</w:t>
      </w:r>
      <w:r>
        <w:rPr>
          <w:rStyle w:val="NormalTok"/>
        </w:rPr>
        <w:t xml:space="preserve">(df, </w:t>
      </w:r>
      <w:r>
        <w:rPr>
          <w:rStyle w:val="DecValTok"/>
        </w:rPr>
        <w:t>2</w:t>
      </w:r>
      <w:r>
        <w:rPr>
          <w:rStyle w:val="NormalTok"/>
        </w:rPr>
        <w:t xml:space="preserve">,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rPr>
          <w:rStyle w:val="NormalTok"/>
        </w:rPr>
        <w:t xml:space="preserve">  </w:t>
      </w:r>
      <w:r>
        <w:rPr>
          <w:rStyle w:val="FunctionTok"/>
        </w:rPr>
        <w:t>return</w:t>
      </w:r>
      <w:r>
        <w:rPr>
          <w:rStyle w:val="NormalTok"/>
        </w:rPr>
        <w:t xml:space="preserve">(su)  </w:t>
      </w:r>
      <w:r>
        <w:br/>
      </w:r>
      <w:r>
        <w:rPr>
          <w:rStyle w:val="NormalTok"/>
        </w:rPr>
        <w:t>}</w:t>
      </w:r>
      <w:r>
        <w:br/>
      </w:r>
      <w:r>
        <w:rPr>
          <w:rStyle w:val="CommentTok"/>
        </w:rPr>
        <w:t># Assigning the result of summary statistics of the dataset</w:t>
      </w:r>
      <w:r>
        <w:br/>
      </w:r>
      <w:r>
        <w:rPr>
          <w:rStyle w:val="NormalTok"/>
        </w:rPr>
        <w:t xml:space="preserve">amazon_summary </w:t>
      </w:r>
      <w:r>
        <w:rPr>
          <w:rStyle w:val="OtherTok"/>
        </w:rPr>
        <w:t>&lt;-</w:t>
      </w:r>
      <w:r>
        <w:rPr>
          <w:rStyle w:val="NormalTok"/>
        </w:rPr>
        <w:t xml:space="preserve"> </w:t>
      </w:r>
      <w:r>
        <w:rPr>
          <w:rStyle w:val="FunctionTok"/>
        </w:rPr>
        <w:t>summ</w:t>
      </w:r>
      <w:r>
        <w:rPr>
          <w:rStyle w:val="NormalTok"/>
        </w:rPr>
        <w:t>(amazon_sub)</w:t>
      </w:r>
      <w:r>
        <w:br/>
      </w:r>
      <w:r>
        <w:rPr>
          <w:rStyle w:val="NormalTok"/>
        </w:rPr>
        <w:t>knitr</w:t>
      </w:r>
      <w:r>
        <w:rPr>
          <w:rStyle w:val="SpecialCharTok"/>
        </w:rPr>
        <w:t>::</w:t>
      </w:r>
      <w:r>
        <w:rPr>
          <w:rStyle w:val="FunctionTok"/>
        </w:rPr>
        <w:t>kable</w:t>
      </w:r>
      <w:r>
        <w:rPr>
          <w:rStyle w:val="NormalTok"/>
        </w:rPr>
        <w:t>(amazon_summary)</w:t>
      </w:r>
    </w:p>
    <w:tbl>
      <w:tblPr>
        <w:tblStyle w:val="Table"/>
        <w:tblW w:w="0" w:type="pct"/>
        <w:tblLook w:val="0020" w:firstRow="1" w:lastRow="0" w:firstColumn="0" w:lastColumn="0" w:noHBand="0" w:noVBand="0"/>
      </w:tblPr>
      <w:tblGrid>
        <w:gridCol w:w="1582"/>
        <w:gridCol w:w="1211"/>
        <w:gridCol w:w="1244"/>
        <w:gridCol w:w="1329"/>
        <w:gridCol w:w="1384"/>
      </w:tblGrid>
      <w:tr w:rsidR="00293DC6" w14:paraId="5D3A214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7AD327D" w14:textId="77777777" w:rsidR="00293DC6" w:rsidRDefault="00293DC6"/>
        </w:tc>
        <w:tc>
          <w:tcPr>
            <w:tcW w:w="0" w:type="auto"/>
          </w:tcPr>
          <w:p w14:paraId="5A76B6C8" w14:textId="77777777" w:rsidR="00293DC6" w:rsidRDefault="00BC2064">
            <w:pPr>
              <w:pStyle w:val="Compact"/>
              <w:jc w:val="right"/>
            </w:pPr>
            <w:r>
              <w:t>Minimum</w:t>
            </w:r>
          </w:p>
        </w:tc>
        <w:tc>
          <w:tcPr>
            <w:tcW w:w="0" w:type="auto"/>
          </w:tcPr>
          <w:p w14:paraId="174EFA8A" w14:textId="77777777" w:rsidR="00293DC6" w:rsidRDefault="00BC2064">
            <w:pPr>
              <w:pStyle w:val="Compact"/>
              <w:jc w:val="right"/>
            </w:pPr>
            <w:r>
              <w:t>Maximum</w:t>
            </w:r>
          </w:p>
        </w:tc>
        <w:tc>
          <w:tcPr>
            <w:tcW w:w="0" w:type="auto"/>
          </w:tcPr>
          <w:p w14:paraId="4BEE387A" w14:textId="77777777" w:rsidR="00293DC6" w:rsidRDefault="00BC2064">
            <w:pPr>
              <w:pStyle w:val="Compact"/>
              <w:jc w:val="right"/>
            </w:pPr>
            <w:r>
              <w:t>Mean</w:t>
            </w:r>
          </w:p>
        </w:tc>
        <w:tc>
          <w:tcPr>
            <w:tcW w:w="0" w:type="auto"/>
          </w:tcPr>
          <w:p w14:paraId="0CF990F1" w14:textId="77777777" w:rsidR="00293DC6" w:rsidRDefault="00BC2064">
            <w:pPr>
              <w:pStyle w:val="Compact"/>
              <w:jc w:val="right"/>
            </w:pPr>
            <w:r>
              <w:t>No_Missing</w:t>
            </w:r>
          </w:p>
        </w:tc>
      </w:tr>
      <w:tr w:rsidR="00293DC6" w14:paraId="2F373265" w14:textId="77777777">
        <w:tc>
          <w:tcPr>
            <w:tcW w:w="0" w:type="auto"/>
          </w:tcPr>
          <w:p w14:paraId="1A1A7AD4" w14:textId="77777777" w:rsidR="00293DC6" w:rsidRDefault="00BC2064">
            <w:pPr>
              <w:pStyle w:val="Compact"/>
            </w:pPr>
            <w:r>
              <w:t>price</w:t>
            </w:r>
          </w:p>
        </w:tc>
        <w:tc>
          <w:tcPr>
            <w:tcW w:w="0" w:type="auto"/>
          </w:tcPr>
          <w:p w14:paraId="04E6E40C" w14:textId="77777777" w:rsidR="00293DC6" w:rsidRDefault="00BC2064">
            <w:pPr>
              <w:pStyle w:val="Compact"/>
              <w:jc w:val="right"/>
            </w:pPr>
            <w:r>
              <w:t>0.01</w:t>
            </w:r>
          </w:p>
        </w:tc>
        <w:tc>
          <w:tcPr>
            <w:tcW w:w="0" w:type="auto"/>
          </w:tcPr>
          <w:p w14:paraId="28C74959" w14:textId="77777777" w:rsidR="00293DC6" w:rsidRDefault="00BC2064">
            <w:pPr>
              <w:pStyle w:val="Compact"/>
              <w:jc w:val="right"/>
            </w:pPr>
            <w:r>
              <w:t>995.11</w:t>
            </w:r>
          </w:p>
        </w:tc>
        <w:tc>
          <w:tcPr>
            <w:tcW w:w="0" w:type="auto"/>
          </w:tcPr>
          <w:p w14:paraId="00559C86" w14:textId="77777777" w:rsidR="00293DC6" w:rsidRDefault="00BC2064">
            <w:pPr>
              <w:pStyle w:val="Compact"/>
              <w:jc w:val="right"/>
            </w:pPr>
            <w:r>
              <w:t>19.968272</w:t>
            </w:r>
          </w:p>
        </w:tc>
        <w:tc>
          <w:tcPr>
            <w:tcW w:w="0" w:type="auto"/>
          </w:tcPr>
          <w:p w14:paraId="6F627534" w14:textId="77777777" w:rsidR="00293DC6" w:rsidRDefault="00BC2064">
            <w:pPr>
              <w:pStyle w:val="Compact"/>
              <w:jc w:val="right"/>
            </w:pPr>
            <w:r>
              <w:t>1458</w:t>
            </w:r>
          </w:p>
        </w:tc>
      </w:tr>
      <w:tr w:rsidR="00293DC6" w14:paraId="4902500D" w14:textId="77777777">
        <w:tc>
          <w:tcPr>
            <w:tcW w:w="0" w:type="auto"/>
          </w:tcPr>
          <w:p w14:paraId="73952122" w14:textId="77777777" w:rsidR="00293DC6" w:rsidRDefault="00BC2064">
            <w:pPr>
              <w:pStyle w:val="Compact"/>
            </w:pPr>
            <w:r>
              <w:t>num_reviews</w:t>
            </w:r>
          </w:p>
        </w:tc>
        <w:tc>
          <w:tcPr>
            <w:tcW w:w="0" w:type="auto"/>
          </w:tcPr>
          <w:p w14:paraId="3B250A64" w14:textId="77777777" w:rsidR="00293DC6" w:rsidRDefault="00BC2064">
            <w:pPr>
              <w:pStyle w:val="Compact"/>
              <w:jc w:val="right"/>
            </w:pPr>
            <w:r>
              <w:t>1.00</w:t>
            </w:r>
          </w:p>
        </w:tc>
        <w:tc>
          <w:tcPr>
            <w:tcW w:w="0" w:type="auto"/>
          </w:tcPr>
          <w:p w14:paraId="170C6DAE" w14:textId="77777777" w:rsidR="00293DC6" w:rsidRDefault="00BC2064">
            <w:pPr>
              <w:pStyle w:val="Compact"/>
              <w:jc w:val="right"/>
            </w:pPr>
            <w:r>
              <w:t>802.00</w:t>
            </w:r>
          </w:p>
        </w:tc>
        <w:tc>
          <w:tcPr>
            <w:tcW w:w="0" w:type="auto"/>
          </w:tcPr>
          <w:p w14:paraId="52D86D66" w14:textId="77777777" w:rsidR="00293DC6" w:rsidRDefault="00BC2064">
            <w:pPr>
              <w:pStyle w:val="Compact"/>
              <w:jc w:val="right"/>
            </w:pPr>
            <w:r>
              <w:t>8.897395</w:t>
            </w:r>
          </w:p>
        </w:tc>
        <w:tc>
          <w:tcPr>
            <w:tcW w:w="0" w:type="auto"/>
          </w:tcPr>
          <w:p w14:paraId="53E9BCF1" w14:textId="77777777" w:rsidR="00293DC6" w:rsidRDefault="00BC2064">
            <w:pPr>
              <w:pStyle w:val="Compact"/>
              <w:jc w:val="right"/>
            </w:pPr>
            <w:r>
              <w:t>24</w:t>
            </w:r>
          </w:p>
        </w:tc>
      </w:tr>
      <w:tr w:rsidR="00293DC6" w14:paraId="1E121744" w14:textId="77777777">
        <w:tc>
          <w:tcPr>
            <w:tcW w:w="0" w:type="auto"/>
          </w:tcPr>
          <w:p w14:paraId="78C5EF24" w14:textId="77777777" w:rsidR="00293DC6" w:rsidRDefault="00BC2064">
            <w:pPr>
              <w:pStyle w:val="Compact"/>
            </w:pPr>
            <w:r>
              <w:t>avg_rating</w:t>
            </w:r>
          </w:p>
        </w:tc>
        <w:tc>
          <w:tcPr>
            <w:tcW w:w="0" w:type="auto"/>
          </w:tcPr>
          <w:p w14:paraId="5C7431E9" w14:textId="77777777" w:rsidR="00293DC6" w:rsidRDefault="00BC2064">
            <w:pPr>
              <w:pStyle w:val="Compact"/>
              <w:jc w:val="right"/>
            </w:pPr>
            <w:r>
              <w:t>2.30</w:t>
            </w:r>
          </w:p>
        </w:tc>
        <w:tc>
          <w:tcPr>
            <w:tcW w:w="0" w:type="auto"/>
          </w:tcPr>
          <w:p w14:paraId="70AB9EF8" w14:textId="77777777" w:rsidR="00293DC6" w:rsidRDefault="00BC2064">
            <w:pPr>
              <w:pStyle w:val="Compact"/>
              <w:jc w:val="right"/>
            </w:pPr>
            <w:r>
              <w:t>5.00</w:t>
            </w:r>
          </w:p>
        </w:tc>
        <w:tc>
          <w:tcPr>
            <w:tcW w:w="0" w:type="auto"/>
          </w:tcPr>
          <w:p w14:paraId="02FE7C72" w14:textId="77777777" w:rsidR="00293DC6" w:rsidRDefault="00BC2064">
            <w:pPr>
              <w:pStyle w:val="Compact"/>
              <w:jc w:val="right"/>
            </w:pPr>
            <w:r>
              <w:t>4.707283</w:t>
            </w:r>
          </w:p>
        </w:tc>
        <w:tc>
          <w:tcPr>
            <w:tcW w:w="0" w:type="auto"/>
          </w:tcPr>
          <w:p w14:paraId="77F8C7B3" w14:textId="77777777" w:rsidR="00293DC6" w:rsidRDefault="00BC2064">
            <w:pPr>
              <w:pStyle w:val="Compact"/>
              <w:jc w:val="right"/>
            </w:pPr>
            <w:r>
              <w:t>22</w:t>
            </w:r>
          </w:p>
        </w:tc>
      </w:tr>
      <w:bookmarkEnd w:id="4"/>
    </w:tbl>
    <w:p w14:paraId="37135236" w14:textId="77777777" w:rsidR="00BC2064" w:rsidRDefault="00BC2064"/>
    <w:sectPr w:rsidR="00BC2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3E2EE" w14:textId="77777777" w:rsidR="00BC2064" w:rsidRDefault="00BC2064">
      <w:pPr>
        <w:spacing w:after="0"/>
      </w:pPr>
      <w:r>
        <w:separator/>
      </w:r>
    </w:p>
  </w:endnote>
  <w:endnote w:type="continuationSeparator" w:id="0">
    <w:p w14:paraId="49035AFE" w14:textId="77777777" w:rsidR="00BC2064" w:rsidRDefault="00BC20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D780C" w14:textId="77777777" w:rsidR="00BC2064" w:rsidRDefault="00BC2064">
      <w:r>
        <w:separator/>
      </w:r>
    </w:p>
  </w:footnote>
  <w:footnote w:type="continuationSeparator" w:id="0">
    <w:p w14:paraId="582EECAE" w14:textId="77777777" w:rsidR="00BC2064" w:rsidRDefault="00BC2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8EAEF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3DC6"/>
    <w:rsid w:val="004E29B3"/>
    <w:rsid w:val="00590D07"/>
    <w:rsid w:val="00784D58"/>
    <w:rsid w:val="007C45CD"/>
    <w:rsid w:val="007F52F7"/>
    <w:rsid w:val="008D6863"/>
    <w:rsid w:val="00B86B75"/>
    <w:rsid w:val="00BC2064"/>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913D8"/>
  <w15:docId w15:val="{858986F7-FFAD-144A-A445-EAFB8B74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nguyenngocphung/10000-amazon-product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 Loading, Saving, and Describing Data</dc:title>
  <dc:creator>Tomiris</dc:creator>
  <cp:keywords/>
  <cp:lastModifiedBy>Tomiris Medetbekova</cp:lastModifiedBy>
  <cp:revision>2</cp:revision>
  <dcterms:created xsi:type="dcterms:W3CDTF">2022-04-17T21:26:00Z</dcterms:created>
  <dcterms:modified xsi:type="dcterms:W3CDTF">2022-04-17T21:26:00Z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