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Average Members per Household (N)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Population Size (N)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Synthetic Clusters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Estimated Clusters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Cluster Number Error (RMSE)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Cluster Size Error (RMSE)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Model parameter for the average number of members in a household.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Model parameter for the size of the population in which to simulate the spread of a pathogen.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3</w:t>
            </w:r>
            <w:r>
              <w:rPr>
                <w:rFonts w:ascii="Calibri" w:hAnsi="Calibri"/>
                <w:sz w:val="20"/>
                <w:vertAlign w:val="baseline"/>
              </w:rPr>
              <w:t xml:space="default">Square root of the mean of the squared difference between actual and estimated.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2022-12-15T19:26:35Z</dcterms:created>
  <dcterms:modified xsi:type="dcterms:W3CDTF">2022-12-15T19:26:35Z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