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4442" w14:textId="14ED720D" w:rsidR="00751DEB" w:rsidRPr="001C067C" w:rsidRDefault="00751DEB" w:rsidP="001C067C">
      <w:pPr>
        <w:ind w:left="-567" w:firstLine="567"/>
        <w:jc w:val="center"/>
        <w:rPr>
          <w:b/>
          <w:bCs/>
          <w:sz w:val="32"/>
          <w:szCs w:val="32"/>
        </w:rPr>
      </w:pPr>
      <w:r w:rsidRPr="001C067C">
        <w:rPr>
          <w:b/>
          <w:bCs/>
          <w:sz w:val="32"/>
          <w:szCs w:val="32"/>
        </w:rPr>
        <w:t>Договор</w:t>
      </w:r>
    </w:p>
    <w:p w14:paraId="4DB25079" w14:textId="743D1045" w:rsidR="00751DEB" w:rsidRPr="001C067C" w:rsidRDefault="00751DEB" w:rsidP="001C067C">
      <w:pPr>
        <w:ind w:left="-567" w:firstLine="567"/>
        <w:jc w:val="center"/>
        <w:rPr>
          <w:b/>
          <w:bCs/>
          <w:sz w:val="32"/>
          <w:szCs w:val="32"/>
        </w:rPr>
      </w:pPr>
      <w:r w:rsidRPr="001C067C">
        <w:rPr>
          <w:b/>
          <w:bCs/>
          <w:sz w:val="32"/>
          <w:szCs w:val="32"/>
        </w:rPr>
        <w:t>на разработку программного обеспечения</w:t>
      </w:r>
    </w:p>
    <w:p w14:paraId="09BA07C8" w14:textId="77777777" w:rsidR="00B846F6" w:rsidRDefault="00B846F6" w:rsidP="001C067C">
      <w:pPr>
        <w:ind w:left="-567" w:firstLine="567"/>
        <w:rPr>
          <w:sz w:val="24"/>
          <w:szCs w:val="24"/>
        </w:rPr>
      </w:pPr>
    </w:p>
    <w:p w14:paraId="6840B6B8" w14:textId="43616059" w:rsidR="001C067C" w:rsidRPr="001C067C" w:rsidRDefault="001C067C" w:rsidP="001C067C">
      <w:pPr>
        <w:ind w:left="-567" w:firstLine="567"/>
        <w:rPr>
          <w:sz w:val="24"/>
          <w:szCs w:val="24"/>
        </w:rPr>
      </w:pPr>
      <w:r w:rsidRPr="001C067C">
        <w:rPr>
          <w:sz w:val="24"/>
          <w:szCs w:val="24"/>
        </w:rPr>
        <w:t>г</w:t>
      </w:r>
      <w:r w:rsidR="002B7231">
        <w:rPr>
          <w:sz w:val="24"/>
          <w:szCs w:val="24"/>
        </w:rPr>
        <w:t>.</w:t>
      </w:r>
      <w:r w:rsidRPr="001C067C">
        <w:rPr>
          <w:sz w:val="24"/>
          <w:szCs w:val="24"/>
        </w:rPr>
        <w:t xml:space="preserve"> Минск «</w:t>
      </w:r>
      <w:r w:rsidR="007D78B7" w:rsidRPr="000678BF">
        <w:rPr>
          <w:i/>
          <w:iCs/>
          <w:sz w:val="24"/>
          <w:szCs w:val="24"/>
          <w:u w:val="single"/>
        </w:rPr>
        <w:t>12</w:t>
      </w:r>
      <w:r w:rsidRPr="001C067C">
        <w:rPr>
          <w:sz w:val="24"/>
          <w:szCs w:val="24"/>
        </w:rPr>
        <w:t>»</w:t>
      </w:r>
      <w:r w:rsidR="007D78B7">
        <w:rPr>
          <w:sz w:val="24"/>
          <w:szCs w:val="24"/>
        </w:rPr>
        <w:t xml:space="preserve"> </w:t>
      </w:r>
      <w:r w:rsidR="007D78B7" w:rsidRPr="000678BF">
        <w:rPr>
          <w:i/>
          <w:iCs/>
          <w:sz w:val="24"/>
          <w:szCs w:val="24"/>
          <w:u w:val="single"/>
        </w:rPr>
        <w:t>октября</w:t>
      </w:r>
      <w:r w:rsidR="007D78B7">
        <w:rPr>
          <w:sz w:val="24"/>
          <w:szCs w:val="24"/>
        </w:rPr>
        <w:t xml:space="preserve"> </w:t>
      </w:r>
      <w:r w:rsidRPr="001C067C">
        <w:rPr>
          <w:sz w:val="24"/>
          <w:szCs w:val="24"/>
        </w:rPr>
        <w:t>20</w:t>
      </w:r>
      <w:r w:rsidR="007D78B7" w:rsidRPr="000678BF">
        <w:rPr>
          <w:i/>
          <w:iCs/>
          <w:sz w:val="24"/>
          <w:szCs w:val="24"/>
          <w:u w:val="single"/>
        </w:rPr>
        <w:t>21</w:t>
      </w:r>
      <w:r w:rsidRPr="001C067C">
        <w:rPr>
          <w:sz w:val="24"/>
          <w:szCs w:val="24"/>
        </w:rPr>
        <w:t xml:space="preserve"> года</w:t>
      </w:r>
    </w:p>
    <w:p w14:paraId="15AEB2B3" w14:textId="77777777" w:rsidR="001C067C" w:rsidRPr="00B846F6" w:rsidRDefault="001C067C" w:rsidP="001C067C">
      <w:pPr>
        <w:ind w:left="-567" w:firstLine="567"/>
        <w:rPr>
          <w:sz w:val="24"/>
          <w:szCs w:val="24"/>
        </w:rPr>
      </w:pPr>
    </w:p>
    <w:p w14:paraId="752203B0" w14:textId="69EA4B3E" w:rsidR="00B846F6" w:rsidRDefault="000678BF" w:rsidP="00B846F6">
      <w:pPr>
        <w:ind w:left="-567" w:firstLine="567"/>
        <w:rPr>
          <w:sz w:val="24"/>
          <w:szCs w:val="24"/>
        </w:rPr>
      </w:pPr>
      <w:r w:rsidRPr="000678BF">
        <w:rPr>
          <w:i/>
          <w:iCs/>
          <w:sz w:val="24"/>
          <w:szCs w:val="24"/>
          <w:u w:val="single"/>
        </w:rPr>
        <w:t>БЕЛОРУССКИЙ ГОСУДАРСТВЕННЫЙ УНИВЕРСИТЕТ ИНФОРМАТИКИ И РАДИОЭЛЕКТРОНИКИ</w:t>
      </w:r>
      <w:r w:rsidR="001C067C" w:rsidRPr="001C067C">
        <w:rPr>
          <w:sz w:val="24"/>
          <w:szCs w:val="24"/>
        </w:rPr>
        <w:t xml:space="preserve">, именуемое в дальнейшем “Заказчик”, в лице директора </w:t>
      </w:r>
      <w:r w:rsidRPr="000678BF">
        <w:rPr>
          <w:i/>
          <w:iCs/>
          <w:sz w:val="24"/>
          <w:szCs w:val="24"/>
          <w:u w:val="single"/>
        </w:rPr>
        <w:t>Парамонов А.И.</w:t>
      </w:r>
      <w:r w:rsidR="001C067C" w:rsidRPr="001C067C">
        <w:rPr>
          <w:sz w:val="24"/>
          <w:szCs w:val="24"/>
        </w:rPr>
        <w:t xml:space="preserve">, действующего на основании Устава, и </w:t>
      </w:r>
      <w:r w:rsidRPr="000678BF">
        <w:rPr>
          <w:i/>
          <w:iCs/>
          <w:sz w:val="24"/>
          <w:szCs w:val="24"/>
          <w:u w:val="single"/>
        </w:rPr>
        <w:t>студент</w:t>
      </w:r>
      <w:r w:rsidR="00B846F6">
        <w:rPr>
          <w:i/>
          <w:iCs/>
          <w:sz w:val="24"/>
          <w:szCs w:val="24"/>
          <w:u w:val="single"/>
        </w:rPr>
        <w:t xml:space="preserve"> Шумигай В.В.</w:t>
      </w:r>
      <w:r w:rsidR="001C067C" w:rsidRPr="001C067C">
        <w:rPr>
          <w:sz w:val="24"/>
          <w:szCs w:val="24"/>
        </w:rPr>
        <w:t>, именуемый в дальнейшем “Исполнитель”, в дальнейшем совместно именуемые “Стороны”, а по отдельности – “Сторона”, заключили настоящий Договор на разработку программного обеспечения о нижеследующем:</w:t>
      </w:r>
    </w:p>
    <w:p w14:paraId="5C556DB3" w14:textId="77777777" w:rsidR="00DE7FA6" w:rsidRPr="001C067C" w:rsidRDefault="00DE7FA6" w:rsidP="00B846F6">
      <w:pPr>
        <w:ind w:left="-567" w:firstLine="567"/>
        <w:rPr>
          <w:sz w:val="24"/>
          <w:szCs w:val="24"/>
        </w:rPr>
      </w:pPr>
    </w:p>
    <w:p w14:paraId="71AC4639" w14:textId="075516C3" w:rsidR="00751DEB" w:rsidRPr="00FF5A2D" w:rsidRDefault="000545EA" w:rsidP="000545EA">
      <w:pPr>
        <w:spacing w:before="240" w:after="240"/>
        <w:ind w:left="-567" w:firstLine="567"/>
        <w:rPr>
          <w:b/>
          <w:bCs/>
          <w:sz w:val="28"/>
          <w:szCs w:val="28"/>
        </w:rPr>
      </w:pPr>
      <w:r w:rsidRPr="00FF5A2D">
        <w:rPr>
          <w:b/>
          <w:bCs/>
          <w:sz w:val="28"/>
          <w:szCs w:val="28"/>
        </w:rPr>
        <w:t>1. ПРЕДМЕТ ДОГОВОРА</w:t>
      </w:r>
    </w:p>
    <w:p w14:paraId="304EA650" w14:textId="06B1B3AD" w:rsidR="00751DEB" w:rsidRPr="000545EA" w:rsidRDefault="00751DEB" w:rsidP="000545EA">
      <w:pPr>
        <w:spacing w:after="0"/>
        <w:ind w:left="-567" w:firstLine="567"/>
        <w:rPr>
          <w:sz w:val="24"/>
          <w:szCs w:val="24"/>
        </w:rPr>
      </w:pPr>
      <w:r w:rsidRPr="000545EA">
        <w:rPr>
          <w:sz w:val="24"/>
          <w:szCs w:val="24"/>
        </w:rPr>
        <w:t xml:space="preserve">1.1. В соответствии с условиями настоящего договора Исполнитель на основании заказов Заказчика разрабатывает программное обеспечение (далее - ПО) и предоставляет Заказчику исключительные права на использование этого ПО в любой форме и любым способом, а Заказчик обязуется оплачивать разработку ПО в порядке и на условиях, предусмотренных настоящим Договором. </w:t>
      </w:r>
    </w:p>
    <w:p w14:paraId="544F1338" w14:textId="32013EAC" w:rsidR="00751DEB" w:rsidRPr="00FF5A2D" w:rsidRDefault="000545EA" w:rsidP="000545EA">
      <w:pPr>
        <w:spacing w:before="240" w:after="240"/>
        <w:ind w:left="-567" w:firstLine="567"/>
        <w:rPr>
          <w:b/>
          <w:bCs/>
          <w:sz w:val="28"/>
          <w:szCs w:val="28"/>
        </w:rPr>
      </w:pPr>
      <w:r w:rsidRPr="00FF5A2D">
        <w:rPr>
          <w:b/>
          <w:bCs/>
          <w:sz w:val="28"/>
          <w:szCs w:val="28"/>
        </w:rPr>
        <w:t>2. ОБЯЗАННОСТИ СТОРОН</w:t>
      </w:r>
    </w:p>
    <w:p w14:paraId="6C71A80B" w14:textId="536F000B" w:rsidR="0014098C" w:rsidRPr="0014098C" w:rsidRDefault="0014098C" w:rsidP="0014098C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2</w:t>
      </w:r>
      <w:r w:rsidRPr="0014098C">
        <w:rPr>
          <w:sz w:val="24"/>
          <w:szCs w:val="24"/>
        </w:rPr>
        <w:t>.1. Заказчик обязуется:</w:t>
      </w:r>
    </w:p>
    <w:p w14:paraId="5F48A521" w14:textId="0EED1E54" w:rsidR="0014098C" w:rsidRPr="0014098C" w:rsidRDefault="0014098C" w:rsidP="0014098C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2</w:t>
      </w:r>
      <w:r w:rsidRPr="0014098C">
        <w:rPr>
          <w:sz w:val="24"/>
          <w:szCs w:val="24"/>
        </w:rPr>
        <w:t xml:space="preserve">.1.1. </w:t>
      </w:r>
      <w:r>
        <w:rPr>
          <w:sz w:val="24"/>
          <w:szCs w:val="24"/>
        </w:rPr>
        <w:t>С</w:t>
      </w:r>
      <w:r w:rsidRPr="0014098C">
        <w:rPr>
          <w:sz w:val="24"/>
          <w:szCs w:val="24"/>
        </w:rPr>
        <w:t>воевременно и в полном объеме оплатить стоимость разработки программного обеспечения Исполнителем на условиях настоящего Договора</w:t>
      </w:r>
      <w:r>
        <w:rPr>
          <w:sz w:val="24"/>
          <w:szCs w:val="24"/>
        </w:rPr>
        <w:t>.</w:t>
      </w:r>
    </w:p>
    <w:p w14:paraId="00F3DC00" w14:textId="686A104F" w:rsidR="0014098C" w:rsidRPr="0014098C" w:rsidRDefault="0014098C" w:rsidP="0014098C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2</w:t>
      </w:r>
      <w:r w:rsidRPr="0014098C">
        <w:rPr>
          <w:sz w:val="24"/>
          <w:szCs w:val="24"/>
        </w:rPr>
        <w:t xml:space="preserve">.1.2. </w:t>
      </w:r>
      <w:r>
        <w:rPr>
          <w:sz w:val="24"/>
          <w:szCs w:val="24"/>
        </w:rPr>
        <w:t>П</w:t>
      </w:r>
      <w:r w:rsidRPr="0014098C">
        <w:rPr>
          <w:sz w:val="24"/>
          <w:szCs w:val="24"/>
        </w:rPr>
        <w:t>редоставить Исполнителю всю необходимую для разработки программного обеспечения информацию</w:t>
      </w:r>
      <w:r>
        <w:rPr>
          <w:sz w:val="24"/>
          <w:szCs w:val="24"/>
        </w:rPr>
        <w:t>.</w:t>
      </w:r>
    </w:p>
    <w:p w14:paraId="264BACE4" w14:textId="52622745" w:rsidR="0014098C" w:rsidRPr="0014098C" w:rsidRDefault="0014098C" w:rsidP="0014098C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2</w:t>
      </w:r>
      <w:r w:rsidRPr="0014098C">
        <w:rPr>
          <w:sz w:val="24"/>
          <w:szCs w:val="24"/>
        </w:rPr>
        <w:t xml:space="preserve">.1.3. </w:t>
      </w:r>
      <w:r>
        <w:rPr>
          <w:sz w:val="24"/>
          <w:szCs w:val="24"/>
        </w:rPr>
        <w:t>О</w:t>
      </w:r>
      <w:r w:rsidRPr="0014098C">
        <w:rPr>
          <w:sz w:val="24"/>
          <w:szCs w:val="24"/>
        </w:rPr>
        <w:t>пределить ответственное лицо для взаимодействия с Исполнителем по вопросам, касающимся разработки программного обеспечения</w:t>
      </w:r>
      <w:r>
        <w:rPr>
          <w:sz w:val="24"/>
          <w:szCs w:val="24"/>
        </w:rPr>
        <w:t>.</w:t>
      </w:r>
    </w:p>
    <w:p w14:paraId="403465D8" w14:textId="58F77FEE" w:rsidR="0014098C" w:rsidRPr="0014098C" w:rsidRDefault="0014098C" w:rsidP="0014098C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2</w:t>
      </w:r>
      <w:r w:rsidRPr="0014098C">
        <w:rPr>
          <w:sz w:val="24"/>
          <w:szCs w:val="24"/>
        </w:rPr>
        <w:t xml:space="preserve">.1.4. </w:t>
      </w:r>
      <w:r>
        <w:rPr>
          <w:sz w:val="24"/>
          <w:szCs w:val="24"/>
        </w:rPr>
        <w:t>П</w:t>
      </w:r>
      <w:r w:rsidRPr="0014098C">
        <w:rPr>
          <w:sz w:val="24"/>
          <w:szCs w:val="24"/>
        </w:rPr>
        <w:t>ри отсутствии мотивированных претензий к Исполнителю принять разработанное программное обеспечение после получения извещения от Исполнителя о выполнении работ по разработке и удостоверить факт надлежащей разработки программного обеспечения, предусмотренной настоящим Договором, путем подписания акта приема – передачи выполненных работ.</w:t>
      </w:r>
    </w:p>
    <w:p w14:paraId="00B1871E" w14:textId="68674E19" w:rsidR="006204FF" w:rsidRDefault="0014098C" w:rsidP="006204FF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2</w:t>
      </w:r>
      <w:r w:rsidRPr="0014098C">
        <w:rPr>
          <w:sz w:val="24"/>
          <w:szCs w:val="24"/>
        </w:rPr>
        <w:t xml:space="preserve">.1.5. </w:t>
      </w:r>
      <w:r>
        <w:rPr>
          <w:sz w:val="24"/>
          <w:szCs w:val="24"/>
        </w:rPr>
        <w:t>Н</w:t>
      </w:r>
      <w:r w:rsidRPr="0014098C">
        <w:rPr>
          <w:sz w:val="24"/>
          <w:szCs w:val="24"/>
        </w:rPr>
        <w:t>е разглашать третьим лицам коммерческую, финансовую, техническую и иную информацию, ставшую известной в ходе реализации настоящего Договора</w:t>
      </w:r>
      <w:r>
        <w:rPr>
          <w:sz w:val="24"/>
          <w:szCs w:val="24"/>
        </w:rPr>
        <w:t>.</w:t>
      </w:r>
    </w:p>
    <w:p w14:paraId="4D104AA1" w14:textId="23E1F964" w:rsidR="00751DEB" w:rsidRPr="000545EA" w:rsidRDefault="00751DEB" w:rsidP="0014098C">
      <w:pPr>
        <w:spacing w:after="0"/>
        <w:ind w:left="-567" w:firstLine="567"/>
        <w:rPr>
          <w:sz w:val="24"/>
          <w:szCs w:val="24"/>
        </w:rPr>
      </w:pPr>
      <w:r w:rsidRPr="000545EA">
        <w:rPr>
          <w:sz w:val="24"/>
          <w:szCs w:val="24"/>
        </w:rPr>
        <w:t xml:space="preserve">2.2. Исполнитель обязуется: </w:t>
      </w:r>
    </w:p>
    <w:p w14:paraId="33DF4AE1" w14:textId="7B9E62E7" w:rsidR="00751DEB" w:rsidRDefault="00751DEB" w:rsidP="000545EA">
      <w:pPr>
        <w:spacing w:after="0"/>
        <w:ind w:left="-567" w:firstLine="567"/>
        <w:rPr>
          <w:sz w:val="24"/>
          <w:szCs w:val="24"/>
        </w:rPr>
      </w:pPr>
      <w:r w:rsidRPr="000545EA">
        <w:rPr>
          <w:sz w:val="24"/>
          <w:szCs w:val="24"/>
        </w:rPr>
        <w:t xml:space="preserve">2.2.1. Разрабатывать ПО для Заказчика в соответствии с настоящим договором в сроки, согласованные дополнительными соглашениями в каждом конкретном случае. </w:t>
      </w:r>
    </w:p>
    <w:p w14:paraId="06452FF5" w14:textId="06712803" w:rsidR="0014098C" w:rsidRPr="000545EA" w:rsidRDefault="0014098C" w:rsidP="000545EA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2.2.2. П</w:t>
      </w:r>
      <w:r w:rsidRPr="0014098C">
        <w:rPr>
          <w:sz w:val="24"/>
          <w:szCs w:val="24"/>
        </w:rPr>
        <w:t>ротестировать программное обеспечение</w:t>
      </w:r>
      <w:r>
        <w:rPr>
          <w:sz w:val="24"/>
          <w:szCs w:val="24"/>
        </w:rPr>
        <w:t>.</w:t>
      </w:r>
    </w:p>
    <w:p w14:paraId="2A3CB7D7" w14:textId="515E5FD5" w:rsidR="00751DEB" w:rsidRPr="000545EA" w:rsidRDefault="00751DEB" w:rsidP="000545EA">
      <w:pPr>
        <w:spacing w:after="0"/>
        <w:ind w:left="-567" w:firstLine="567"/>
        <w:rPr>
          <w:sz w:val="24"/>
          <w:szCs w:val="24"/>
        </w:rPr>
      </w:pPr>
      <w:r w:rsidRPr="000545EA">
        <w:rPr>
          <w:sz w:val="24"/>
          <w:szCs w:val="24"/>
        </w:rPr>
        <w:t>2.2.</w:t>
      </w:r>
      <w:r w:rsidR="0014098C">
        <w:rPr>
          <w:sz w:val="24"/>
          <w:szCs w:val="24"/>
        </w:rPr>
        <w:t>3</w:t>
      </w:r>
      <w:r w:rsidRPr="000545EA">
        <w:rPr>
          <w:sz w:val="24"/>
          <w:szCs w:val="24"/>
        </w:rPr>
        <w:t xml:space="preserve">. Информировать Заказчика в разумный срок обо всех обстоятельствах, влияющих на изменение срока разработки ПО. </w:t>
      </w:r>
    </w:p>
    <w:p w14:paraId="76658DD7" w14:textId="0C1759F3" w:rsidR="00751DEB" w:rsidRDefault="00751DEB" w:rsidP="000545EA">
      <w:pPr>
        <w:spacing w:after="0"/>
        <w:ind w:left="-567" w:firstLine="567"/>
        <w:rPr>
          <w:sz w:val="24"/>
          <w:szCs w:val="24"/>
        </w:rPr>
      </w:pPr>
      <w:r w:rsidRPr="000545EA">
        <w:rPr>
          <w:sz w:val="24"/>
          <w:szCs w:val="24"/>
        </w:rPr>
        <w:t>2.2.</w:t>
      </w:r>
      <w:r w:rsidR="0014098C">
        <w:rPr>
          <w:sz w:val="24"/>
          <w:szCs w:val="24"/>
        </w:rPr>
        <w:t>4</w:t>
      </w:r>
      <w:r w:rsidRPr="000545EA">
        <w:rPr>
          <w:sz w:val="24"/>
          <w:szCs w:val="24"/>
        </w:rPr>
        <w:t xml:space="preserve">. По требованию Заказчика информировать его о ходе разработки ПО. </w:t>
      </w:r>
    </w:p>
    <w:p w14:paraId="76E27692" w14:textId="38F052E9" w:rsidR="0014098C" w:rsidRDefault="0014098C" w:rsidP="000545EA">
      <w:pPr>
        <w:spacing w:after="0"/>
        <w:ind w:left="-567" w:firstLine="567"/>
        <w:rPr>
          <w:sz w:val="24"/>
          <w:szCs w:val="24"/>
        </w:rPr>
      </w:pPr>
      <w:r w:rsidRPr="0014098C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2</w:t>
      </w:r>
      <w:r w:rsidRPr="0014098C">
        <w:rPr>
          <w:sz w:val="24"/>
          <w:szCs w:val="24"/>
        </w:rPr>
        <w:t xml:space="preserve">.5. </w:t>
      </w:r>
      <w:r>
        <w:rPr>
          <w:sz w:val="24"/>
          <w:szCs w:val="24"/>
        </w:rPr>
        <w:t>П</w:t>
      </w:r>
      <w:r w:rsidRPr="0014098C">
        <w:rPr>
          <w:sz w:val="24"/>
          <w:szCs w:val="24"/>
        </w:rPr>
        <w:t>о окончании работ продемонстрировать работу программного обеспечения, передать установочную версию программного обеспечения, к которой прилагаются инструкция по установке программного обеспечения и руководство пользователя</w:t>
      </w:r>
      <w:r>
        <w:rPr>
          <w:sz w:val="24"/>
          <w:szCs w:val="24"/>
        </w:rPr>
        <w:t>.</w:t>
      </w:r>
    </w:p>
    <w:p w14:paraId="596922B0" w14:textId="5BBF09A3" w:rsidR="0014098C" w:rsidRPr="0014098C" w:rsidRDefault="0014098C" w:rsidP="0014098C">
      <w:pPr>
        <w:spacing w:after="0"/>
        <w:ind w:left="-567" w:firstLine="567"/>
        <w:rPr>
          <w:sz w:val="24"/>
          <w:szCs w:val="24"/>
        </w:rPr>
      </w:pPr>
      <w:r w:rsidRPr="0014098C">
        <w:rPr>
          <w:sz w:val="24"/>
          <w:szCs w:val="24"/>
        </w:rPr>
        <w:t>2.</w:t>
      </w:r>
      <w:r>
        <w:rPr>
          <w:sz w:val="24"/>
          <w:szCs w:val="24"/>
        </w:rPr>
        <w:t>2</w:t>
      </w:r>
      <w:r w:rsidRPr="0014098C">
        <w:rPr>
          <w:sz w:val="24"/>
          <w:szCs w:val="24"/>
        </w:rPr>
        <w:t>.</w:t>
      </w:r>
      <w:r>
        <w:rPr>
          <w:sz w:val="24"/>
          <w:szCs w:val="24"/>
        </w:rPr>
        <w:t>6</w:t>
      </w:r>
      <w:r w:rsidRPr="0014098C">
        <w:rPr>
          <w:sz w:val="24"/>
          <w:szCs w:val="24"/>
        </w:rPr>
        <w:t xml:space="preserve">. </w:t>
      </w:r>
      <w:r>
        <w:rPr>
          <w:sz w:val="24"/>
          <w:szCs w:val="24"/>
        </w:rPr>
        <w:t>Н</w:t>
      </w:r>
      <w:r w:rsidRPr="0014098C">
        <w:rPr>
          <w:sz w:val="24"/>
          <w:szCs w:val="24"/>
        </w:rPr>
        <w:t>е разглашать третьим лицам коммерческую, финансовую, техническую и иную информацию, ставшую известной в ходе реализации настоящего Договора.</w:t>
      </w:r>
    </w:p>
    <w:p w14:paraId="0887068F" w14:textId="5E2BF0B8" w:rsidR="0014098C" w:rsidRDefault="0014098C" w:rsidP="0014098C">
      <w:pPr>
        <w:spacing w:after="0"/>
        <w:ind w:left="-567" w:firstLine="567"/>
        <w:rPr>
          <w:sz w:val="24"/>
          <w:szCs w:val="24"/>
        </w:rPr>
      </w:pPr>
      <w:r w:rsidRPr="0014098C">
        <w:rPr>
          <w:sz w:val="24"/>
          <w:szCs w:val="24"/>
        </w:rPr>
        <w:t>2.</w:t>
      </w:r>
      <w:r>
        <w:rPr>
          <w:sz w:val="24"/>
          <w:szCs w:val="24"/>
        </w:rPr>
        <w:t>2</w:t>
      </w:r>
      <w:r w:rsidRPr="0014098C">
        <w:rPr>
          <w:sz w:val="24"/>
          <w:szCs w:val="24"/>
        </w:rPr>
        <w:t>.</w:t>
      </w:r>
      <w:r>
        <w:rPr>
          <w:sz w:val="24"/>
          <w:szCs w:val="24"/>
        </w:rPr>
        <w:t>7</w:t>
      </w:r>
      <w:r w:rsidRPr="0014098C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14098C">
        <w:rPr>
          <w:sz w:val="24"/>
          <w:szCs w:val="24"/>
        </w:rPr>
        <w:t>ередать Заказчику все исключительные права на программное обеспечение.</w:t>
      </w:r>
    </w:p>
    <w:p w14:paraId="56BEA24D" w14:textId="08D2B8DD" w:rsidR="006204FF" w:rsidRDefault="006204FF" w:rsidP="0014098C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2.2.8. </w:t>
      </w:r>
      <w:r w:rsidRPr="006204FF">
        <w:rPr>
          <w:sz w:val="24"/>
          <w:szCs w:val="24"/>
        </w:rPr>
        <w:t>Составить дополнение №1 к проекту договора, которое будет включать описание алгоритма и детализированную схему алгоритма по ГОСТ 19.701-90.</w:t>
      </w:r>
    </w:p>
    <w:p w14:paraId="6A113DFA" w14:textId="127F9B99" w:rsidR="006204FF" w:rsidRPr="006204FF" w:rsidRDefault="006204FF" w:rsidP="006204FF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2.2.9. </w:t>
      </w:r>
      <w:r w:rsidRPr="006204FF">
        <w:rPr>
          <w:sz w:val="24"/>
          <w:szCs w:val="24"/>
        </w:rPr>
        <w:t>Составить дополнение №2 к проекту договора, которое будет содержать предполагаемые характеристики программного средства:</w:t>
      </w:r>
    </w:p>
    <w:p w14:paraId="21C62773" w14:textId="016DBDA6" w:rsidR="006204FF" w:rsidRPr="006204FF" w:rsidRDefault="006204FF" w:rsidP="006204FF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204FF">
        <w:rPr>
          <w:sz w:val="24"/>
          <w:szCs w:val="24"/>
        </w:rPr>
        <w:t>оценку времени работы алгоритма. Необходимо рассчитать максимальное значение.</w:t>
      </w:r>
    </w:p>
    <w:p w14:paraId="170A9C47" w14:textId="49E43DB2" w:rsidR="006204FF" w:rsidRPr="006204FF" w:rsidRDefault="006204FF" w:rsidP="006204FF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204FF">
        <w:rPr>
          <w:sz w:val="24"/>
          <w:szCs w:val="24"/>
        </w:rPr>
        <w:t>оценку используемой памяти. Необходимо рассчитать максимальную нагрузку в момент выполнения программы.</w:t>
      </w:r>
    </w:p>
    <w:p w14:paraId="6E6DAE18" w14:textId="5C460EC6" w:rsidR="00FF5A2D" w:rsidRPr="000545EA" w:rsidRDefault="00751DEB" w:rsidP="000545EA">
      <w:pPr>
        <w:spacing w:after="0"/>
        <w:ind w:left="-567" w:firstLine="567"/>
        <w:rPr>
          <w:sz w:val="24"/>
          <w:szCs w:val="24"/>
        </w:rPr>
      </w:pPr>
      <w:r w:rsidRPr="000545EA">
        <w:rPr>
          <w:sz w:val="24"/>
          <w:szCs w:val="24"/>
        </w:rPr>
        <w:t xml:space="preserve">2.3. Стороны обязуются соблюдать конфиденциальность информации, полученной ими друг от друга. </w:t>
      </w:r>
    </w:p>
    <w:p w14:paraId="27558E81" w14:textId="6C6801FB" w:rsidR="00751DEB" w:rsidRPr="00FF5A2D" w:rsidRDefault="000545EA" w:rsidP="000545EA">
      <w:pPr>
        <w:spacing w:before="240" w:after="240"/>
        <w:ind w:left="-567" w:firstLine="567"/>
        <w:rPr>
          <w:b/>
          <w:bCs/>
          <w:sz w:val="28"/>
          <w:szCs w:val="28"/>
        </w:rPr>
      </w:pPr>
      <w:r w:rsidRPr="00FF5A2D">
        <w:rPr>
          <w:b/>
          <w:bCs/>
          <w:sz w:val="28"/>
          <w:szCs w:val="28"/>
        </w:rPr>
        <w:t>3. ПОРЯДОК РАЗРАБОТКИ ПО</w:t>
      </w:r>
    </w:p>
    <w:p w14:paraId="1CF67132" w14:textId="6EE899FA" w:rsidR="00FF5A2D" w:rsidRPr="000545EA" w:rsidRDefault="00751DEB" w:rsidP="000545EA">
      <w:pPr>
        <w:spacing w:after="0"/>
        <w:ind w:left="-567" w:firstLine="567"/>
        <w:rPr>
          <w:sz w:val="24"/>
          <w:szCs w:val="24"/>
        </w:rPr>
      </w:pPr>
      <w:r w:rsidRPr="000545EA">
        <w:rPr>
          <w:sz w:val="24"/>
          <w:szCs w:val="24"/>
        </w:rPr>
        <w:t xml:space="preserve">3.1. Разработка каждого конкретного наименования ПО производится Исполнителем на основании соответствующего заказа Заказчика с приложенным к нему Техническим заданием. </w:t>
      </w:r>
    </w:p>
    <w:p w14:paraId="33B6C664" w14:textId="4AB52AC3" w:rsidR="00751DEB" w:rsidRPr="00751DEB" w:rsidRDefault="000545EA" w:rsidP="000545EA">
      <w:pPr>
        <w:spacing w:before="240" w:after="240"/>
        <w:ind w:left="-567" w:firstLine="567"/>
        <w:rPr>
          <w:b/>
          <w:bCs/>
          <w:sz w:val="28"/>
          <w:szCs w:val="28"/>
        </w:rPr>
      </w:pPr>
      <w:r w:rsidRPr="00751DEB">
        <w:rPr>
          <w:b/>
          <w:bCs/>
          <w:sz w:val="28"/>
          <w:szCs w:val="28"/>
        </w:rPr>
        <w:t>4. УСЛОВИЯ ОПЛАТЫ</w:t>
      </w:r>
    </w:p>
    <w:p w14:paraId="19D728A8" w14:textId="5A0A93A7" w:rsidR="000678BF" w:rsidRDefault="000678BF" w:rsidP="000545EA">
      <w:pPr>
        <w:spacing w:after="0"/>
        <w:ind w:left="-567" w:firstLine="567"/>
        <w:rPr>
          <w:sz w:val="24"/>
          <w:szCs w:val="24"/>
        </w:rPr>
      </w:pPr>
      <w:r w:rsidRPr="000678BF">
        <w:rPr>
          <w:sz w:val="24"/>
          <w:szCs w:val="24"/>
        </w:rPr>
        <w:t xml:space="preserve">4.1. Стоимость разработки программного обеспечения составляет </w:t>
      </w:r>
      <w:r w:rsidRPr="000678BF">
        <w:rPr>
          <w:i/>
          <w:iCs/>
          <w:sz w:val="24"/>
          <w:szCs w:val="24"/>
          <w:u w:val="single"/>
        </w:rPr>
        <w:t>----</w:t>
      </w:r>
      <w:r w:rsidRPr="000678BF">
        <w:rPr>
          <w:sz w:val="24"/>
          <w:szCs w:val="24"/>
        </w:rPr>
        <w:t>.</w:t>
      </w:r>
    </w:p>
    <w:p w14:paraId="7FB3F3EE" w14:textId="77777777" w:rsidR="00210089" w:rsidRDefault="00751DEB" w:rsidP="00210089">
      <w:pPr>
        <w:spacing w:after="0"/>
        <w:ind w:left="-567" w:firstLine="567"/>
        <w:rPr>
          <w:sz w:val="24"/>
          <w:szCs w:val="24"/>
        </w:rPr>
      </w:pPr>
      <w:r w:rsidRPr="000545EA">
        <w:rPr>
          <w:sz w:val="24"/>
          <w:szCs w:val="24"/>
        </w:rPr>
        <w:t>4.</w:t>
      </w:r>
      <w:r w:rsidR="00210089">
        <w:rPr>
          <w:sz w:val="24"/>
          <w:szCs w:val="24"/>
        </w:rPr>
        <w:t>2</w:t>
      </w:r>
      <w:r w:rsidRPr="000545EA">
        <w:rPr>
          <w:sz w:val="24"/>
          <w:szCs w:val="24"/>
        </w:rPr>
        <w:t xml:space="preserve">. </w:t>
      </w:r>
      <w:r w:rsidR="00FF5A2D" w:rsidRPr="000545EA">
        <w:rPr>
          <w:sz w:val="24"/>
          <w:szCs w:val="24"/>
        </w:rPr>
        <w:t>Заказчик оплачивает стоимость программного обеспечения, являющегося предметом настоящего Договора путем перечисления денежных средств на счет Исполнителя или наличными денежными средствами.</w:t>
      </w:r>
    </w:p>
    <w:p w14:paraId="3376B2F8" w14:textId="249C83FE" w:rsidR="00210089" w:rsidRDefault="00210089" w:rsidP="00210089">
      <w:pPr>
        <w:spacing w:after="0"/>
        <w:ind w:left="-567" w:firstLine="567"/>
        <w:rPr>
          <w:sz w:val="24"/>
          <w:szCs w:val="24"/>
        </w:rPr>
      </w:pPr>
      <w:r w:rsidRPr="00210089">
        <w:rPr>
          <w:sz w:val="24"/>
          <w:szCs w:val="24"/>
        </w:rPr>
        <w:t xml:space="preserve">4.3. Расчет Заказчика с Исполнителем производится в срок не позднее </w:t>
      </w:r>
      <w:r w:rsidR="00E91290" w:rsidRPr="00E91290">
        <w:rPr>
          <w:i/>
          <w:iCs/>
          <w:sz w:val="24"/>
          <w:szCs w:val="24"/>
          <w:u w:val="single"/>
        </w:rPr>
        <w:t>5</w:t>
      </w:r>
      <w:r w:rsidRPr="00210089">
        <w:rPr>
          <w:i/>
          <w:iCs/>
          <w:sz w:val="24"/>
          <w:szCs w:val="24"/>
          <w:u w:val="single"/>
        </w:rPr>
        <w:t xml:space="preserve"> (</w:t>
      </w:r>
      <w:r w:rsidR="00E91290">
        <w:rPr>
          <w:i/>
          <w:iCs/>
          <w:sz w:val="24"/>
          <w:szCs w:val="24"/>
          <w:u w:val="single"/>
        </w:rPr>
        <w:t>пяти</w:t>
      </w:r>
      <w:r w:rsidRPr="00210089">
        <w:rPr>
          <w:i/>
          <w:iCs/>
          <w:sz w:val="24"/>
          <w:szCs w:val="24"/>
          <w:u w:val="single"/>
        </w:rPr>
        <w:t>)</w:t>
      </w:r>
      <w:r w:rsidRPr="00210089">
        <w:rPr>
          <w:sz w:val="24"/>
          <w:szCs w:val="24"/>
        </w:rPr>
        <w:t xml:space="preserve"> банковских дней после подписания Сторонами акта приема – передачи выполненных работ.</w:t>
      </w:r>
    </w:p>
    <w:p w14:paraId="43DF2484" w14:textId="030A0BE3" w:rsidR="00751DEB" w:rsidRPr="00FF5A2D" w:rsidRDefault="000545EA" w:rsidP="000545EA">
      <w:pPr>
        <w:spacing w:before="240" w:after="240"/>
        <w:ind w:left="-567" w:firstLine="567"/>
        <w:rPr>
          <w:b/>
          <w:bCs/>
          <w:sz w:val="28"/>
          <w:szCs w:val="28"/>
        </w:rPr>
      </w:pPr>
      <w:r w:rsidRPr="00FF5A2D">
        <w:rPr>
          <w:b/>
          <w:bCs/>
          <w:sz w:val="28"/>
          <w:szCs w:val="28"/>
        </w:rPr>
        <w:t>5. ПРАВА НА ПО</w:t>
      </w:r>
    </w:p>
    <w:p w14:paraId="30E127DC" w14:textId="7876E0F3" w:rsidR="00751DEB" w:rsidRPr="000545EA" w:rsidRDefault="00751DEB" w:rsidP="000545EA">
      <w:pPr>
        <w:spacing w:after="0"/>
        <w:ind w:left="-567" w:firstLine="567"/>
        <w:rPr>
          <w:sz w:val="24"/>
          <w:szCs w:val="24"/>
        </w:rPr>
      </w:pPr>
      <w:r w:rsidRPr="000545EA">
        <w:rPr>
          <w:sz w:val="24"/>
          <w:szCs w:val="24"/>
        </w:rPr>
        <w:t xml:space="preserve">5.1. Исключительные права по использованию ПО в целом и любой его части принадлежат Заказчику с момента создания ПО либо его соответствующей части. </w:t>
      </w:r>
    </w:p>
    <w:p w14:paraId="7A6D81C3" w14:textId="323A732F" w:rsidR="00751DEB" w:rsidRPr="000545EA" w:rsidRDefault="00751DEB" w:rsidP="000545EA">
      <w:pPr>
        <w:spacing w:after="0"/>
        <w:ind w:left="-567" w:firstLine="567"/>
        <w:rPr>
          <w:sz w:val="24"/>
          <w:szCs w:val="24"/>
        </w:rPr>
      </w:pPr>
      <w:r w:rsidRPr="000545EA">
        <w:rPr>
          <w:sz w:val="24"/>
          <w:szCs w:val="24"/>
        </w:rPr>
        <w:t xml:space="preserve">5.2. Исполнитель не имеет права использовать ПО (его исходный текст либо объектный код) в целом и любую его часть кроме как для создания другого ПО Заказчика. </w:t>
      </w:r>
    </w:p>
    <w:p w14:paraId="1F581840" w14:textId="0B9E3130" w:rsidR="00FF5A2D" w:rsidRPr="000545EA" w:rsidRDefault="00751DEB" w:rsidP="000545EA">
      <w:pPr>
        <w:spacing w:after="0"/>
        <w:ind w:left="-567" w:firstLine="567"/>
        <w:rPr>
          <w:sz w:val="24"/>
          <w:szCs w:val="24"/>
        </w:rPr>
      </w:pPr>
      <w:r w:rsidRPr="000545EA">
        <w:rPr>
          <w:sz w:val="24"/>
          <w:szCs w:val="24"/>
        </w:rPr>
        <w:t xml:space="preserve">5.3. Личные неимущественные права на ПО принадлежат физическим лицам, трудом которых ПО создано. </w:t>
      </w:r>
    </w:p>
    <w:p w14:paraId="7C73AD88" w14:textId="754D3509" w:rsidR="00751DEB" w:rsidRPr="00FF5A2D" w:rsidRDefault="000545EA" w:rsidP="000545EA">
      <w:pPr>
        <w:spacing w:before="240" w:after="240"/>
        <w:ind w:left="-567" w:firstLine="567"/>
        <w:rPr>
          <w:b/>
          <w:bCs/>
          <w:sz w:val="28"/>
          <w:szCs w:val="28"/>
        </w:rPr>
      </w:pPr>
      <w:r w:rsidRPr="00FF5A2D">
        <w:rPr>
          <w:b/>
          <w:bCs/>
          <w:sz w:val="28"/>
          <w:szCs w:val="28"/>
        </w:rPr>
        <w:t>6. ОТВЕТСТВЕННОСТЬ СТОРОН</w:t>
      </w:r>
    </w:p>
    <w:p w14:paraId="3C4A8714" w14:textId="61067CA8" w:rsidR="000545EA" w:rsidRDefault="000545EA" w:rsidP="000545EA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6</w:t>
      </w:r>
      <w:r w:rsidRPr="000545EA">
        <w:rPr>
          <w:sz w:val="24"/>
          <w:szCs w:val="24"/>
        </w:rPr>
        <w:t>.1. Споры и разногласия, возникшие в процессе исполнения настоящего Договора, Стороны разрешают будут стремиться разрешать путем переговоров. При невозможности урегулирования споров путем переговоров, споры подлежат разрешению в компетентном суде по месту нахождения Заказчика.</w:t>
      </w:r>
    </w:p>
    <w:p w14:paraId="62DBAD57" w14:textId="76A981E5" w:rsidR="000545EA" w:rsidRDefault="000545EA" w:rsidP="000545EA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Pr="000545EA">
        <w:rPr>
          <w:sz w:val="24"/>
          <w:szCs w:val="24"/>
        </w:rPr>
        <w:t>.2. За неисполнение или ненадлежащее исполнение условий настоящего договора Стороны несут ответственность, предусмотренную действующим законодательством Республики Беларусь.</w:t>
      </w:r>
    </w:p>
    <w:p w14:paraId="2AE5093C" w14:textId="75A5EA53" w:rsidR="00B846F6" w:rsidRPr="00B846F6" w:rsidRDefault="00B846F6" w:rsidP="00B846F6">
      <w:pPr>
        <w:spacing w:before="240" w:after="240"/>
        <w:ind w:left="-567" w:firstLine="567"/>
        <w:rPr>
          <w:b/>
          <w:bCs/>
          <w:sz w:val="28"/>
          <w:szCs w:val="28"/>
        </w:rPr>
      </w:pPr>
      <w:r w:rsidRPr="00B846F6">
        <w:rPr>
          <w:b/>
          <w:bCs/>
          <w:sz w:val="28"/>
          <w:szCs w:val="28"/>
        </w:rPr>
        <w:t>7.СДАЧА И ПРИЁМКА</w:t>
      </w:r>
    </w:p>
    <w:p w14:paraId="66EF8EBD" w14:textId="2BC9505C" w:rsidR="00B846F6" w:rsidRDefault="00B846F6" w:rsidP="00B846F6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7.1. </w:t>
      </w:r>
      <w:r w:rsidRPr="00B846F6">
        <w:rPr>
          <w:sz w:val="24"/>
          <w:szCs w:val="24"/>
        </w:rPr>
        <w:t>После выполнения работ/услуг по Заказу Исполнитель направляет Заказчику:</w:t>
      </w:r>
      <w:r>
        <w:rPr>
          <w:sz w:val="24"/>
          <w:szCs w:val="24"/>
        </w:rPr>
        <w:t xml:space="preserve"> </w:t>
      </w:r>
    </w:p>
    <w:p w14:paraId="27C8C0D1" w14:textId="55317F5A" w:rsidR="00B846F6" w:rsidRPr="00B846F6" w:rsidRDefault="00B846F6" w:rsidP="00B846F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B846F6">
        <w:rPr>
          <w:sz w:val="24"/>
          <w:szCs w:val="24"/>
        </w:rPr>
        <w:t xml:space="preserve">результат работ/услуг (далее — Результат); </w:t>
      </w:r>
    </w:p>
    <w:p w14:paraId="5B99E372" w14:textId="77777777" w:rsidR="00B846F6" w:rsidRPr="00B846F6" w:rsidRDefault="00B846F6" w:rsidP="00B846F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B846F6">
        <w:rPr>
          <w:sz w:val="24"/>
          <w:szCs w:val="24"/>
        </w:rPr>
        <w:t>акт сдачи-приёмки (далее — Акт).</w:t>
      </w:r>
    </w:p>
    <w:p w14:paraId="39B77E3B" w14:textId="7106C53B" w:rsidR="00B846F6" w:rsidRPr="00B846F6" w:rsidRDefault="00B846F6" w:rsidP="00B846F6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7.2. </w:t>
      </w:r>
      <w:r w:rsidRPr="00B846F6">
        <w:rPr>
          <w:sz w:val="24"/>
          <w:szCs w:val="24"/>
        </w:rPr>
        <w:t>В течение 5 (пяти) дней с момента получения Акта Заказчик обязуется принять Результат, подписав Акт и передав его Исполнителю, или направить мотивированный отказ, сообщив Исполнителю о необходимости исправлений.</w:t>
      </w:r>
    </w:p>
    <w:p w14:paraId="4F7273E6" w14:textId="2EE586FB" w:rsidR="00B846F6" w:rsidRPr="00B846F6" w:rsidRDefault="00B846F6" w:rsidP="00B846F6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7.2.1. </w:t>
      </w:r>
      <w:r w:rsidRPr="00B846F6">
        <w:rPr>
          <w:sz w:val="24"/>
          <w:szCs w:val="24"/>
        </w:rPr>
        <w:t>Под исправлениями Стороны понимают приведение Результата в соответствие с требованиями задании.</w:t>
      </w:r>
    </w:p>
    <w:p w14:paraId="74D52FEB" w14:textId="2D3920CB" w:rsidR="00B846F6" w:rsidRPr="00B846F6" w:rsidRDefault="00B846F6" w:rsidP="00B846F6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7.2.2. </w:t>
      </w:r>
      <w:r w:rsidRPr="00B846F6">
        <w:rPr>
          <w:sz w:val="24"/>
          <w:szCs w:val="24"/>
        </w:rPr>
        <w:t>Доработка результата, исходя из новых данных и требований Заказчика, которые не были указаны в задании, не является исправлением. Такие доработки выполняются только за отдельную плату на основании отдельного задания.</w:t>
      </w:r>
    </w:p>
    <w:p w14:paraId="319C43C2" w14:textId="7AC1B284" w:rsidR="00B846F6" w:rsidRPr="00B846F6" w:rsidRDefault="00B846F6" w:rsidP="00B846F6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7.3. </w:t>
      </w:r>
      <w:r w:rsidRPr="00B846F6">
        <w:rPr>
          <w:sz w:val="24"/>
          <w:szCs w:val="24"/>
        </w:rPr>
        <w:t xml:space="preserve">Стороны согласуют объём и срок исправлений в акте об исправлениях. Исполнитель вносит исправления за свой счёт. Срок исправлений входит в общий срок выполнения задания. </w:t>
      </w:r>
    </w:p>
    <w:p w14:paraId="52E026D8" w14:textId="665279E9" w:rsidR="00B846F6" w:rsidRPr="00B846F6" w:rsidRDefault="00B846F6" w:rsidP="00B846F6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7.4. </w:t>
      </w:r>
      <w:r w:rsidRPr="00B846F6">
        <w:rPr>
          <w:sz w:val="24"/>
          <w:szCs w:val="24"/>
        </w:rPr>
        <w:t>Если по истечении установленного для приёмки срока Исполнитель не получит подписанный Акт или мотивированный отказ, Задание считается выполненным надлежащим образом и принятыми Заказчиком в полном объёме.</w:t>
      </w:r>
    </w:p>
    <w:p w14:paraId="7C3EFD3D" w14:textId="53B7492C" w:rsidR="00B846F6" w:rsidRPr="00B846F6" w:rsidRDefault="00B846F6" w:rsidP="00B846F6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 xml:space="preserve">7.5. </w:t>
      </w:r>
      <w:r w:rsidRPr="00B846F6">
        <w:rPr>
          <w:sz w:val="24"/>
          <w:szCs w:val="24"/>
        </w:rPr>
        <w:t>Заказ может предусматривать:</w:t>
      </w:r>
    </w:p>
    <w:p w14:paraId="17860606" w14:textId="77777777" w:rsidR="00B846F6" w:rsidRPr="00B846F6" w:rsidRDefault="00B846F6" w:rsidP="00B846F6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 w:rsidRPr="00B846F6">
        <w:rPr>
          <w:sz w:val="24"/>
          <w:szCs w:val="24"/>
        </w:rPr>
        <w:t>отчёт об оказании услуг вместо Результата;</w:t>
      </w:r>
    </w:p>
    <w:p w14:paraId="0BA1C736" w14:textId="77777777" w:rsidR="00B846F6" w:rsidRPr="00B846F6" w:rsidRDefault="00B846F6" w:rsidP="00B846F6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 w:rsidRPr="00B846F6">
        <w:rPr>
          <w:sz w:val="24"/>
          <w:szCs w:val="24"/>
        </w:rPr>
        <w:t>несколько этапов выполнения задания и промежуточные Акты;</w:t>
      </w:r>
    </w:p>
    <w:p w14:paraId="5F653241" w14:textId="77777777" w:rsidR="00B846F6" w:rsidRPr="00B846F6" w:rsidRDefault="00B846F6" w:rsidP="00B846F6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 w:rsidRPr="00B846F6">
        <w:rPr>
          <w:sz w:val="24"/>
          <w:szCs w:val="24"/>
        </w:rPr>
        <w:t>иные особенности сдачи-приёмки работ/услуг.</w:t>
      </w:r>
    </w:p>
    <w:p w14:paraId="5FE91272" w14:textId="5A6E955F" w:rsidR="00B846F6" w:rsidRDefault="00B846F6" w:rsidP="00B846F6">
      <w:pPr>
        <w:spacing w:after="0"/>
        <w:ind w:left="-567" w:firstLine="567"/>
        <w:rPr>
          <w:sz w:val="24"/>
          <w:szCs w:val="24"/>
        </w:rPr>
      </w:pPr>
      <w:r w:rsidRPr="00B846F6">
        <w:rPr>
          <w:sz w:val="24"/>
          <w:szCs w:val="24"/>
        </w:rPr>
        <w:t>В этом случае Стороны применяют положения данного раздела с учётом содержания конкретного Заказа.</w:t>
      </w:r>
    </w:p>
    <w:p w14:paraId="438125A9" w14:textId="2D6C19E4" w:rsidR="000545EA" w:rsidRPr="00FF5A2D" w:rsidRDefault="00B846F6" w:rsidP="000545EA">
      <w:pPr>
        <w:spacing w:before="240" w:after="240"/>
        <w:ind w:left="-567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0545EA" w:rsidRPr="00FF5A2D">
        <w:rPr>
          <w:b/>
          <w:bCs/>
          <w:sz w:val="28"/>
          <w:szCs w:val="28"/>
        </w:rPr>
        <w:t>. ПОРЯДОК РАЗРЕШЕНИЯ СПОРОВ</w:t>
      </w:r>
    </w:p>
    <w:p w14:paraId="5CA5FE20" w14:textId="15ABC0D9" w:rsidR="00751DEB" w:rsidRPr="000545EA" w:rsidRDefault="00B846F6" w:rsidP="000545EA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8</w:t>
      </w:r>
      <w:r w:rsidR="00751DEB" w:rsidRPr="000545EA">
        <w:rPr>
          <w:sz w:val="24"/>
          <w:szCs w:val="24"/>
        </w:rPr>
        <w:t xml:space="preserve">.1. Все споры и разногласия, вытекающие из настоящего Договора, решаются путем переговоров. </w:t>
      </w:r>
    </w:p>
    <w:p w14:paraId="1C40E54F" w14:textId="41B4BD44" w:rsidR="00FF5A2D" w:rsidRPr="000545EA" w:rsidRDefault="00B846F6" w:rsidP="000545EA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8</w:t>
      </w:r>
      <w:r w:rsidR="00751DEB" w:rsidRPr="000545EA">
        <w:rPr>
          <w:sz w:val="24"/>
          <w:szCs w:val="24"/>
        </w:rPr>
        <w:t xml:space="preserve">.2. При недостижении согласия между сторонами спор рассматривается в хозяйственном суде города Минска. </w:t>
      </w:r>
    </w:p>
    <w:p w14:paraId="4B74F823" w14:textId="69CF11C0" w:rsidR="00FF5A2D" w:rsidRPr="00FF5A2D" w:rsidRDefault="00B846F6" w:rsidP="000545EA">
      <w:pPr>
        <w:spacing w:before="240" w:after="240"/>
        <w:ind w:left="-567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FF5A2D" w:rsidRPr="00FF5A2D">
        <w:rPr>
          <w:b/>
          <w:bCs/>
          <w:sz w:val="28"/>
          <w:szCs w:val="28"/>
        </w:rPr>
        <w:t>. ПРОЧИЕ УСЛОВИЯ</w:t>
      </w:r>
    </w:p>
    <w:p w14:paraId="61603B6B" w14:textId="4A39C04D" w:rsidR="00FF5A2D" w:rsidRPr="00FF5A2D" w:rsidRDefault="00B846F6" w:rsidP="000545EA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9</w:t>
      </w:r>
      <w:r w:rsidR="00FF5A2D" w:rsidRPr="00FF5A2D">
        <w:rPr>
          <w:sz w:val="24"/>
          <w:szCs w:val="24"/>
        </w:rPr>
        <w:t>.1. Все изменения и дополнения к настоящему договору должны быть составлены в письменной форме и подписаны Сторонами.</w:t>
      </w:r>
    </w:p>
    <w:p w14:paraId="43D45681" w14:textId="3CCEA8DB" w:rsidR="00FF5A2D" w:rsidRPr="00FF5A2D" w:rsidRDefault="00B846F6" w:rsidP="000545EA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9</w:t>
      </w:r>
      <w:r w:rsidR="00FF5A2D" w:rsidRPr="00FF5A2D">
        <w:rPr>
          <w:sz w:val="24"/>
          <w:szCs w:val="24"/>
        </w:rPr>
        <w:t>.2. К настоящему Договору применимым является право Республики Беларусь.</w:t>
      </w:r>
    </w:p>
    <w:p w14:paraId="44077C83" w14:textId="67B30081" w:rsidR="00FF5A2D" w:rsidRPr="00FF5A2D" w:rsidRDefault="00B846F6" w:rsidP="000545EA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9</w:t>
      </w:r>
      <w:r w:rsidR="00FF5A2D" w:rsidRPr="00FF5A2D">
        <w:rPr>
          <w:sz w:val="24"/>
          <w:szCs w:val="24"/>
        </w:rPr>
        <w:t>.3. Настоящий договор вступает в силу с момента подписания его Сторонами и действует до полного исполнения Сторонами своих обязательств.</w:t>
      </w:r>
    </w:p>
    <w:p w14:paraId="31249434" w14:textId="5267DC55" w:rsidR="006E0D92" w:rsidRDefault="00B846F6" w:rsidP="000545EA">
      <w:pPr>
        <w:spacing w:after="0"/>
        <w:ind w:left="-567" w:firstLine="567"/>
        <w:rPr>
          <w:sz w:val="24"/>
          <w:szCs w:val="24"/>
        </w:rPr>
      </w:pPr>
      <w:r>
        <w:rPr>
          <w:sz w:val="24"/>
          <w:szCs w:val="24"/>
        </w:rPr>
        <w:t>9</w:t>
      </w:r>
      <w:r w:rsidR="00FF5A2D" w:rsidRPr="00FF5A2D">
        <w:rPr>
          <w:sz w:val="24"/>
          <w:szCs w:val="24"/>
        </w:rPr>
        <w:t>.4. Настоящий договор составлен в двух экземплярах, обладающих одинаковой юридической силой – по одному для каждой из Сторон.</w:t>
      </w:r>
    </w:p>
    <w:p w14:paraId="143BDED5" w14:textId="180AC873" w:rsidR="005C6F27" w:rsidRPr="005C6F27" w:rsidRDefault="00B846F6" w:rsidP="005C6F27">
      <w:pPr>
        <w:spacing w:before="240" w:after="240"/>
        <w:ind w:left="-567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</w:t>
      </w:r>
      <w:r w:rsidR="005C6F27" w:rsidRPr="005C6F27">
        <w:rPr>
          <w:b/>
          <w:bCs/>
          <w:sz w:val="28"/>
          <w:szCs w:val="28"/>
        </w:rPr>
        <w:t xml:space="preserve">. РЕКВИЗИТЫ СТОРОН </w:t>
      </w:r>
    </w:p>
    <w:p w14:paraId="57E03F02" w14:textId="143FDA02" w:rsidR="005C6F27" w:rsidRPr="005C6F27" w:rsidRDefault="005C6F27" w:rsidP="005C6F27">
      <w:pPr>
        <w:spacing w:after="0"/>
        <w:ind w:left="-567" w:firstLine="567"/>
        <w:rPr>
          <w:sz w:val="24"/>
          <w:szCs w:val="24"/>
        </w:rPr>
      </w:pPr>
      <w:r w:rsidRPr="005C6F27">
        <w:rPr>
          <w:sz w:val="24"/>
          <w:szCs w:val="24"/>
        </w:rPr>
        <w:t xml:space="preserve">ЗАКАЗЧИК </w:t>
      </w:r>
      <w:r>
        <w:rPr>
          <w:sz w:val="24"/>
          <w:szCs w:val="24"/>
        </w:rPr>
        <w:t xml:space="preserve">                                                        </w:t>
      </w:r>
      <w:r w:rsidRPr="005C6F27">
        <w:rPr>
          <w:sz w:val="24"/>
          <w:szCs w:val="24"/>
        </w:rPr>
        <w:t xml:space="preserve">ПОДРЯДЧИК </w:t>
      </w:r>
    </w:p>
    <w:p w14:paraId="72F683FF" w14:textId="7B889703" w:rsidR="005C6F27" w:rsidRDefault="005C6F27" w:rsidP="005C6F27">
      <w:pPr>
        <w:spacing w:after="0"/>
        <w:rPr>
          <w:sz w:val="24"/>
          <w:szCs w:val="24"/>
        </w:rPr>
      </w:pPr>
    </w:p>
    <w:p w14:paraId="42164AD8" w14:textId="77777777" w:rsidR="005C6F27" w:rsidRDefault="005C6F27" w:rsidP="005C6F27">
      <w:pPr>
        <w:spacing w:after="0"/>
        <w:rPr>
          <w:sz w:val="24"/>
          <w:szCs w:val="24"/>
        </w:rPr>
      </w:pPr>
    </w:p>
    <w:p w14:paraId="139CDF0C" w14:textId="77777777" w:rsidR="005C6F27" w:rsidRDefault="005C6F27" w:rsidP="005C6F27">
      <w:pPr>
        <w:spacing w:after="0"/>
        <w:ind w:left="-567" w:firstLine="567"/>
        <w:rPr>
          <w:sz w:val="24"/>
          <w:szCs w:val="24"/>
        </w:rPr>
      </w:pPr>
    </w:p>
    <w:p w14:paraId="317D365C" w14:textId="77777777" w:rsidR="005C6F27" w:rsidRDefault="005C6F27" w:rsidP="005C6F27">
      <w:pPr>
        <w:spacing w:after="0"/>
        <w:ind w:left="-567" w:firstLine="567"/>
        <w:rPr>
          <w:sz w:val="24"/>
          <w:szCs w:val="24"/>
        </w:rPr>
      </w:pPr>
    </w:p>
    <w:p w14:paraId="024584AB" w14:textId="49BC17F4" w:rsidR="005C6F27" w:rsidRPr="005C6F27" w:rsidRDefault="005C6F27" w:rsidP="005C6F27">
      <w:pPr>
        <w:spacing w:after="0"/>
        <w:ind w:left="-567" w:firstLine="567"/>
        <w:rPr>
          <w:sz w:val="24"/>
          <w:szCs w:val="24"/>
        </w:rPr>
      </w:pPr>
      <w:r w:rsidRPr="005C6F27">
        <w:rPr>
          <w:sz w:val="24"/>
          <w:szCs w:val="24"/>
        </w:rPr>
        <w:t xml:space="preserve">________________  </w:t>
      </w:r>
      <w:r>
        <w:rPr>
          <w:sz w:val="24"/>
          <w:szCs w:val="24"/>
        </w:rPr>
        <w:t xml:space="preserve">                                        </w:t>
      </w:r>
      <w:r w:rsidRPr="005C6F27">
        <w:rPr>
          <w:sz w:val="24"/>
          <w:szCs w:val="24"/>
        </w:rPr>
        <w:t xml:space="preserve">_________________  </w:t>
      </w:r>
    </w:p>
    <w:p w14:paraId="274AC5FA" w14:textId="6B6C04A8" w:rsidR="005C6F27" w:rsidRDefault="005C6F27" w:rsidP="005C6F27">
      <w:pPr>
        <w:spacing w:after="0"/>
        <w:rPr>
          <w:sz w:val="24"/>
          <w:szCs w:val="24"/>
        </w:rPr>
      </w:pPr>
      <w:r w:rsidRPr="005C6F27">
        <w:rPr>
          <w:sz w:val="24"/>
          <w:szCs w:val="24"/>
        </w:rPr>
        <w:t>М.П.</w:t>
      </w:r>
      <w:r>
        <w:rPr>
          <w:sz w:val="24"/>
          <w:szCs w:val="24"/>
        </w:rPr>
        <w:t xml:space="preserve">                                                                     </w:t>
      </w:r>
      <w:r w:rsidRPr="005C6F27">
        <w:rPr>
          <w:sz w:val="24"/>
          <w:szCs w:val="24"/>
        </w:rPr>
        <w:t>М.П.</w:t>
      </w:r>
    </w:p>
    <w:p w14:paraId="29FBA3DC" w14:textId="77777777" w:rsidR="005C6F27" w:rsidRPr="000545EA" w:rsidRDefault="005C6F27" w:rsidP="005C6F27">
      <w:pPr>
        <w:spacing w:after="0"/>
        <w:rPr>
          <w:sz w:val="24"/>
          <w:szCs w:val="24"/>
        </w:rPr>
      </w:pPr>
    </w:p>
    <w:sectPr w:rsidR="005C6F27" w:rsidRPr="00054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6913"/>
    <w:multiLevelType w:val="hybridMultilevel"/>
    <w:tmpl w:val="8220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22D14"/>
    <w:multiLevelType w:val="hybridMultilevel"/>
    <w:tmpl w:val="4A54E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E5789"/>
    <w:multiLevelType w:val="hybridMultilevel"/>
    <w:tmpl w:val="FA16A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5399B"/>
    <w:multiLevelType w:val="hybridMultilevel"/>
    <w:tmpl w:val="7A9A0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935E6"/>
    <w:multiLevelType w:val="hybridMultilevel"/>
    <w:tmpl w:val="27D0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58"/>
    <w:rsid w:val="000545EA"/>
    <w:rsid w:val="000678BF"/>
    <w:rsid w:val="0014098C"/>
    <w:rsid w:val="001C067C"/>
    <w:rsid w:val="00210089"/>
    <w:rsid w:val="002B7231"/>
    <w:rsid w:val="005C6F27"/>
    <w:rsid w:val="006204FF"/>
    <w:rsid w:val="006E0D92"/>
    <w:rsid w:val="00751DEB"/>
    <w:rsid w:val="007D78B7"/>
    <w:rsid w:val="009C1358"/>
    <w:rsid w:val="00B846F6"/>
    <w:rsid w:val="00DE7FA6"/>
    <w:rsid w:val="00E91290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580D"/>
  <w15:chartTrackingRefBased/>
  <w15:docId w15:val="{D18780C8-DF02-43F1-8E87-7AE835F2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13</cp:revision>
  <dcterms:created xsi:type="dcterms:W3CDTF">2021-10-14T11:31:00Z</dcterms:created>
  <dcterms:modified xsi:type="dcterms:W3CDTF">2021-10-14T13:12:00Z</dcterms:modified>
</cp:coreProperties>
</file>