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BB76" w14:textId="3FA8A670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bookmarkStart w:id="0" w:name="_Toc86347773"/>
      <w:bookmarkStart w:id="1" w:name="_Toc86348118"/>
      <w:r w:rsidRPr="00EE7FAA">
        <w:rPr>
          <w:sz w:val="28"/>
          <w:szCs w:val="28"/>
          <w:lang w:val="ru-RU"/>
        </w:rPr>
        <w:t>Министерство образования Республики Беларусь</w:t>
      </w:r>
      <w:bookmarkEnd w:id="0"/>
      <w:bookmarkEnd w:id="1"/>
    </w:p>
    <w:p w14:paraId="01EF8725" w14:textId="7777777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Учреждение образования</w:t>
      </w:r>
    </w:p>
    <w:p w14:paraId="5D2051C8" w14:textId="7777777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“Белорусский государственный университет</w:t>
      </w:r>
    </w:p>
    <w:p w14:paraId="3BEE6077" w14:textId="7777777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Информатики и радиоэлектроники”</w:t>
      </w:r>
    </w:p>
    <w:p w14:paraId="42F79AE9" w14:textId="77777777" w:rsidR="002117BA" w:rsidRPr="00EE7FAA" w:rsidRDefault="002117BA" w:rsidP="00B10148">
      <w:pPr>
        <w:ind w:left="-851"/>
        <w:rPr>
          <w:lang w:val="ru-RU"/>
        </w:rPr>
      </w:pPr>
    </w:p>
    <w:p w14:paraId="2FFEA2C7" w14:textId="77777777" w:rsidR="002117BA" w:rsidRPr="00EE7FAA" w:rsidRDefault="002117BA" w:rsidP="00B10148">
      <w:pPr>
        <w:ind w:left="-851"/>
        <w:rPr>
          <w:lang w:val="ru-RU"/>
        </w:rPr>
      </w:pPr>
    </w:p>
    <w:p w14:paraId="56B786BB" w14:textId="24057340" w:rsidR="002117BA" w:rsidRPr="00EE7FAA" w:rsidRDefault="002117BA" w:rsidP="00B10148">
      <w:pPr>
        <w:ind w:left="-851"/>
        <w:rPr>
          <w:lang w:val="ru-RU"/>
        </w:rPr>
      </w:pPr>
    </w:p>
    <w:p w14:paraId="002336BF" w14:textId="61F7DE5A" w:rsidR="00B10148" w:rsidRPr="00EE7FAA" w:rsidRDefault="00B10148" w:rsidP="00B10148">
      <w:pPr>
        <w:ind w:left="-851"/>
        <w:rPr>
          <w:lang w:val="ru-RU"/>
        </w:rPr>
      </w:pPr>
    </w:p>
    <w:p w14:paraId="7D1A1FE6" w14:textId="77777777" w:rsidR="00B10148" w:rsidRPr="00EE7FAA" w:rsidRDefault="00B10148" w:rsidP="00B10148">
      <w:pPr>
        <w:ind w:left="-851"/>
        <w:rPr>
          <w:lang w:val="ru-RU"/>
        </w:rPr>
      </w:pPr>
    </w:p>
    <w:p w14:paraId="59B896FD" w14:textId="77777777" w:rsidR="002117BA" w:rsidRPr="00EE7FAA" w:rsidRDefault="002117BA" w:rsidP="00B10148">
      <w:pPr>
        <w:ind w:left="-851"/>
        <w:rPr>
          <w:lang w:val="ru-RU"/>
        </w:rPr>
      </w:pPr>
    </w:p>
    <w:p w14:paraId="7E6750AF" w14:textId="675DF2F3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Типовой расчет по курсу: «Теория электрических цепей»</w:t>
      </w:r>
    </w:p>
    <w:p w14:paraId="5C8F3F96" w14:textId="3C848A88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Тема: «</w:t>
      </w:r>
      <w:r w:rsidR="00BE068C">
        <w:rPr>
          <w:sz w:val="28"/>
          <w:szCs w:val="28"/>
          <w:lang w:val="ru-RU"/>
        </w:rPr>
        <w:t>Расчет переходных процессов в электрических цепях</w:t>
      </w:r>
      <w:r w:rsidRPr="00EE7FAA">
        <w:rPr>
          <w:sz w:val="28"/>
          <w:szCs w:val="28"/>
          <w:lang w:val="ru-RU"/>
        </w:rPr>
        <w:t>»</w:t>
      </w:r>
    </w:p>
    <w:p w14:paraId="74E5D365" w14:textId="5060D35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Шифр студента: 020601-</w:t>
      </w:r>
      <w:r w:rsidR="00BE068C">
        <w:rPr>
          <w:sz w:val="28"/>
          <w:szCs w:val="28"/>
          <w:lang w:val="ru-RU"/>
        </w:rPr>
        <w:t>29</w:t>
      </w:r>
    </w:p>
    <w:p w14:paraId="2FEBB1D8" w14:textId="77777777" w:rsidR="002117BA" w:rsidRPr="00EE7FAA" w:rsidRDefault="002117BA" w:rsidP="00B10148">
      <w:pPr>
        <w:ind w:left="-851"/>
        <w:rPr>
          <w:lang w:val="ru-RU"/>
        </w:rPr>
      </w:pPr>
    </w:p>
    <w:p w14:paraId="00127188" w14:textId="77777777" w:rsidR="002117BA" w:rsidRPr="00EE7FAA" w:rsidRDefault="002117BA" w:rsidP="00B10148">
      <w:pPr>
        <w:ind w:left="-851"/>
        <w:rPr>
          <w:lang w:val="ru-RU"/>
        </w:rPr>
      </w:pPr>
    </w:p>
    <w:p w14:paraId="5E9A1B83" w14:textId="77777777" w:rsidR="002117BA" w:rsidRPr="00EE7FAA" w:rsidRDefault="002117BA" w:rsidP="00B10148">
      <w:pPr>
        <w:ind w:left="-851"/>
        <w:rPr>
          <w:lang w:val="ru-RU"/>
        </w:rPr>
      </w:pPr>
    </w:p>
    <w:p w14:paraId="591E57C4" w14:textId="3EC1CE60" w:rsidR="002117BA" w:rsidRPr="00EE7FAA" w:rsidRDefault="002117BA" w:rsidP="00B10148">
      <w:pPr>
        <w:ind w:left="-851"/>
        <w:rPr>
          <w:lang w:val="ru-RU"/>
        </w:rPr>
      </w:pPr>
    </w:p>
    <w:p w14:paraId="2C1717A9" w14:textId="0CF37F9F" w:rsidR="002117BA" w:rsidRPr="00EE7FAA" w:rsidRDefault="002117BA" w:rsidP="00B10148">
      <w:pPr>
        <w:ind w:left="-851"/>
        <w:rPr>
          <w:lang w:val="ru-RU"/>
        </w:rPr>
      </w:pPr>
    </w:p>
    <w:p w14:paraId="7473A657" w14:textId="0C5A370D" w:rsidR="002117BA" w:rsidRPr="00EE7FAA" w:rsidRDefault="002117BA" w:rsidP="00B10148">
      <w:pPr>
        <w:ind w:left="-851"/>
        <w:rPr>
          <w:lang w:val="ru-RU"/>
        </w:rPr>
      </w:pPr>
    </w:p>
    <w:p w14:paraId="6F622A80" w14:textId="77777777" w:rsidR="00B10148" w:rsidRPr="00EE7FAA" w:rsidRDefault="00B10148" w:rsidP="00B10148">
      <w:pPr>
        <w:ind w:left="-851"/>
        <w:rPr>
          <w:lang w:val="ru-RU"/>
        </w:rPr>
      </w:pPr>
    </w:p>
    <w:p w14:paraId="509FBC94" w14:textId="77777777" w:rsidR="002117BA" w:rsidRPr="00EE7FAA" w:rsidRDefault="002117BA" w:rsidP="00B10148">
      <w:pPr>
        <w:ind w:left="-851"/>
        <w:rPr>
          <w:lang w:val="ru-RU"/>
        </w:rPr>
      </w:pPr>
    </w:p>
    <w:p w14:paraId="7C19E63F" w14:textId="77777777" w:rsidR="002117BA" w:rsidRPr="00EE7FAA" w:rsidRDefault="002117BA" w:rsidP="00B10148">
      <w:pPr>
        <w:ind w:left="-851"/>
        <w:rPr>
          <w:lang w:val="ru-RU"/>
        </w:rPr>
      </w:pPr>
    </w:p>
    <w:p w14:paraId="08A2FC3F" w14:textId="1DD1C1A5" w:rsidR="002117BA" w:rsidRPr="00EE7FAA" w:rsidRDefault="002117BA" w:rsidP="009C6FA4">
      <w:pPr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Проверила:</w:t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  <w:t>Выполнил:</w:t>
      </w:r>
    </w:p>
    <w:p w14:paraId="6FB3AC04" w14:textId="3DC179AF" w:rsidR="002117BA" w:rsidRPr="00EE7FAA" w:rsidRDefault="002117BA" w:rsidP="009C6FA4">
      <w:pPr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Нехайчик Е.В.</w:t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  <w:t>студент гр. 020601</w:t>
      </w:r>
    </w:p>
    <w:p w14:paraId="5ADAF8F5" w14:textId="4265F53B" w:rsidR="002117BA" w:rsidRPr="00EE7FAA" w:rsidRDefault="002117BA" w:rsidP="009C6FA4">
      <w:pPr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>Шумигай В.В.</w:t>
      </w:r>
    </w:p>
    <w:p w14:paraId="151E7088" w14:textId="77777777" w:rsidR="002117BA" w:rsidRPr="00EE7FAA" w:rsidRDefault="002117BA" w:rsidP="009C6FA4">
      <w:pPr>
        <w:rPr>
          <w:rStyle w:val="a3"/>
          <w:b w:val="0"/>
          <w:bCs w:val="0"/>
          <w:sz w:val="28"/>
          <w:szCs w:val="28"/>
          <w:lang w:val="ru-RU"/>
        </w:rPr>
      </w:pPr>
    </w:p>
    <w:p w14:paraId="55A0A3CA" w14:textId="6E46B6C9" w:rsidR="002117BA" w:rsidRPr="00EE7FAA" w:rsidRDefault="002117BA" w:rsidP="009C6FA4">
      <w:pPr>
        <w:rPr>
          <w:rStyle w:val="a3"/>
          <w:lang w:val="ru-RU"/>
        </w:rPr>
      </w:pPr>
    </w:p>
    <w:p w14:paraId="29DF1D27" w14:textId="6F6E3CCD" w:rsidR="00B10148" w:rsidRPr="00EE7FAA" w:rsidRDefault="00B10148" w:rsidP="009C6FA4">
      <w:pPr>
        <w:rPr>
          <w:rStyle w:val="a3"/>
          <w:lang w:val="ru-RU"/>
        </w:rPr>
      </w:pPr>
    </w:p>
    <w:p w14:paraId="731F8A4B" w14:textId="77777777" w:rsidR="00B10148" w:rsidRPr="00EE7FAA" w:rsidRDefault="00B10148" w:rsidP="009C6FA4">
      <w:pPr>
        <w:rPr>
          <w:rStyle w:val="a3"/>
          <w:lang w:val="ru-RU"/>
        </w:rPr>
      </w:pPr>
    </w:p>
    <w:p w14:paraId="0FABEA3A" w14:textId="77777777" w:rsidR="002117BA" w:rsidRPr="00EE7FAA" w:rsidRDefault="002117BA" w:rsidP="009C6FA4">
      <w:pPr>
        <w:rPr>
          <w:rStyle w:val="a3"/>
          <w:lang w:val="ru-RU"/>
        </w:rPr>
      </w:pPr>
    </w:p>
    <w:p w14:paraId="5EAB43F7" w14:textId="370E4062" w:rsidR="00162A35" w:rsidRPr="00BE068C" w:rsidRDefault="002117BA" w:rsidP="00B10148">
      <w:pPr>
        <w:ind w:left="-851"/>
        <w:jc w:val="center"/>
        <w:rPr>
          <w:rStyle w:val="a3"/>
          <w:b w:val="0"/>
          <w:bCs w:val="0"/>
          <w:lang w:val="ru-RU"/>
        </w:rPr>
      </w:pPr>
      <w:r w:rsidRPr="00BE068C">
        <w:rPr>
          <w:rStyle w:val="a3"/>
          <w:b w:val="0"/>
          <w:bCs w:val="0"/>
          <w:lang w:val="ru-RU"/>
        </w:rPr>
        <w:t>Минск 202</w:t>
      </w:r>
      <w:r w:rsidR="00BE068C">
        <w:rPr>
          <w:rStyle w:val="a3"/>
          <w:b w:val="0"/>
          <w:bCs w:val="0"/>
          <w:lang w:val="ru-RU"/>
        </w:rPr>
        <w:t>2</w:t>
      </w:r>
    </w:p>
    <w:p w14:paraId="787DB00E" w14:textId="17378D85" w:rsidR="00516009" w:rsidRPr="000C4A9B" w:rsidRDefault="00516009" w:rsidP="009C6FA4">
      <w:pPr>
        <w:pStyle w:val="1"/>
        <w:rPr>
          <w:lang w:val="ru-RU"/>
        </w:rPr>
      </w:pPr>
      <w:r w:rsidRPr="00BE068C">
        <w:rPr>
          <w:lang w:val="ru-RU"/>
        </w:rPr>
        <w:lastRenderedPageBreak/>
        <w:t>Исходные данные:</w:t>
      </w:r>
    </w:p>
    <w:p w14:paraId="493CD6D2" w14:textId="48F83E51" w:rsidR="00516009" w:rsidRDefault="00BE068C" w:rsidP="009C6FA4">
      <w:pPr>
        <w:rPr>
          <w:rFonts w:eastAsiaTheme="minorEastAsia"/>
          <w:i/>
          <w:lang w:val="ru-RU" w:eastAsia="ru-RU"/>
        </w:rPr>
      </w:pPr>
      <m:oMath>
        <m:r>
          <w:rPr>
            <w:rFonts w:ascii="Cambria Math" w:hAnsi="Cambria Math"/>
            <w:lang w:val="ru-RU" w:eastAsia="ru-RU"/>
          </w:rPr>
          <m:t>E=108 В</m:t>
        </m:r>
      </m:oMath>
      <w:r>
        <w:rPr>
          <w:rFonts w:eastAsiaTheme="minorEastAsia"/>
          <w:i/>
          <w:lang w:val="ru-RU" w:eastAsia="ru-RU"/>
        </w:rPr>
        <w:t xml:space="preserve">         </w:t>
      </w:r>
      <m:oMath>
        <m:r>
          <w:rPr>
            <w:rFonts w:ascii="Cambria Math" w:eastAsiaTheme="minorEastAsia" w:hAnsi="Cambria Math"/>
            <w:lang w:val="ru-RU" w:eastAsia="ru-RU"/>
          </w:rPr>
          <m:t>ω=10000 рад/с</m:t>
        </m:r>
      </m:oMath>
    </w:p>
    <w:p w14:paraId="2DC9B8D2" w14:textId="6914BE8F" w:rsidR="00BE068C" w:rsidRPr="00BE068C" w:rsidRDefault="00BE068C" w:rsidP="009C6FA4">
      <w:pPr>
        <w:rPr>
          <w:i/>
          <w:lang w:val="ru-RU" w:eastAsia="ru-RU"/>
        </w:rPr>
      </w:pPr>
      <m:oMath>
        <m:r>
          <w:rPr>
            <w:rFonts w:ascii="Cambria Math" w:hAnsi="Cambria Math"/>
            <w:lang w:val="ru-RU" w:eastAsia="ru-RU"/>
          </w:rPr>
          <m:t>R1=85 Ом</m:t>
        </m:r>
      </m:oMath>
      <w:r>
        <w:rPr>
          <w:rFonts w:eastAsiaTheme="minorEastAsia"/>
          <w:i/>
          <w:lang w:val="ru-RU" w:eastAsia="ru-RU"/>
        </w:rPr>
        <w:t xml:space="preserve">      </w:t>
      </w:r>
      <m:oMath>
        <m:r>
          <w:rPr>
            <w:rFonts w:ascii="Cambria Math" w:eastAsiaTheme="minorEastAsia" w:hAnsi="Cambria Math"/>
            <w:lang w:val="ru-RU" w:eastAsia="ru-RU"/>
          </w:rPr>
          <m:t>R2=36 Ом</m:t>
        </m:r>
      </m:oMath>
      <w:r>
        <w:rPr>
          <w:rFonts w:eastAsiaTheme="minorEastAsia"/>
          <w:i/>
          <w:lang w:val="ru-RU" w:eastAsia="ru-RU"/>
        </w:rPr>
        <w:t xml:space="preserve">      </w:t>
      </w:r>
      <m:oMath>
        <m:r>
          <w:rPr>
            <w:rFonts w:ascii="Cambria Math" w:eastAsiaTheme="minorEastAsia" w:hAnsi="Cambria Math"/>
            <w:lang w:val="ru-RU" w:eastAsia="ru-RU"/>
          </w:rPr>
          <m:t>R3=19 Ом</m:t>
        </m:r>
      </m:oMath>
    </w:p>
    <w:p w14:paraId="29888622" w14:textId="599C88F2" w:rsidR="005B29D0" w:rsidRPr="00BE068C" w:rsidRDefault="00BE068C" w:rsidP="009C6FA4">
      <w:pPr>
        <w:rPr>
          <w:i/>
          <w:lang w:val="ru-RU" w:eastAsia="ru-RU"/>
        </w:rPr>
      </w:pPr>
      <w:r>
        <w:rPr>
          <w:lang w:val="ru-RU" w:eastAsia="ru-RU"/>
        </w:rPr>
        <w:t>Классический</w:t>
      </w:r>
      <w:r w:rsidR="005B29D0" w:rsidRPr="005B29D0">
        <w:rPr>
          <w:lang w:val="ru-RU" w:eastAsia="ru-RU"/>
        </w:rPr>
        <w:t xml:space="preserve"> метод</w:t>
      </w:r>
      <w:r w:rsidRPr="00BE068C">
        <w:rPr>
          <w:lang w:val="ru-RU" w:eastAsia="ru-RU"/>
        </w:rPr>
        <w:t>:</w:t>
      </w:r>
      <w:r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L=21 мГн</m:t>
        </m:r>
      </m:oMath>
      <w:r>
        <w:rPr>
          <w:rFonts w:eastAsiaTheme="minorEastAsia"/>
          <w:lang w:val="ru-RU" w:eastAsia="ru-RU"/>
        </w:rPr>
        <w:t xml:space="preserve">  </w:t>
      </w:r>
      <m:oMath>
        <m:r>
          <w:rPr>
            <w:rFonts w:ascii="Cambria Math" w:eastAsiaTheme="minorEastAsia" w:hAnsi="Cambria Math"/>
            <w:lang w:val="ru-RU" w:eastAsia="ru-RU"/>
          </w:rPr>
          <m:t>C=1,17 мкФ</m:t>
        </m:r>
      </m:oMath>
    </w:p>
    <w:p w14:paraId="735D17BB" w14:textId="1F860021" w:rsidR="005B29D0" w:rsidRPr="00BE068C" w:rsidRDefault="00BE068C" w:rsidP="009C6FA4">
      <w:pPr>
        <w:rPr>
          <w:i/>
          <w:lang w:val="ru-RU" w:eastAsia="ru-RU"/>
        </w:rPr>
      </w:pPr>
      <w:r>
        <w:rPr>
          <w:lang w:val="ru-RU" w:eastAsia="ru-RU"/>
        </w:rPr>
        <w:t>Операторный метод</w:t>
      </w:r>
      <w:r w:rsidRPr="00BE068C">
        <w:rPr>
          <w:lang w:val="ru-RU" w:eastAsia="ru-RU"/>
        </w:rPr>
        <w:t xml:space="preserve">: </w:t>
      </w:r>
      <m:oMath>
        <m:r>
          <w:rPr>
            <w:rFonts w:ascii="Cambria Math" w:hAnsi="Cambria Math"/>
            <w:lang w:eastAsia="ru-RU"/>
          </w:rPr>
          <m:t>L</m:t>
        </m:r>
        <m:r>
          <w:rPr>
            <w:rFonts w:ascii="Cambria Math" w:hAnsi="Cambria Math"/>
            <w:lang w:val="ru-RU" w:eastAsia="ru-RU"/>
          </w:rPr>
          <m:t>=25 мГн</m:t>
        </m:r>
      </m:oMath>
      <w:r w:rsidRPr="00BE068C">
        <w:rPr>
          <w:rFonts w:eastAsiaTheme="minorEastAsia"/>
          <w:lang w:val="ru-RU" w:eastAsia="ru-RU"/>
        </w:rPr>
        <w:t xml:space="preserve">  </w:t>
      </w:r>
      <m:oMath>
        <m:r>
          <w:rPr>
            <w:rFonts w:ascii="Cambria Math" w:eastAsiaTheme="minorEastAsia" w:hAnsi="Cambria Math"/>
            <w:lang w:eastAsia="ru-RU"/>
          </w:rPr>
          <m:t>C</m:t>
        </m:r>
        <m:r>
          <w:rPr>
            <w:rFonts w:ascii="Cambria Math" w:eastAsiaTheme="minorEastAsia" w:hAnsi="Cambria Math"/>
            <w:lang w:val="ru-RU" w:eastAsia="ru-RU"/>
          </w:rPr>
          <m:t>=1,19 мкФ</m:t>
        </m:r>
      </m:oMath>
    </w:p>
    <w:p w14:paraId="4531BBC5" w14:textId="5B0172B1" w:rsidR="00441C31" w:rsidRPr="00FA05BF" w:rsidRDefault="002E7CBD" w:rsidP="009C6FA4">
      <w:pPr>
        <w:pStyle w:val="1"/>
        <w:rPr>
          <w:lang w:val="ru-RU"/>
        </w:rPr>
      </w:pPr>
      <w:r>
        <w:rPr>
          <w:lang w:val="ru-RU"/>
        </w:rPr>
        <w:t>Схема</w:t>
      </w:r>
      <w:r w:rsidR="00FA05BF">
        <w:t>:</w:t>
      </w:r>
    </w:p>
    <w:p w14:paraId="4AC5CB94" w14:textId="3939CF77" w:rsidR="00E35D57" w:rsidRDefault="008A25E2" w:rsidP="001376E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43575F" wp14:editId="79D8D22E">
            <wp:extent cx="3817620" cy="27736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CBDD" w14:textId="39B34890" w:rsidR="00FA05BF" w:rsidRPr="004A3733" w:rsidRDefault="00FA05BF" w:rsidP="004A3733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1</w:t>
      </w:r>
    </w:p>
    <w:p w14:paraId="10D5E0CE" w14:textId="157E01E6" w:rsidR="00E8666C" w:rsidRPr="00413017" w:rsidRDefault="008A25E2" w:rsidP="00413017">
      <w:pPr>
        <w:pStyle w:val="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F496F3" wp14:editId="24D6CC16">
            <wp:simplePos x="0" y="0"/>
            <wp:positionH relativeFrom="margin">
              <wp:posOffset>175260</wp:posOffset>
            </wp:positionH>
            <wp:positionV relativeFrom="paragraph">
              <wp:posOffset>380365</wp:posOffset>
            </wp:positionV>
            <wp:extent cx="3627120" cy="25908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733">
        <w:rPr>
          <w:lang w:val="ru-RU"/>
        </w:rPr>
        <w:t>Классический метод</w:t>
      </w:r>
      <w:r w:rsidR="00A35A0C" w:rsidRPr="00FA05BF">
        <w:rPr>
          <w:lang w:val="ru-RU"/>
        </w:rPr>
        <w:t>.</w:t>
      </w:r>
    </w:p>
    <w:p w14:paraId="0EA02647" w14:textId="77777777" w:rsidR="00413017" w:rsidRDefault="00413017" w:rsidP="00FA05BF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bookmarkStart w:id="2" w:name="_Hlk90227783"/>
    </w:p>
    <w:p w14:paraId="421FC6AA" w14:textId="30E9396D" w:rsidR="00FA05BF" w:rsidRPr="00413017" w:rsidRDefault="00CE1364" w:rsidP="00413017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>Рис. 2</w:t>
      </w:r>
      <w:bookmarkEnd w:id="2"/>
    </w:p>
    <w:p w14:paraId="292410F7" w14:textId="16266144" w:rsidR="00127E95" w:rsidRDefault="008A25E2" w:rsidP="00821AC3">
      <w:pPr>
        <w:rPr>
          <w:lang w:val="ru-RU"/>
        </w:rPr>
      </w:pPr>
      <w:r>
        <w:rPr>
          <w:lang w:val="ru-RU"/>
        </w:rPr>
        <w:lastRenderedPageBreak/>
        <w:t>Реактивное сопротивление индуктивности:</w:t>
      </w:r>
    </w:p>
    <w:p w14:paraId="5F39AF85" w14:textId="4159B3B1" w:rsidR="004E151A" w:rsidRPr="0019591E" w:rsidRDefault="00830281" w:rsidP="00821AC3">
      <w:pPr>
        <w:rPr>
          <w:rFonts w:ascii="Mathcad UniMath" w:hAnsi="Mathcad UniMath"/>
          <w:i/>
          <w:lang w:val="ru-RU"/>
        </w:rPr>
      </w:pPr>
      <w:r w:rsidRPr="0019591E">
        <w:rPr>
          <w:rFonts w:ascii="Mathcad UniMath" w:hAnsi="Mathcad UniMath"/>
          <w:i/>
        </w:rPr>
        <w:t>X</w:t>
      </w:r>
      <w:r w:rsidRPr="0019591E">
        <w:rPr>
          <w:rFonts w:ascii="Mathcad UniMath" w:hAnsi="Mathcad UniMath"/>
          <w:i/>
          <w:vertAlign w:val="subscript"/>
        </w:rPr>
        <w:t>L</w:t>
      </w:r>
      <w:r w:rsidRPr="0019591E">
        <w:rPr>
          <w:rFonts w:ascii="Mathcad UniMath" w:hAnsi="Mathcad UniMath"/>
          <w:i/>
          <w:lang w:val="ru-RU"/>
        </w:rPr>
        <w:t>=</w:t>
      </w:r>
      <w:proofErr w:type="spellStart"/>
      <w:r w:rsidRPr="0019591E">
        <w:rPr>
          <w:rFonts w:ascii="Mathcad UniMath" w:hAnsi="Mathcad UniMath"/>
          <w:i/>
        </w:rPr>
        <w:t>wL</w:t>
      </w:r>
      <w:proofErr w:type="spellEnd"/>
      <w:r w:rsidRPr="0019591E">
        <w:rPr>
          <w:rFonts w:ascii="Mathcad UniMath" w:hAnsi="Mathcad UniMath"/>
          <w:i/>
          <w:lang w:val="ru-RU"/>
        </w:rPr>
        <w:t xml:space="preserve">=210 </w:t>
      </w:r>
      <w:r w:rsidRPr="0019591E">
        <w:rPr>
          <w:rFonts w:ascii="Calibri" w:hAnsi="Calibri" w:cs="Calibri"/>
          <w:i/>
          <w:lang w:val="ru-RU"/>
        </w:rPr>
        <w:t>Ом</w:t>
      </w:r>
    </w:p>
    <w:p w14:paraId="6423A08F" w14:textId="4A2BC14D" w:rsidR="004E151A" w:rsidRDefault="00830281" w:rsidP="00821AC3">
      <w:pPr>
        <w:rPr>
          <w:iCs/>
          <w:lang w:val="ru-RU"/>
        </w:rPr>
      </w:pPr>
      <w:r>
        <w:rPr>
          <w:iCs/>
          <w:lang w:val="ru-RU"/>
        </w:rPr>
        <w:t>Реактивное сопротивление ёмкости:</w:t>
      </w:r>
    </w:p>
    <w:p w14:paraId="0BA39558" w14:textId="478CD722" w:rsidR="00830281" w:rsidRPr="0019591E" w:rsidRDefault="00830281" w:rsidP="00821AC3">
      <w:pPr>
        <w:rPr>
          <w:rFonts w:ascii="Mathcad UniMath" w:hAnsi="Mathcad UniMath"/>
          <w:i/>
        </w:rPr>
      </w:pPr>
      <w:r w:rsidRPr="0019591E">
        <w:rPr>
          <w:rFonts w:ascii="Mathcad UniMath" w:hAnsi="Mathcad UniMath"/>
          <w:i/>
        </w:rPr>
        <w:t>X</w:t>
      </w:r>
      <w:r w:rsidR="002A09BB" w:rsidRPr="002A09BB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=1/</w:t>
      </w:r>
      <w:proofErr w:type="spellStart"/>
      <w:r w:rsidRPr="0019591E">
        <w:rPr>
          <w:rFonts w:ascii="Mathcad UniMath" w:hAnsi="Mathcad UniMath"/>
          <w:i/>
        </w:rPr>
        <w:t>wC</w:t>
      </w:r>
      <w:proofErr w:type="spellEnd"/>
      <w:r w:rsidRPr="002A09BB">
        <w:rPr>
          <w:rFonts w:ascii="Mathcad UniMath" w:hAnsi="Mathcad UniMath"/>
          <w:i/>
        </w:rPr>
        <w:t xml:space="preserve">=85.47 </w:t>
      </w:r>
      <w:proofErr w:type="spellStart"/>
      <w:r w:rsidRPr="002A09BB">
        <w:rPr>
          <w:rFonts w:ascii="Calibri" w:hAnsi="Calibri" w:cs="Calibri"/>
          <w:i/>
        </w:rPr>
        <w:t>Ом</w:t>
      </w:r>
      <w:proofErr w:type="spellEnd"/>
    </w:p>
    <w:p w14:paraId="62D5D416" w14:textId="41CC1899" w:rsidR="00830281" w:rsidRPr="00830281" w:rsidRDefault="00413017" w:rsidP="00821AC3">
      <w:pPr>
        <w:rPr>
          <w:iCs/>
          <w:lang w:val="ru-RU"/>
        </w:rPr>
      </w:pPr>
      <w:r>
        <w:rPr>
          <w:iCs/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17BA1CCD" wp14:editId="38A2E9DB">
            <wp:simplePos x="0" y="0"/>
            <wp:positionH relativeFrom="column">
              <wp:posOffset>184785</wp:posOffset>
            </wp:positionH>
            <wp:positionV relativeFrom="paragraph">
              <wp:posOffset>287655</wp:posOffset>
            </wp:positionV>
            <wp:extent cx="3459480" cy="2590800"/>
            <wp:effectExtent l="0" t="0" r="762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281">
        <w:rPr>
          <w:iCs/>
          <w:lang w:val="ru-RU"/>
        </w:rPr>
        <w:t>Схема непосредственно перед коммутацией</w:t>
      </w:r>
    </w:p>
    <w:p w14:paraId="26794380" w14:textId="77777777" w:rsidR="00413017" w:rsidRDefault="00413017" w:rsidP="00413017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</w:p>
    <w:p w14:paraId="0785CDED" w14:textId="2972594C" w:rsidR="00413017" w:rsidRDefault="00413017" w:rsidP="00413017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3</w:t>
      </w:r>
    </w:p>
    <w:p w14:paraId="4D892194" w14:textId="2A2C94A5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Комплексное сопротивление цепи относительно источника</w:t>
      </w:r>
      <w:r w:rsidRPr="00564D42">
        <w:rPr>
          <w:iCs/>
          <w:lang w:val="ru-RU"/>
        </w:rPr>
        <w:t>:</w:t>
      </w:r>
    </w:p>
    <w:p w14:paraId="5A98ADF2" w14:textId="0B4F49EC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Z=((R</w:t>
      </w:r>
      <w:r w:rsidRPr="002A09BB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</w:t>
      </w:r>
      <w:proofErr w:type="gramStart"/>
      <w:r w:rsidRPr="002A09BB">
        <w:rPr>
          <w:rFonts w:ascii="Mathcad UniMath" w:hAnsi="Mathcad UniMath"/>
          <w:i/>
        </w:rPr>
        <w:t>jX</w:t>
      </w:r>
      <w:r w:rsidRPr="002A09BB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)*</w:t>
      </w:r>
      <w:proofErr w:type="gramEnd"/>
      <w:r w:rsidRPr="002A09BB">
        <w:rPr>
          <w:rFonts w:ascii="Mathcad UniMath" w:hAnsi="Mathcad UniMath"/>
          <w:i/>
        </w:rPr>
        <w:t>(R</w:t>
      </w:r>
      <w:r w:rsidRPr="002A09BB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2A09BB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))/(R</w:t>
      </w:r>
      <w:r w:rsidRPr="002A09BB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+jX</w:t>
      </w:r>
      <w:r w:rsidRPr="002A09BB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+R</w:t>
      </w:r>
      <w:r w:rsidRPr="002A09BB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2A09BB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 xml:space="preserve">)=61.432-j122.492 </w:t>
      </w:r>
      <w:r w:rsidRPr="002A09BB">
        <w:rPr>
          <w:rFonts w:ascii="Calibri" w:hAnsi="Calibri" w:cs="Calibri"/>
          <w:i/>
        </w:rPr>
        <w:t>Ом</w:t>
      </w:r>
    </w:p>
    <w:p w14:paraId="4F0ED50A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Комплексная амплитуда тока в ветви источника определяется по закону Ома:</w:t>
      </w:r>
    </w:p>
    <w:p w14:paraId="679EEDCF" w14:textId="44AD0D5E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Calibri" w:hAnsi="Calibri" w:cs="Calibri"/>
          <w:i/>
        </w:rPr>
        <w:t>İ</w:t>
      </w:r>
      <w:r w:rsidRPr="002A09BB">
        <w:rPr>
          <w:rFonts w:ascii="Mathcad UniMath" w:hAnsi="Mathcad UniMath"/>
          <w:i/>
          <w:vertAlign w:val="subscript"/>
        </w:rPr>
        <w:t>1m</w:t>
      </w:r>
      <w:r w:rsidRPr="002A09BB">
        <w:rPr>
          <w:rFonts w:ascii="Mathcad UniMath" w:hAnsi="Mathcad UniMath"/>
          <w:i/>
        </w:rPr>
        <w:t>=</w:t>
      </w:r>
      <w:proofErr w:type="spellStart"/>
      <w:r w:rsidRPr="002A09BB">
        <w:rPr>
          <w:rFonts w:ascii="Calibri" w:hAnsi="Calibri" w:cs="Calibri"/>
          <w:i/>
        </w:rPr>
        <w:t>Ė</w:t>
      </w:r>
      <w:r w:rsidRPr="002A09BB">
        <w:rPr>
          <w:rFonts w:ascii="Mathcad UniMath" w:hAnsi="Mathcad UniMath"/>
          <w:i/>
          <w:vertAlign w:val="subscript"/>
        </w:rPr>
        <w:t>m</w:t>
      </w:r>
      <w:proofErr w:type="spellEnd"/>
      <w:r w:rsidRPr="002A09BB">
        <w:rPr>
          <w:rFonts w:ascii="Mathcad UniMath" w:hAnsi="Mathcad UniMath"/>
          <w:i/>
        </w:rPr>
        <w:t>/Z=0.353+j0.704=0.788</w:t>
      </w:r>
      <w:r w:rsidRPr="002A09BB">
        <w:rPr>
          <w:rFonts w:ascii="Mathcad UniMath" w:hAnsi="Mathcad UniMath"/>
          <w:i/>
          <w:vertAlign w:val="superscript"/>
        </w:rPr>
        <w:t>j63.365</w:t>
      </w:r>
      <w:r w:rsidRPr="002A09BB">
        <w:rPr>
          <w:rFonts w:ascii="Mathcad UniMath" w:hAnsi="Mathcad UniMath" w:cs="Mathcad UniMath"/>
          <w:i/>
          <w:vertAlign w:val="superscript"/>
        </w:rPr>
        <w:t>°</w:t>
      </w:r>
      <w:r w:rsidRPr="002A09BB">
        <w:rPr>
          <w:rFonts w:ascii="Mathcad UniMath" w:hAnsi="Mathcad UniMath"/>
          <w:i/>
        </w:rPr>
        <w:t xml:space="preserve"> A</w:t>
      </w:r>
    </w:p>
    <w:p w14:paraId="571613B0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Комплексную амплитуду тока в ветви с индуктивностью определим по правилу плеч:</w:t>
      </w:r>
    </w:p>
    <w:p w14:paraId="04FE27F9" w14:textId="31E8A274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Calibri" w:hAnsi="Calibri" w:cs="Calibri"/>
          <w:i/>
        </w:rPr>
        <w:t>İ</w:t>
      </w:r>
      <w:r w:rsidRPr="002A09BB">
        <w:rPr>
          <w:rFonts w:ascii="Mathcad UniMath" w:hAnsi="Mathcad UniMath"/>
          <w:i/>
          <w:vertAlign w:val="subscript"/>
        </w:rPr>
        <w:t>2m</w:t>
      </w:r>
      <w:r w:rsidRPr="002A09BB">
        <w:rPr>
          <w:rFonts w:ascii="Mathcad UniMath" w:hAnsi="Mathcad UniMath"/>
          <w:i/>
        </w:rPr>
        <w:t>=</w:t>
      </w:r>
      <w:r w:rsidRPr="002A09BB">
        <w:rPr>
          <w:rFonts w:ascii="Calibri" w:hAnsi="Calibri" w:cs="Calibri"/>
          <w:i/>
        </w:rPr>
        <w:t>İ</w:t>
      </w:r>
      <w:r w:rsidRPr="002A09BB">
        <w:rPr>
          <w:rFonts w:ascii="Mathcad UniMath" w:hAnsi="Mathcad UniMath"/>
          <w:i/>
          <w:vertAlign w:val="subscript"/>
        </w:rPr>
        <w:t>1m</w:t>
      </w:r>
      <w:r w:rsidRPr="002A09BB">
        <w:rPr>
          <w:rFonts w:ascii="Mathcad UniMath" w:hAnsi="Mathcad UniMath"/>
          <w:i/>
        </w:rPr>
        <w:t>*(R</w:t>
      </w:r>
      <w:r w:rsidRPr="002A09BB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2A09BB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)/((R</w:t>
      </w:r>
      <w:r w:rsidRPr="006E0E1D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</w:t>
      </w:r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)+(</w:t>
      </w:r>
      <w:proofErr w:type="gramEnd"/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))=0.086-j0.5=0.507e</w:t>
      </w:r>
      <w:r w:rsidRPr="006E0E1D">
        <w:rPr>
          <w:rFonts w:ascii="Mathcad UniMath" w:hAnsi="Mathcad UniMath"/>
          <w:i/>
          <w:vertAlign w:val="superscript"/>
        </w:rPr>
        <w:t>-j80.272°</w:t>
      </w:r>
      <w:r w:rsidRPr="002A09BB">
        <w:rPr>
          <w:rFonts w:ascii="Mathcad UniMath" w:hAnsi="Mathcad UniMath"/>
          <w:i/>
        </w:rPr>
        <w:t xml:space="preserve"> A</w:t>
      </w:r>
    </w:p>
    <w:p w14:paraId="2550378D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Комплексную амплитуду тока в ветви с ёмкостью определим по правилу плеч:</w:t>
      </w:r>
    </w:p>
    <w:p w14:paraId="116FE9A0" w14:textId="0287E1A8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3m</w:t>
      </w:r>
      <w:r w:rsidRPr="002A09BB">
        <w:rPr>
          <w:rFonts w:ascii="Mathcad UniMath" w:hAnsi="Mathcad UniMath"/>
          <w:i/>
        </w:rPr>
        <w:t>=</w:t>
      </w: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1m</w:t>
      </w:r>
      <w:r w:rsidRPr="002A09BB">
        <w:rPr>
          <w:rFonts w:ascii="Mathcad UniMath" w:hAnsi="Mathcad UniMath"/>
          <w:i/>
        </w:rPr>
        <w:t>*(R</w:t>
      </w:r>
      <w:r w:rsidRPr="006E0E1D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+jX</w:t>
      </w:r>
      <w:r w:rsidRPr="006E0E1D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)/((R</w:t>
      </w:r>
      <w:r w:rsidRPr="006E0E1D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</w:t>
      </w:r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)+(</w:t>
      </w:r>
      <w:proofErr w:type="gramEnd"/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))=0.268+j1.204=1.233</w:t>
      </w:r>
      <w:r w:rsidRPr="006E0E1D">
        <w:rPr>
          <w:rFonts w:ascii="Mathcad UniMath" w:hAnsi="Mathcad UniMath"/>
          <w:i/>
          <w:vertAlign w:val="superscript"/>
        </w:rPr>
        <w:t>j77.467</w:t>
      </w:r>
      <w:r w:rsidRPr="006E0E1D">
        <w:rPr>
          <w:rFonts w:ascii="Mathcad UniMath" w:hAnsi="Mathcad UniMath" w:cs="Mathcad UniMath"/>
          <w:i/>
          <w:vertAlign w:val="superscript"/>
        </w:rPr>
        <w:t>°</w:t>
      </w:r>
      <w:r w:rsidRPr="002A09BB">
        <w:rPr>
          <w:rFonts w:ascii="Mathcad UniMath" w:hAnsi="Mathcad UniMath"/>
          <w:i/>
        </w:rPr>
        <w:t xml:space="preserve"> A</w:t>
      </w:r>
    </w:p>
    <w:p w14:paraId="0D626AF5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Комплексная амплитуда напряжения на ёмкости определяется по закону Ома:</w:t>
      </w:r>
    </w:p>
    <w:p w14:paraId="13ADE597" w14:textId="72CECC7E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Ú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=</w:t>
      </w: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*(-</w:t>
      </w:r>
      <w:proofErr w:type="spellStart"/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)=</w:t>
      </w:r>
      <w:proofErr w:type="gramEnd"/>
      <w:r w:rsidRPr="002A09BB">
        <w:rPr>
          <w:rFonts w:ascii="Mathcad UniMath" w:hAnsi="Mathcad UniMath"/>
          <w:i/>
        </w:rPr>
        <w:t>102.91-j22.878=105.426e</w:t>
      </w:r>
      <w:r w:rsidRPr="006E0E1D">
        <w:rPr>
          <w:rFonts w:ascii="Mathcad UniMath" w:hAnsi="Mathcad UniMath"/>
          <w:i/>
          <w:vertAlign w:val="superscript"/>
        </w:rPr>
        <w:t>-j12.533</w:t>
      </w:r>
      <w:r w:rsidRPr="006E0E1D">
        <w:rPr>
          <w:rFonts w:ascii="Mathcad UniMath" w:hAnsi="Mathcad UniMath" w:cs="Mathcad UniMath"/>
          <w:i/>
          <w:vertAlign w:val="superscript"/>
        </w:rPr>
        <w:t>°</w:t>
      </w:r>
      <w:r w:rsidRPr="002A09BB">
        <w:rPr>
          <w:rFonts w:ascii="Mathcad UniMath" w:hAnsi="Mathcad UniMath"/>
          <w:i/>
        </w:rPr>
        <w:t xml:space="preserve"> A</w:t>
      </w:r>
    </w:p>
    <w:p w14:paraId="114D8842" w14:textId="7F901DBB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Мгновенное значение тока в цепи с индуктивностью запишется в виде</w:t>
      </w:r>
      <w:r w:rsidRPr="00564D42">
        <w:rPr>
          <w:iCs/>
          <w:lang w:val="ru-RU"/>
        </w:rPr>
        <w:t>:</w:t>
      </w:r>
    </w:p>
    <w:p w14:paraId="6670FA81" w14:textId="35AE17AB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6E0E1D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(t)=0.507sin(10</w:t>
      </w:r>
      <w:r w:rsidRPr="006E0E1D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t-80.272°) A</w:t>
      </w:r>
    </w:p>
    <w:p w14:paraId="1E8A762C" w14:textId="367BFBB2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Полагая в последнем выражении t=0-, получим величину тока в индуктивности непосредственно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перед коммутацией:</w:t>
      </w:r>
    </w:p>
    <w:p w14:paraId="40E42B7C" w14:textId="355C6C28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proofErr w:type="gramStart"/>
      <w:r w:rsidRPr="002A09BB">
        <w:rPr>
          <w:rFonts w:ascii="Mathcad UniMath" w:hAnsi="Mathcad UniMath"/>
          <w:i/>
        </w:rPr>
        <w:lastRenderedPageBreak/>
        <w:t>i</w:t>
      </w:r>
      <w:r w:rsidRPr="006E0E1D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</w:t>
      </w:r>
      <w:proofErr w:type="gramEnd"/>
      <w:r w:rsidRPr="002A09BB">
        <w:rPr>
          <w:rFonts w:ascii="Mathcad UniMath" w:hAnsi="Mathcad UniMath"/>
          <w:i/>
        </w:rPr>
        <w:t>0</w:t>
      </w:r>
      <w:r w:rsidRPr="006E0E1D">
        <w:rPr>
          <w:rFonts w:ascii="Mathcad UniMath" w:hAnsi="Mathcad UniMath"/>
          <w:i/>
          <w:vertAlign w:val="subscript"/>
        </w:rPr>
        <w:t>-</w:t>
      </w:r>
      <w:r w:rsidRPr="002A09BB">
        <w:rPr>
          <w:rFonts w:ascii="Mathcad UniMath" w:hAnsi="Mathcad UniMath"/>
          <w:i/>
        </w:rPr>
        <w:t>)=0.507 sin(-80.272°)=-0.5 A</w:t>
      </w:r>
    </w:p>
    <w:p w14:paraId="0C65020D" w14:textId="7D816064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 законам коммутации ток в индуктивности не может измениться скачком.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Следовательно,</w:t>
      </w:r>
    </w:p>
    <w:p w14:paraId="1A0C6393" w14:textId="7965117A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6E0E1D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(0</w:t>
      </w:r>
      <w:proofErr w:type="gramStart"/>
      <w:r w:rsidRPr="006E0E1D">
        <w:rPr>
          <w:rFonts w:ascii="Mathcad UniMath" w:hAnsi="Mathcad UniMath"/>
          <w:i/>
          <w:vertAlign w:val="subscript"/>
        </w:rPr>
        <w:t>-</w:t>
      </w:r>
      <w:r w:rsidRPr="002A09BB">
        <w:rPr>
          <w:rFonts w:ascii="Mathcad UniMath" w:hAnsi="Mathcad UniMath"/>
          <w:i/>
        </w:rPr>
        <w:t>)=</w:t>
      </w:r>
      <w:proofErr w:type="spellStart"/>
      <w:proofErr w:type="gramEnd"/>
      <w:r w:rsidRPr="002A09BB">
        <w:rPr>
          <w:rFonts w:ascii="Mathcad UniMath" w:hAnsi="Mathcad UniMath"/>
          <w:i/>
        </w:rPr>
        <w:t>i</w:t>
      </w:r>
      <w:r w:rsidRPr="006E0E1D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(0</w:t>
      </w:r>
      <w:r w:rsidRPr="006E0E1D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)=-0.5 A</w:t>
      </w:r>
    </w:p>
    <w:p w14:paraId="6854B061" w14:textId="700B60DE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Мгновенное значение напряжения в цепи с ёмкостью запишется в виде</w:t>
      </w:r>
      <w:r w:rsidRPr="00564D42">
        <w:rPr>
          <w:iCs/>
          <w:lang w:val="ru-RU"/>
        </w:rPr>
        <w:t>:</w:t>
      </w:r>
    </w:p>
    <w:p w14:paraId="13FF5900" w14:textId="52FAC504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(t)=105.426sin(10</w:t>
      </w:r>
      <w:r w:rsidRPr="006E0E1D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 xml:space="preserve">t-12.533°) </w:t>
      </w:r>
      <w:r w:rsidRPr="002A09BB">
        <w:rPr>
          <w:rFonts w:ascii="Calibri" w:hAnsi="Calibri" w:cs="Calibri"/>
          <w:i/>
        </w:rPr>
        <w:t>В</w:t>
      </w:r>
    </w:p>
    <w:p w14:paraId="714938F0" w14:textId="495088C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Полагая в последнем выражении t=0-, получим величину напряжения на ёмкости непосредственно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перед коммутацией:</w:t>
      </w:r>
    </w:p>
    <w:p w14:paraId="211A3B03" w14:textId="59F6251E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proofErr w:type="gramStart"/>
      <w:r w:rsidRPr="002A09BB">
        <w:rPr>
          <w:rFonts w:ascii="Mathcad UniMath" w:hAnsi="Mathcad UniMath"/>
          <w:i/>
        </w:rPr>
        <w:t>u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</w:t>
      </w:r>
      <w:proofErr w:type="gramEnd"/>
      <w:r w:rsidRPr="002A09BB">
        <w:rPr>
          <w:rFonts w:ascii="Mathcad UniMath" w:hAnsi="Mathcad UniMath"/>
          <w:i/>
        </w:rPr>
        <w:t>0</w:t>
      </w:r>
      <w:r w:rsidRPr="006E0E1D">
        <w:rPr>
          <w:rFonts w:ascii="Mathcad UniMath" w:hAnsi="Mathcad UniMath"/>
          <w:i/>
          <w:vertAlign w:val="subscript"/>
        </w:rPr>
        <w:t>-</w:t>
      </w:r>
      <w:r w:rsidRPr="002A09BB">
        <w:rPr>
          <w:rFonts w:ascii="Mathcad UniMath" w:hAnsi="Mathcad UniMath"/>
          <w:i/>
        </w:rPr>
        <w:t xml:space="preserve">)=105.426 sin(-12.533°)=-22.878 </w:t>
      </w:r>
      <w:r w:rsidRPr="002A09BB">
        <w:rPr>
          <w:rFonts w:ascii="Calibri" w:hAnsi="Calibri" w:cs="Calibri"/>
          <w:i/>
        </w:rPr>
        <w:t>В</w:t>
      </w:r>
    </w:p>
    <w:p w14:paraId="0656A441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 законам коммутации напряжение на ёмкости не может измениться скачком. Следовательно,</w:t>
      </w:r>
    </w:p>
    <w:p w14:paraId="44E81400" w14:textId="1B31A0E5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(0</w:t>
      </w:r>
      <w:proofErr w:type="gramStart"/>
      <w:r w:rsidRPr="006E0E1D">
        <w:rPr>
          <w:rFonts w:ascii="Mathcad UniMath" w:hAnsi="Mathcad UniMath"/>
          <w:i/>
          <w:vertAlign w:val="subscript"/>
        </w:rPr>
        <w:t>-</w:t>
      </w:r>
      <w:r w:rsidRPr="002A09BB">
        <w:rPr>
          <w:rFonts w:ascii="Mathcad UniMath" w:hAnsi="Mathcad UniMath"/>
          <w:i/>
        </w:rPr>
        <w:t>)=</w:t>
      </w:r>
      <w:proofErr w:type="spellStart"/>
      <w:proofErr w:type="gramEnd"/>
      <w:r w:rsidRPr="002A09BB">
        <w:rPr>
          <w:rFonts w:ascii="Mathcad UniMath" w:hAnsi="Mathcad UniMath"/>
          <w:i/>
        </w:rPr>
        <w:t>u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(0</w:t>
      </w:r>
      <w:r w:rsidRPr="006E0E1D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 xml:space="preserve">)=-22.878 </w:t>
      </w:r>
      <w:r w:rsidRPr="002A09BB">
        <w:rPr>
          <w:rFonts w:ascii="Calibri" w:hAnsi="Calibri" w:cs="Calibri"/>
          <w:i/>
        </w:rPr>
        <w:t>В</w:t>
      </w:r>
    </w:p>
    <w:p w14:paraId="16541B4B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Принуждённые составляющие определим по схеме на рис. 1</w:t>
      </w:r>
    </w:p>
    <w:p w14:paraId="33A7D72D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Комплексное сопротивление цепи относительно источника:</w:t>
      </w:r>
    </w:p>
    <w:p w14:paraId="48F6A566" w14:textId="584CF3CB" w:rsidR="00564D42" w:rsidRPr="006E0E1D" w:rsidRDefault="00564D42" w:rsidP="00564D42">
      <w:pPr>
        <w:rPr>
          <w:rFonts w:ascii="Mathcad UniMath" w:hAnsi="Mathcad UniMath"/>
          <w:i/>
          <w:lang w:val="ru-RU"/>
        </w:rPr>
      </w:pPr>
      <w:r w:rsidRPr="002A09BB">
        <w:rPr>
          <w:rFonts w:ascii="Mathcad UniMath" w:hAnsi="Mathcad UniMath"/>
          <w:i/>
        </w:rPr>
        <w:t>Z</w:t>
      </w:r>
      <w:r w:rsidRPr="006E0E1D">
        <w:rPr>
          <w:rFonts w:ascii="Mathcad UniMath" w:hAnsi="Mathcad UniMath"/>
          <w:i/>
          <w:lang w:val="ru-RU"/>
        </w:rPr>
        <w:t>=(</w:t>
      </w:r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  <w:lang w:val="ru-RU"/>
        </w:rPr>
        <w:t>2</w:t>
      </w:r>
      <w:r w:rsidRPr="006E0E1D">
        <w:rPr>
          <w:rFonts w:ascii="Mathcad UniMath" w:hAnsi="Mathcad UniMath"/>
          <w:i/>
          <w:lang w:val="ru-RU"/>
        </w:rPr>
        <w:t>+</w:t>
      </w:r>
      <w:proofErr w:type="spellStart"/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L</w:t>
      </w:r>
      <w:proofErr w:type="spellEnd"/>
      <w:r w:rsidRPr="006E0E1D">
        <w:rPr>
          <w:rFonts w:ascii="Mathcad UniMath" w:hAnsi="Mathcad UniMath"/>
          <w:i/>
          <w:lang w:val="ru-RU"/>
        </w:rPr>
        <w:t>)*</w:t>
      </w:r>
      <w:proofErr w:type="gramEnd"/>
      <w:r w:rsidRPr="006E0E1D">
        <w:rPr>
          <w:rFonts w:ascii="Mathcad UniMath" w:hAnsi="Mathcad UniMath"/>
          <w:i/>
          <w:lang w:val="ru-RU"/>
        </w:rPr>
        <w:t>(</w:t>
      </w:r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  <w:lang w:val="ru-RU"/>
        </w:rPr>
        <w:t>3</w:t>
      </w:r>
      <w:r w:rsidRPr="006E0E1D">
        <w:rPr>
          <w:rFonts w:ascii="Mathcad UniMath" w:hAnsi="Mathcad UniMath"/>
          <w:i/>
          <w:lang w:val="ru-RU"/>
        </w:rPr>
        <w:t>-</w:t>
      </w:r>
      <w:proofErr w:type="spell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6E0E1D">
        <w:rPr>
          <w:rFonts w:ascii="Mathcad UniMath" w:hAnsi="Mathcad UniMath"/>
          <w:i/>
          <w:lang w:val="ru-RU"/>
        </w:rPr>
        <w:t>)/((</w:t>
      </w:r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  <w:lang w:val="ru-RU"/>
        </w:rPr>
        <w:t>2</w:t>
      </w:r>
      <w:r w:rsidRPr="006E0E1D">
        <w:rPr>
          <w:rFonts w:ascii="Mathcad UniMath" w:hAnsi="Mathcad UniMath"/>
          <w:i/>
          <w:lang w:val="ru-RU"/>
        </w:rPr>
        <w:t>+</w:t>
      </w:r>
      <w:proofErr w:type="spell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L</w:t>
      </w:r>
      <w:proofErr w:type="spellEnd"/>
      <w:r w:rsidRPr="006E0E1D">
        <w:rPr>
          <w:rFonts w:ascii="Mathcad UniMath" w:hAnsi="Mathcad UniMath"/>
          <w:i/>
          <w:lang w:val="ru-RU"/>
        </w:rPr>
        <w:t>)+(</w:t>
      </w:r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  <w:lang w:val="ru-RU"/>
        </w:rPr>
        <w:t>3</w:t>
      </w:r>
      <w:r w:rsidRPr="006E0E1D">
        <w:rPr>
          <w:rFonts w:ascii="Mathcad UniMath" w:hAnsi="Mathcad UniMath"/>
          <w:i/>
          <w:lang w:val="ru-RU"/>
        </w:rPr>
        <w:t>-</w:t>
      </w:r>
      <w:proofErr w:type="spell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6E0E1D">
        <w:rPr>
          <w:rFonts w:ascii="Mathcad UniMath" w:hAnsi="Mathcad UniMath"/>
          <w:i/>
          <w:lang w:val="ru-RU"/>
        </w:rPr>
        <w:t>))+</w:t>
      </w:r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  <w:lang w:val="ru-RU"/>
        </w:rPr>
        <w:t>1</w:t>
      </w:r>
      <w:r w:rsidRPr="006E0E1D">
        <w:rPr>
          <w:rFonts w:ascii="Mathcad UniMath" w:hAnsi="Mathcad UniMath"/>
          <w:i/>
          <w:lang w:val="ru-RU"/>
        </w:rPr>
        <w:t>=146.432-</w:t>
      </w:r>
      <w:r w:rsidRPr="002A09BB">
        <w:rPr>
          <w:rFonts w:ascii="Mathcad UniMath" w:hAnsi="Mathcad UniMath"/>
          <w:i/>
        </w:rPr>
        <w:t>j</w:t>
      </w:r>
      <w:r w:rsidRPr="006E0E1D">
        <w:rPr>
          <w:rFonts w:ascii="Mathcad UniMath" w:hAnsi="Mathcad UniMath"/>
          <w:i/>
          <w:lang w:val="ru-RU"/>
        </w:rPr>
        <w:t xml:space="preserve">122.492 </w:t>
      </w:r>
      <w:r w:rsidRPr="006E0E1D">
        <w:rPr>
          <w:rFonts w:ascii="Calibri" w:hAnsi="Calibri" w:cs="Calibri"/>
          <w:i/>
          <w:lang w:val="ru-RU"/>
        </w:rPr>
        <w:t>Ом</w:t>
      </w:r>
    </w:p>
    <w:p w14:paraId="393421E8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Комплексная амплитуда тока в ветви источника определяется по закону Ома:</w:t>
      </w:r>
    </w:p>
    <w:p w14:paraId="7BD39D40" w14:textId="12761D41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1m</w:t>
      </w:r>
      <w:r w:rsidRPr="002A09BB">
        <w:rPr>
          <w:rFonts w:ascii="Mathcad UniMath" w:hAnsi="Mathcad UniMath"/>
          <w:i/>
        </w:rPr>
        <w:t>=</w:t>
      </w:r>
      <w:proofErr w:type="spellStart"/>
      <w:r w:rsidRPr="002A09BB">
        <w:rPr>
          <w:rFonts w:ascii="Calibri" w:hAnsi="Calibri" w:cs="Calibri"/>
          <w:i/>
        </w:rPr>
        <w:t>Ė</w:t>
      </w:r>
      <w:r w:rsidRPr="006E0E1D">
        <w:rPr>
          <w:rFonts w:ascii="Mathcad UniMath" w:hAnsi="Mathcad UniMath"/>
          <w:i/>
          <w:vertAlign w:val="subscript"/>
        </w:rPr>
        <w:t>m</w:t>
      </w:r>
      <w:proofErr w:type="spellEnd"/>
      <w:r w:rsidRPr="002A09BB">
        <w:rPr>
          <w:rFonts w:ascii="Mathcad UniMath" w:hAnsi="Mathcad UniMath"/>
          <w:i/>
        </w:rPr>
        <w:t>/Z=0.434+j0.363=0.566</w:t>
      </w:r>
      <w:r w:rsidRPr="006E0E1D">
        <w:rPr>
          <w:rFonts w:ascii="Mathcad UniMath" w:hAnsi="Mathcad UniMath"/>
          <w:i/>
          <w:vertAlign w:val="superscript"/>
        </w:rPr>
        <w:t>j39.913</w:t>
      </w:r>
      <w:r w:rsidRPr="006E0E1D">
        <w:rPr>
          <w:rFonts w:ascii="Mathcad UniMath" w:hAnsi="Mathcad UniMath" w:cs="Mathcad UniMath"/>
          <w:i/>
          <w:vertAlign w:val="superscript"/>
        </w:rPr>
        <w:t>°</w:t>
      </w:r>
      <w:r w:rsidRPr="002A09BB">
        <w:rPr>
          <w:rFonts w:ascii="Mathcad UniMath" w:hAnsi="Mathcad UniMath"/>
          <w:i/>
        </w:rPr>
        <w:t xml:space="preserve"> A</w:t>
      </w:r>
    </w:p>
    <w:p w14:paraId="49644413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Комплексную амплитуду тока в ветви с индуктивностью определим по правилу плеч:</w:t>
      </w:r>
    </w:p>
    <w:p w14:paraId="26945775" w14:textId="6050AFD3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2m</w:t>
      </w:r>
      <w:r w:rsidRPr="002A09BB">
        <w:rPr>
          <w:rFonts w:ascii="Mathcad UniMath" w:hAnsi="Mathcad UniMath"/>
          <w:i/>
        </w:rPr>
        <w:t>=</w:t>
      </w: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1m</w:t>
      </w:r>
      <w:r w:rsidRPr="002A09BB">
        <w:rPr>
          <w:rFonts w:ascii="Mathcad UniMath" w:hAnsi="Mathcad UniMath"/>
          <w:i/>
        </w:rPr>
        <w:t>*(R</w:t>
      </w:r>
      <w:r w:rsidRPr="006E0E1D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)/((R</w:t>
      </w:r>
      <w:r w:rsidRPr="006E0E1D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</w:t>
      </w:r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)+(</w:t>
      </w:r>
      <w:proofErr w:type="gramEnd"/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))=-0.086-j0.353=0.364e</w:t>
      </w:r>
      <w:r w:rsidRPr="006E0E1D">
        <w:rPr>
          <w:rFonts w:ascii="Mathcad UniMath" w:hAnsi="Mathcad UniMath"/>
          <w:i/>
          <w:vertAlign w:val="superscript"/>
        </w:rPr>
        <w:t>-j103.725°</w:t>
      </w:r>
      <w:r w:rsidRPr="002A09BB">
        <w:rPr>
          <w:rFonts w:ascii="Mathcad UniMath" w:hAnsi="Mathcad UniMath"/>
          <w:i/>
        </w:rPr>
        <w:t xml:space="preserve"> A</w:t>
      </w:r>
    </w:p>
    <w:p w14:paraId="2DD91C5C" w14:textId="447C4FBA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Мгновенное значение тока в индуктивности, т. е. искомая принуждённая составляющая запишется в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виде</w:t>
      </w:r>
      <w:r w:rsidRPr="00564D42">
        <w:rPr>
          <w:iCs/>
          <w:lang w:val="ru-RU"/>
        </w:rPr>
        <w:t>:</w:t>
      </w:r>
    </w:p>
    <w:p w14:paraId="71D94A10" w14:textId="26D1F92B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6E0E1D">
        <w:rPr>
          <w:rFonts w:ascii="Mathcad UniMath" w:hAnsi="Mathcad UniMath"/>
          <w:i/>
          <w:vertAlign w:val="subscript"/>
        </w:rPr>
        <w:t>L</w:t>
      </w:r>
      <w:r w:rsidRPr="006E0E1D">
        <w:rPr>
          <w:rFonts w:ascii="Calibri" w:hAnsi="Calibri" w:cs="Calibri"/>
          <w:i/>
          <w:vertAlign w:val="subscript"/>
        </w:rPr>
        <w:t>пр</w:t>
      </w:r>
      <w:proofErr w:type="spellEnd"/>
      <w:r w:rsidRPr="002A09BB">
        <w:rPr>
          <w:rFonts w:ascii="Mathcad UniMath" w:hAnsi="Mathcad UniMath"/>
          <w:i/>
        </w:rPr>
        <w:t>(t)=0.364sin(10</w:t>
      </w:r>
      <w:r w:rsidRPr="006E0E1D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t-103.725</w:t>
      </w:r>
      <w:r w:rsidRPr="002A09BB">
        <w:rPr>
          <w:rFonts w:ascii="Mathcad UniMath" w:hAnsi="Mathcad UniMath" w:cs="Mathcad UniMath"/>
          <w:i/>
        </w:rPr>
        <w:t>°</w:t>
      </w:r>
      <w:r w:rsidRPr="002A09BB">
        <w:rPr>
          <w:rFonts w:ascii="Mathcad UniMath" w:hAnsi="Mathcad UniMath"/>
          <w:i/>
        </w:rPr>
        <w:t>) A</w:t>
      </w:r>
    </w:p>
    <w:p w14:paraId="37FB312A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Комплексную амплитуду тока в ветви с ёмкостью определим по правилу плеч:</w:t>
      </w:r>
    </w:p>
    <w:p w14:paraId="3A99DAB8" w14:textId="2F0325E8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3m</w:t>
      </w:r>
      <w:r w:rsidRPr="002A09BB">
        <w:rPr>
          <w:rFonts w:ascii="Mathcad UniMath" w:hAnsi="Mathcad UniMath"/>
          <w:i/>
        </w:rPr>
        <w:t>=</w:t>
      </w: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1m</w:t>
      </w:r>
      <w:r w:rsidRPr="002A09BB">
        <w:rPr>
          <w:rFonts w:ascii="Mathcad UniMath" w:hAnsi="Mathcad UniMath"/>
          <w:i/>
        </w:rPr>
        <w:t>*(R</w:t>
      </w:r>
      <w:r w:rsidRPr="006E0E1D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+jX</w:t>
      </w:r>
      <w:r w:rsidRPr="006E0E1D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)/((R</w:t>
      </w:r>
      <w:r w:rsidRPr="006E0E1D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</w:t>
      </w:r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)+(</w:t>
      </w:r>
      <w:proofErr w:type="gramEnd"/>
      <w:r w:rsidRPr="002A09BB">
        <w:rPr>
          <w:rFonts w:ascii="Mathcad UniMath" w:hAnsi="Mathcad UniMath"/>
          <w:i/>
        </w:rPr>
        <w:t>R</w:t>
      </w:r>
      <w:r w:rsidRPr="006E0E1D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-jX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))=0.52+j0.716=0.885</w:t>
      </w:r>
      <w:r w:rsidRPr="006E0E1D">
        <w:rPr>
          <w:rFonts w:ascii="Mathcad UniMath" w:hAnsi="Mathcad UniMath"/>
          <w:i/>
          <w:vertAlign w:val="superscript"/>
        </w:rPr>
        <w:t>j54.014°</w:t>
      </w:r>
      <w:r w:rsidRPr="002A09BB">
        <w:rPr>
          <w:rFonts w:ascii="Mathcad UniMath" w:hAnsi="Mathcad UniMath"/>
          <w:i/>
        </w:rPr>
        <w:t xml:space="preserve"> A</w:t>
      </w:r>
    </w:p>
    <w:p w14:paraId="3B68A31B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Комплексная амплитуда напряжения на ёмкости определяется по закону Ома:</w:t>
      </w:r>
    </w:p>
    <w:p w14:paraId="3846099E" w14:textId="522D4D81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Ú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=</w:t>
      </w:r>
      <w:r w:rsidRPr="002A09BB">
        <w:rPr>
          <w:rFonts w:ascii="Calibri" w:hAnsi="Calibri" w:cs="Calibri"/>
          <w:i/>
        </w:rPr>
        <w:t>İ</w:t>
      </w:r>
      <w:r w:rsidRPr="006E0E1D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*(-</w:t>
      </w:r>
      <w:proofErr w:type="spellStart"/>
      <w:proofErr w:type="gramStart"/>
      <w:r w:rsidRPr="002A09BB">
        <w:rPr>
          <w:rFonts w:ascii="Mathcad UniMath" w:hAnsi="Mathcad UniMath"/>
          <w:i/>
        </w:rPr>
        <w:t>jX</w:t>
      </w:r>
      <w:r w:rsidRPr="006E0E1D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)=</w:t>
      </w:r>
      <w:proofErr w:type="gramEnd"/>
      <w:r w:rsidRPr="002A09BB">
        <w:rPr>
          <w:rFonts w:ascii="Mathcad UniMath" w:hAnsi="Mathcad UniMath"/>
          <w:i/>
        </w:rPr>
        <w:t>61.23-j44.465=75.674e</w:t>
      </w:r>
      <w:r w:rsidRPr="006E0E1D">
        <w:rPr>
          <w:rFonts w:ascii="Mathcad UniMath" w:hAnsi="Mathcad UniMath"/>
          <w:i/>
          <w:vertAlign w:val="superscript"/>
        </w:rPr>
        <w:t>-j35.986</w:t>
      </w:r>
      <w:r w:rsidRPr="006E0E1D">
        <w:rPr>
          <w:rFonts w:ascii="Mathcad UniMath" w:hAnsi="Mathcad UniMath" w:cs="Mathcad UniMath"/>
          <w:i/>
          <w:vertAlign w:val="superscript"/>
        </w:rPr>
        <w:t>°</w:t>
      </w:r>
      <w:r w:rsidRPr="002A09BB">
        <w:rPr>
          <w:rFonts w:ascii="Mathcad UniMath" w:hAnsi="Mathcad UniMath"/>
          <w:i/>
        </w:rPr>
        <w:t xml:space="preserve"> A</w:t>
      </w:r>
    </w:p>
    <w:p w14:paraId="7C0488FA" w14:textId="76074A3A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Мгновенное значение напряжения на ёмкости, т. е. искомая принуждённая составляющая запишется в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виде</w:t>
      </w:r>
      <w:r w:rsidRPr="00564D42">
        <w:rPr>
          <w:iCs/>
          <w:lang w:val="ru-RU"/>
        </w:rPr>
        <w:t>:</w:t>
      </w:r>
    </w:p>
    <w:p w14:paraId="5507E76A" w14:textId="393F730B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6E0E1D">
        <w:rPr>
          <w:rFonts w:ascii="Mathcad UniMath" w:hAnsi="Mathcad UniMath"/>
          <w:i/>
          <w:vertAlign w:val="subscript"/>
        </w:rPr>
        <w:t>C</w:t>
      </w:r>
      <w:r w:rsidRPr="006E0E1D">
        <w:rPr>
          <w:rFonts w:ascii="Calibri" w:hAnsi="Calibri" w:cs="Calibri"/>
          <w:i/>
          <w:vertAlign w:val="subscript"/>
        </w:rPr>
        <w:t>пр</w:t>
      </w:r>
      <w:proofErr w:type="spellEnd"/>
      <w:r w:rsidRPr="002A09BB">
        <w:rPr>
          <w:rFonts w:ascii="Mathcad UniMath" w:hAnsi="Mathcad UniMath"/>
          <w:i/>
        </w:rPr>
        <w:t>(t)=75.674 sin(10</w:t>
      </w:r>
      <w:r w:rsidRPr="006E0E1D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 xml:space="preserve">t-35.986°) </w:t>
      </w:r>
      <w:r w:rsidRPr="002A09BB">
        <w:rPr>
          <w:rFonts w:ascii="Calibri" w:hAnsi="Calibri" w:cs="Calibri"/>
          <w:i/>
        </w:rPr>
        <w:t>В</w:t>
      </w:r>
    </w:p>
    <w:p w14:paraId="1F2CC752" w14:textId="4F93F45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Характеристическое уравнение. Замыкаем накоротко зажимы источника ЭДС и разрываем цепь в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 xml:space="preserve">ветви с ёмкостью. Комплексное входное сопротивление относительно разрыва и при </w:t>
      </w:r>
      <w:proofErr w:type="spellStart"/>
      <w:r w:rsidRPr="00884AB5">
        <w:rPr>
          <w:rFonts w:ascii="Mathcad UniMath" w:hAnsi="Mathcad UniMath"/>
          <w:i/>
          <w:lang w:val="ru-RU"/>
        </w:rPr>
        <w:t>jw</w:t>
      </w:r>
      <w:proofErr w:type="spellEnd"/>
      <w:r w:rsidRPr="00884AB5">
        <w:rPr>
          <w:rFonts w:ascii="Mathcad UniMath" w:hAnsi="Mathcad UniMath"/>
          <w:i/>
          <w:lang w:val="ru-RU"/>
        </w:rPr>
        <w:t>=p</w:t>
      </w:r>
      <w:r w:rsidRPr="00564D42">
        <w:rPr>
          <w:iCs/>
          <w:lang w:val="ru-RU"/>
        </w:rPr>
        <w:t xml:space="preserve"> запишется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в виде</w:t>
      </w:r>
      <w:r w:rsidRPr="00564D42">
        <w:rPr>
          <w:iCs/>
          <w:lang w:val="ru-RU"/>
        </w:rPr>
        <w:t>:</w:t>
      </w:r>
    </w:p>
    <w:p w14:paraId="13E75621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lastRenderedPageBreak/>
        <w:t>Z(p)=R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*(R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+p</w:t>
      </w:r>
      <w:r w:rsidRPr="00884AB5">
        <w:rPr>
          <w:rFonts w:ascii="Mathcad UniMath" w:hAnsi="Mathcad UniMath"/>
          <w:i/>
        </w:rPr>
        <w:t>L</w:t>
      </w:r>
      <w:r w:rsidRPr="002A09BB">
        <w:rPr>
          <w:rFonts w:ascii="Mathcad UniMath" w:hAnsi="Mathcad UniMath"/>
          <w:i/>
        </w:rPr>
        <w:t>)/(R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+(R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+pL</w:t>
      </w:r>
      <w:proofErr w:type="gramStart"/>
      <w:r w:rsidRPr="002A09BB">
        <w:rPr>
          <w:rFonts w:ascii="Mathcad UniMath" w:hAnsi="Mathcad UniMath"/>
          <w:i/>
        </w:rPr>
        <w:t>))+(</w:t>
      </w:r>
      <w:proofErr w:type="gramEnd"/>
      <w:r w:rsidRPr="002A09BB">
        <w:rPr>
          <w:rFonts w:ascii="Mathcad UniMath" w:hAnsi="Mathcad UniMath"/>
          <w:i/>
        </w:rPr>
        <w:t>R</w:t>
      </w:r>
      <w:r w:rsidRPr="00884AB5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+1/</w:t>
      </w:r>
      <w:proofErr w:type="spellStart"/>
      <w:r w:rsidRPr="002A09BB">
        <w:rPr>
          <w:rFonts w:ascii="Mathcad UniMath" w:hAnsi="Mathcad UniMath"/>
          <w:i/>
        </w:rPr>
        <w:t>pC</w:t>
      </w:r>
      <w:proofErr w:type="spellEnd"/>
      <w:r w:rsidRPr="002A09BB">
        <w:rPr>
          <w:rFonts w:ascii="Mathcad UniMath" w:hAnsi="Mathcad UniMath"/>
          <w:i/>
        </w:rPr>
        <w:t>)=0</w:t>
      </w:r>
    </w:p>
    <w:p w14:paraId="2665040A" w14:textId="0E2CAA9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После выполнения алгебраических преобразований и подставляя численные значения параметров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цепи получим характеристическое уравнение второго порядка:</w:t>
      </w:r>
    </w:p>
    <w:p w14:paraId="0C58BA72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p</w:t>
      </w:r>
      <w:r w:rsidRPr="00884AB5">
        <w:rPr>
          <w:rFonts w:ascii="Mathcad UniMath" w:hAnsi="Mathcad UniMath"/>
          <w:i/>
          <w:vertAlign w:val="superscript"/>
        </w:rPr>
        <w:t>2</w:t>
      </w:r>
      <w:r w:rsidRPr="002A09BB">
        <w:rPr>
          <w:rFonts w:ascii="Mathcad UniMath" w:hAnsi="Mathcad UniMath"/>
          <w:i/>
        </w:rPr>
        <w:t>+10672p+47352932=0</w:t>
      </w:r>
    </w:p>
    <w:p w14:paraId="42F54D7A" w14:textId="24961C97" w:rsidR="00564D42" w:rsidRPr="00564D42" w:rsidRDefault="00564D42" w:rsidP="00564D42">
      <w:pPr>
        <w:rPr>
          <w:iCs/>
        </w:rPr>
      </w:pPr>
      <w:r w:rsidRPr="00564D42">
        <w:rPr>
          <w:iCs/>
          <w:lang w:val="ru-RU"/>
        </w:rPr>
        <w:t>Корни уравнения</w:t>
      </w:r>
      <w:r>
        <w:rPr>
          <w:iCs/>
        </w:rPr>
        <w:t>:</w:t>
      </w:r>
    </w:p>
    <w:p w14:paraId="57AA25A6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p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=-5336.02+j4345.097</w:t>
      </w:r>
    </w:p>
    <w:p w14:paraId="35733376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p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=-5336.02-j4345.097</w:t>
      </w:r>
    </w:p>
    <w:p w14:paraId="0E3EA7CB" w14:textId="27B53A1E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 виду корней характеристического уравнения записывается свободная составляющая переходного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процесса</w:t>
      </w:r>
      <w:r w:rsidRPr="00564D42">
        <w:rPr>
          <w:iCs/>
          <w:lang w:val="ru-RU"/>
        </w:rPr>
        <w:t>:</w:t>
      </w:r>
    </w:p>
    <w:p w14:paraId="14B7C1D5" w14:textId="15F74305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L</w:t>
      </w:r>
      <w:r w:rsidRPr="00884AB5">
        <w:rPr>
          <w:rFonts w:ascii="Calibri" w:hAnsi="Calibri" w:cs="Calibri"/>
          <w:i/>
          <w:vertAlign w:val="subscript"/>
        </w:rPr>
        <w:t>св</w:t>
      </w:r>
      <w:proofErr w:type="spellEnd"/>
      <w:r w:rsidRPr="00884AB5">
        <w:rPr>
          <w:rFonts w:ascii="Mathcad UniMath" w:hAnsi="Mathcad UniMath"/>
          <w:i/>
          <w:vertAlign w:val="subscript"/>
        </w:rPr>
        <w:t>(t)</w:t>
      </w:r>
      <w:r w:rsidRPr="002A09BB">
        <w:rPr>
          <w:rFonts w:ascii="Mathcad UniMath" w:hAnsi="Mathcad UniMath"/>
          <w:i/>
        </w:rPr>
        <w:t>=(A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cos(4345</w:t>
      </w:r>
      <w:proofErr w:type="gramStart"/>
      <w:r w:rsidRPr="002A09BB">
        <w:rPr>
          <w:rFonts w:ascii="Mathcad UniMath" w:hAnsi="Mathcad UniMath"/>
          <w:i/>
        </w:rPr>
        <w:t>t)+</w:t>
      </w:r>
      <w:proofErr w:type="gramEnd"/>
      <w:r w:rsidRPr="002A09BB">
        <w:rPr>
          <w:rFonts w:ascii="Mathcad UniMath" w:hAnsi="Mathcad UniMath"/>
          <w:i/>
        </w:rPr>
        <w:t>A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sin(4345t))e</w:t>
      </w:r>
      <w:r w:rsidRPr="00884AB5">
        <w:rPr>
          <w:rFonts w:ascii="Mathcad UniMath" w:hAnsi="Mathcad UniMath"/>
          <w:i/>
          <w:vertAlign w:val="superscript"/>
        </w:rPr>
        <w:t>-5336t</w:t>
      </w:r>
    </w:p>
    <w:p w14:paraId="6893CCDC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Полный ток в индуктивности равен сумме свободной и принуждённой составляющих:</w:t>
      </w:r>
    </w:p>
    <w:p w14:paraId="092714E1" w14:textId="49D2DB9A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(t)=0.364sin(10</w:t>
      </w:r>
      <w:r w:rsidRPr="00884AB5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t-103.725</w:t>
      </w:r>
      <w:proofErr w:type="gramStart"/>
      <w:r w:rsidRPr="002A09BB">
        <w:rPr>
          <w:rFonts w:ascii="Mathcad UniMath" w:hAnsi="Mathcad UniMath"/>
          <w:i/>
        </w:rPr>
        <w:t>°)+(</w:t>
      </w:r>
      <w:proofErr w:type="gramEnd"/>
      <w:r w:rsidRPr="002A09BB">
        <w:rPr>
          <w:rFonts w:ascii="Mathcad UniMath" w:hAnsi="Mathcad UniMath"/>
          <w:i/>
        </w:rPr>
        <w:t>A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cos(4345t)+A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sin(4345t))e</w:t>
      </w:r>
      <w:r w:rsidRPr="00884AB5">
        <w:rPr>
          <w:rFonts w:ascii="Mathcad UniMath" w:hAnsi="Mathcad UniMath"/>
          <w:i/>
          <w:vertAlign w:val="superscript"/>
        </w:rPr>
        <w:t>-5336t</w:t>
      </w:r>
      <w:r w:rsidRPr="002A09BB">
        <w:rPr>
          <w:rFonts w:ascii="Mathcad UniMath" w:hAnsi="Mathcad UniMath"/>
          <w:i/>
        </w:rPr>
        <w:t xml:space="preserve"> A</w:t>
      </w:r>
    </w:p>
    <w:p w14:paraId="51FF1CE8" w14:textId="1A513AA8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В последнем уравнении неизвестными являются A</w:t>
      </w:r>
      <w:r w:rsidRPr="00884AB5">
        <w:rPr>
          <w:iCs/>
          <w:vertAlign w:val="subscript"/>
          <w:lang w:val="ru-RU"/>
        </w:rPr>
        <w:t>1</w:t>
      </w:r>
      <w:r w:rsidRPr="00564D42">
        <w:rPr>
          <w:iCs/>
          <w:lang w:val="ru-RU"/>
        </w:rPr>
        <w:t xml:space="preserve"> и A</w:t>
      </w:r>
      <w:r w:rsidRPr="00884AB5">
        <w:rPr>
          <w:iCs/>
          <w:vertAlign w:val="subscript"/>
          <w:lang w:val="ru-RU"/>
        </w:rPr>
        <w:t>2</w:t>
      </w:r>
      <w:r w:rsidRPr="00564D42">
        <w:rPr>
          <w:iCs/>
          <w:lang w:val="ru-RU"/>
        </w:rPr>
        <w:t>, следовательно, для их однозначного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определения необходимо второе уравнение. Получим его дифференцированием первого:</w:t>
      </w:r>
    </w:p>
    <w:p w14:paraId="0800D928" w14:textId="77777777" w:rsidR="00884AB5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di</w:t>
      </w:r>
      <w:r w:rsidRPr="00884AB5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/dt=0.364*10</w:t>
      </w:r>
      <w:r w:rsidRPr="00884AB5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cos(10</w:t>
      </w:r>
      <w:r w:rsidRPr="00884AB5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t-103.725</w:t>
      </w:r>
      <w:proofErr w:type="gramStart"/>
      <w:r w:rsidRPr="002A09BB">
        <w:rPr>
          <w:rFonts w:ascii="Mathcad UniMath" w:hAnsi="Mathcad UniMath"/>
          <w:i/>
        </w:rPr>
        <w:t>°)+(</w:t>
      </w:r>
      <w:proofErr w:type="gramEnd"/>
      <w:r w:rsidRPr="002A09BB">
        <w:rPr>
          <w:rFonts w:ascii="Mathcad UniMath" w:hAnsi="Mathcad UniMath"/>
          <w:i/>
        </w:rPr>
        <w:t>-4345A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*sin(4345t)+4345A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cos(4345t))</w:t>
      </w:r>
      <w:r w:rsidR="00884AB5">
        <w:rPr>
          <w:rFonts w:ascii="Mathcad UniMath" w:hAnsi="Mathcad UniMath"/>
          <w:i/>
        </w:rPr>
        <w:t>*</w:t>
      </w:r>
    </w:p>
    <w:p w14:paraId="289D0684" w14:textId="23977720" w:rsidR="00564D42" w:rsidRPr="002A09BB" w:rsidRDefault="00884AB5" w:rsidP="00564D42">
      <w:pPr>
        <w:rPr>
          <w:rFonts w:ascii="Mathcad UniMath" w:hAnsi="Mathcad UniMath"/>
          <w:i/>
        </w:rPr>
      </w:pPr>
      <w:r>
        <w:rPr>
          <w:rFonts w:ascii="Mathcad UniMath" w:hAnsi="Mathcad UniMath"/>
          <w:i/>
        </w:rPr>
        <w:t>*</w:t>
      </w:r>
      <w:r w:rsidR="00564D42" w:rsidRPr="002A09BB">
        <w:rPr>
          <w:rFonts w:ascii="Mathcad UniMath" w:hAnsi="Mathcad UniMath"/>
          <w:i/>
        </w:rPr>
        <w:t>e</w:t>
      </w:r>
      <w:r w:rsidR="00564D42" w:rsidRPr="00884AB5">
        <w:rPr>
          <w:rFonts w:ascii="Mathcad UniMath" w:hAnsi="Mathcad UniMath"/>
          <w:i/>
          <w:vertAlign w:val="superscript"/>
        </w:rPr>
        <w:t>-5336t</w:t>
      </w:r>
      <w:r w:rsidR="00564D42" w:rsidRPr="002A09BB">
        <w:rPr>
          <w:rFonts w:ascii="Mathcad UniMath" w:hAnsi="Mathcad UniMath"/>
          <w:i/>
        </w:rPr>
        <w:t>-5336(A</w:t>
      </w:r>
      <w:r w:rsidR="00564D42" w:rsidRPr="00884AB5">
        <w:rPr>
          <w:rFonts w:ascii="Mathcad UniMath" w:hAnsi="Mathcad UniMath"/>
          <w:i/>
          <w:vertAlign w:val="subscript"/>
        </w:rPr>
        <w:t>1</w:t>
      </w:r>
      <w:r w:rsidR="00564D42" w:rsidRPr="002A09BB">
        <w:rPr>
          <w:rFonts w:ascii="Mathcad UniMath" w:hAnsi="Mathcad UniMath"/>
          <w:i/>
        </w:rPr>
        <w:t>cos(4345</w:t>
      </w:r>
      <w:proofErr w:type="gramStart"/>
      <w:r w:rsidR="00564D42" w:rsidRPr="002A09BB">
        <w:rPr>
          <w:rFonts w:ascii="Mathcad UniMath" w:hAnsi="Mathcad UniMath"/>
          <w:i/>
        </w:rPr>
        <w:t>t)+</w:t>
      </w:r>
      <w:proofErr w:type="gramEnd"/>
      <w:r w:rsidR="00564D42" w:rsidRPr="002A09BB">
        <w:rPr>
          <w:rFonts w:ascii="Mathcad UniMath" w:hAnsi="Mathcad UniMath"/>
          <w:i/>
        </w:rPr>
        <w:t>A</w:t>
      </w:r>
      <w:r w:rsidR="00564D42" w:rsidRPr="00884AB5">
        <w:rPr>
          <w:rFonts w:ascii="Mathcad UniMath" w:hAnsi="Mathcad UniMath"/>
          <w:i/>
          <w:vertAlign w:val="subscript"/>
        </w:rPr>
        <w:t>2</w:t>
      </w:r>
      <w:r w:rsidR="00564D42" w:rsidRPr="002A09BB">
        <w:rPr>
          <w:rFonts w:ascii="Mathcad UniMath" w:hAnsi="Mathcad UniMath"/>
          <w:i/>
        </w:rPr>
        <w:t>*sin(4345t))e</w:t>
      </w:r>
      <w:r w:rsidR="00564D42" w:rsidRPr="00884AB5">
        <w:rPr>
          <w:rFonts w:ascii="Mathcad UniMath" w:hAnsi="Mathcad UniMath"/>
          <w:i/>
          <w:vertAlign w:val="superscript"/>
        </w:rPr>
        <w:t>-5336t</w:t>
      </w:r>
    </w:p>
    <w:p w14:paraId="2B0FB3B2" w14:textId="75F947B9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Полагая в выше</w:t>
      </w:r>
      <w:r w:rsidRPr="00564D42">
        <w:rPr>
          <w:iCs/>
          <w:lang w:val="ru-RU"/>
        </w:rPr>
        <w:t>приведённых</w:t>
      </w:r>
      <w:r w:rsidRPr="00564D42">
        <w:rPr>
          <w:iCs/>
          <w:lang w:val="ru-RU"/>
        </w:rPr>
        <w:t xml:space="preserve"> уравнениях t=0+, получим</w:t>
      </w:r>
      <w:r w:rsidRPr="00564D42">
        <w:rPr>
          <w:iCs/>
          <w:lang w:val="ru-RU"/>
        </w:rPr>
        <w:t>:</w:t>
      </w:r>
    </w:p>
    <w:p w14:paraId="146D80EB" w14:textId="77777777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(t)=0.364</w:t>
      </w:r>
      <w:proofErr w:type="gramStart"/>
      <w:r w:rsidRPr="002A09BB">
        <w:rPr>
          <w:rFonts w:ascii="Mathcad UniMath" w:hAnsi="Mathcad UniMath"/>
          <w:i/>
        </w:rPr>
        <w:t>sin(</w:t>
      </w:r>
      <w:proofErr w:type="gramEnd"/>
      <w:r w:rsidRPr="002A09BB">
        <w:rPr>
          <w:rFonts w:ascii="Mathcad UniMath" w:hAnsi="Mathcad UniMath"/>
          <w:i/>
        </w:rPr>
        <w:t>-103.725°)+A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,</w:t>
      </w:r>
    </w:p>
    <w:p w14:paraId="47F77543" w14:textId="3A637E76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di</w:t>
      </w:r>
      <w:r w:rsidRPr="00884AB5">
        <w:rPr>
          <w:rFonts w:ascii="Mathcad UniMath" w:hAnsi="Mathcad UniMath"/>
          <w:i/>
          <w:vertAlign w:val="subscript"/>
        </w:rPr>
        <w:t>L</w:t>
      </w:r>
      <w:proofErr w:type="spellEnd"/>
      <w:r w:rsidRPr="00884AB5">
        <w:rPr>
          <w:rFonts w:ascii="Mathcad UniMath" w:hAnsi="Mathcad UniMath"/>
          <w:i/>
          <w:vertAlign w:val="subscript"/>
        </w:rPr>
        <w:t>(0+)</w:t>
      </w:r>
      <w:r w:rsidRPr="002A09BB">
        <w:rPr>
          <w:rFonts w:ascii="Mathcad UniMath" w:hAnsi="Mathcad UniMath"/>
          <w:i/>
        </w:rPr>
        <w:t>/dt=0.364*10</w:t>
      </w:r>
      <w:r w:rsidRPr="00884AB5">
        <w:rPr>
          <w:rFonts w:ascii="Mathcad UniMath" w:hAnsi="Mathcad UniMath"/>
          <w:i/>
          <w:vertAlign w:val="superscript"/>
        </w:rPr>
        <w:t>4</w:t>
      </w:r>
      <w:proofErr w:type="gramStart"/>
      <w:r w:rsidRPr="002A09BB">
        <w:rPr>
          <w:rFonts w:ascii="Mathcad UniMath" w:hAnsi="Mathcad UniMath"/>
          <w:i/>
        </w:rPr>
        <w:t>cos(</w:t>
      </w:r>
      <w:proofErr w:type="gramEnd"/>
      <w:r w:rsidRPr="002A09BB">
        <w:rPr>
          <w:rFonts w:ascii="Mathcad UniMath" w:hAnsi="Mathcad UniMath"/>
          <w:i/>
        </w:rPr>
        <w:t>-103.725°)-5336A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 xml:space="preserve"> +4345A</w:t>
      </w:r>
      <w:r w:rsidRPr="00884AB5">
        <w:rPr>
          <w:rFonts w:ascii="Mathcad UniMath" w:hAnsi="Mathcad UniMath"/>
          <w:i/>
          <w:vertAlign w:val="subscript"/>
        </w:rPr>
        <w:t>2</w:t>
      </w:r>
    </w:p>
    <w:p w14:paraId="561C250E" w14:textId="45799A0D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Для определения зависимых начальных условий составим систему уравнений по законам Кирхгофа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 xml:space="preserve">для момента времени </w:t>
      </w:r>
      <w:r w:rsidRPr="00884AB5">
        <w:rPr>
          <w:rFonts w:ascii="Mathcad UniMath" w:hAnsi="Mathcad UniMath"/>
          <w:i/>
          <w:lang w:val="ru-RU"/>
        </w:rPr>
        <w:t>t=0+</w:t>
      </w:r>
      <w:r w:rsidRPr="00564D42">
        <w:rPr>
          <w:iCs/>
          <w:lang w:val="ru-RU"/>
        </w:rPr>
        <w:t xml:space="preserve"> </w:t>
      </w:r>
      <w:r w:rsidRPr="00564D42">
        <w:rPr>
          <w:iCs/>
          <w:lang w:val="ru-RU"/>
        </w:rPr>
        <w:t>после коммутационной</w:t>
      </w:r>
      <w:r w:rsidRPr="00564D42">
        <w:rPr>
          <w:iCs/>
          <w:lang w:val="ru-RU"/>
        </w:rPr>
        <w:t xml:space="preserve"> схемы</w:t>
      </w:r>
      <w:r w:rsidRPr="00564D42">
        <w:rPr>
          <w:iCs/>
          <w:lang w:val="ru-RU"/>
        </w:rPr>
        <w:t>:</w:t>
      </w:r>
    </w:p>
    <w:p w14:paraId="37E58FE5" w14:textId="6517BC03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r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+r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+Ldi</w:t>
      </w:r>
      <w:r w:rsidRPr="00884AB5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(0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)/dt=</w:t>
      </w:r>
      <w:proofErr w:type="gramStart"/>
      <w:r w:rsidRPr="002A09BB">
        <w:rPr>
          <w:rFonts w:ascii="Mathcad UniMath" w:hAnsi="Mathcad UniMath"/>
          <w:i/>
        </w:rPr>
        <w:t>e(</w:t>
      </w:r>
      <w:proofErr w:type="gramEnd"/>
      <w:r w:rsidRPr="002A09BB">
        <w:rPr>
          <w:rFonts w:ascii="Mathcad UniMath" w:hAnsi="Mathcad UniMath"/>
          <w:i/>
        </w:rPr>
        <w:t>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</w:t>
      </w:r>
    </w:p>
    <w:p w14:paraId="7CCE1CE7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-r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-Ldi</w:t>
      </w:r>
      <w:r w:rsidRPr="00884AB5">
        <w:rPr>
          <w:rFonts w:ascii="Mathcad UniMath" w:hAnsi="Mathcad UniMath"/>
          <w:i/>
          <w:vertAlign w:val="subscript"/>
        </w:rPr>
        <w:t>L</w:t>
      </w:r>
      <w:r w:rsidRPr="002A09BB">
        <w:rPr>
          <w:rFonts w:ascii="Mathcad UniMath" w:hAnsi="Mathcad UniMath"/>
          <w:i/>
        </w:rPr>
        <w:t>(0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)/dt+r</w:t>
      </w:r>
      <w:r w:rsidRPr="00884AB5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+</w:t>
      </w:r>
      <w:proofErr w:type="gramStart"/>
      <w:r w:rsidRPr="002A09BB">
        <w:rPr>
          <w:rFonts w:ascii="Mathcad UniMath" w:hAnsi="Mathcad UniMath"/>
          <w:i/>
        </w:rPr>
        <w:t>u</w:t>
      </w:r>
      <w:r w:rsidRPr="00884AB5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(</w:t>
      </w:r>
      <w:proofErr w:type="gramEnd"/>
      <w:r w:rsidRPr="002A09BB">
        <w:rPr>
          <w:rFonts w:ascii="Mathcad UniMath" w:hAnsi="Mathcad UniMath"/>
          <w:i/>
        </w:rPr>
        <w:t>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)=0</w:t>
      </w:r>
    </w:p>
    <w:p w14:paraId="0A37CC86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(0</w:t>
      </w:r>
      <w:proofErr w:type="gramStart"/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)=</w:t>
      </w:r>
      <w:proofErr w:type="gramEnd"/>
      <w:r w:rsidRPr="002A09BB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(0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)+i</w:t>
      </w:r>
      <w:r w:rsidRPr="00884AB5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(0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</w:t>
      </w:r>
    </w:p>
    <w:p w14:paraId="3CCC3E96" w14:textId="5584D8BE" w:rsidR="00564D42" w:rsidRPr="0019591E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 xml:space="preserve">Подставляя численные значения найденных ранее независимых начальных условий </w:t>
      </w:r>
      <w:proofErr w:type="spellStart"/>
      <w:proofErr w:type="gramStart"/>
      <w:r w:rsidRPr="00884AB5">
        <w:rPr>
          <w:rFonts w:ascii="Mathcad UniMath" w:hAnsi="Mathcad UniMath"/>
          <w:i/>
        </w:rPr>
        <w:t>i</w:t>
      </w:r>
      <w:r w:rsidRPr="00884AB5">
        <w:rPr>
          <w:rFonts w:ascii="Mathcad UniMath" w:hAnsi="Mathcad UniMath"/>
          <w:i/>
          <w:vertAlign w:val="subscript"/>
        </w:rPr>
        <w:t>L</w:t>
      </w:r>
      <w:proofErr w:type="spellEnd"/>
      <w:r w:rsidRPr="00884AB5">
        <w:rPr>
          <w:rFonts w:ascii="Mathcad UniMath" w:hAnsi="Mathcad UniMath"/>
          <w:i/>
        </w:rPr>
        <w:t>(</w:t>
      </w:r>
      <w:proofErr w:type="gramEnd"/>
      <w:r w:rsidRPr="00884AB5">
        <w:rPr>
          <w:rFonts w:ascii="Mathcad UniMath" w:hAnsi="Mathcad UniMath"/>
          <w:i/>
        </w:rPr>
        <w:t>0</w:t>
      </w:r>
      <w:r w:rsidRPr="00884AB5">
        <w:rPr>
          <w:rFonts w:ascii="Mathcad UniMath" w:hAnsi="Mathcad UniMath"/>
          <w:i/>
          <w:vertAlign w:val="subscript"/>
        </w:rPr>
        <w:t>+</w:t>
      </w:r>
      <w:r w:rsidRPr="00884AB5">
        <w:rPr>
          <w:rFonts w:ascii="Mathcad UniMath" w:hAnsi="Mathcad UniMath"/>
          <w:i/>
        </w:rPr>
        <w:t xml:space="preserve">), </w:t>
      </w:r>
      <w:proofErr w:type="spellStart"/>
      <w:r w:rsidRPr="00884AB5">
        <w:rPr>
          <w:rFonts w:ascii="Mathcad UniMath" w:hAnsi="Mathcad UniMath"/>
          <w:i/>
        </w:rPr>
        <w:t>u</w:t>
      </w:r>
      <w:r w:rsidRPr="00884AB5">
        <w:rPr>
          <w:rFonts w:ascii="Mathcad UniMath" w:hAnsi="Mathcad UniMath"/>
          <w:i/>
          <w:vertAlign w:val="subscript"/>
        </w:rPr>
        <w:t>C</w:t>
      </w:r>
      <w:proofErr w:type="spellEnd"/>
      <w:r w:rsidRPr="00884AB5">
        <w:rPr>
          <w:rFonts w:ascii="Mathcad UniMath" w:hAnsi="Mathcad UniMath"/>
          <w:i/>
        </w:rPr>
        <w:t>(0</w:t>
      </w:r>
      <w:r w:rsidRPr="00884AB5">
        <w:rPr>
          <w:rFonts w:ascii="Mathcad UniMath" w:hAnsi="Mathcad UniMath"/>
          <w:i/>
          <w:vertAlign w:val="subscript"/>
        </w:rPr>
        <w:t>+</w:t>
      </w:r>
      <w:r w:rsidRPr="00884AB5">
        <w:rPr>
          <w:rFonts w:ascii="Mathcad UniMath" w:hAnsi="Mathcad UniMath"/>
          <w:i/>
        </w:rPr>
        <w:t>)</w:t>
      </w:r>
      <w:r w:rsidRPr="00564D42">
        <w:rPr>
          <w:iCs/>
          <w:lang w:val="ru-RU"/>
        </w:rPr>
        <w:t xml:space="preserve"> и</w:t>
      </w:r>
      <w:r w:rsidR="0019591E" w:rsidRPr="0019591E">
        <w:rPr>
          <w:iCs/>
          <w:lang w:val="ru-RU"/>
        </w:rPr>
        <w:t xml:space="preserve"> </w:t>
      </w:r>
      <w:r w:rsidRPr="00564D42">
        <w:rPr>
          <w:iCs/>
          <w:lang w:val="ru-RU"/>
        </w:rPr>
        <w:t xml:space="preserve">значение </w:t>
      </w:r>
      <w:r w:rsidRPr="002A09BB">
        <w:rPr>
          <w:rFonts w:ascii="Mathcad UniMath" w:hAnsi="Mathcad UniMath"/>
          <w:i/>
        </w:rPr>
        <w:t>e(0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)=0</w:t>
      </w:r>
      <w:r w:rsidRPr="00564D42">
        <w:rPr>
          <w:iCs/>
          <w:lang w:val="ru-RU"/>
        </w:rPr>
        <w:t>, получим</w:t>
      </w:r>
      <w:r w:rsidR="0019591E" w:rsidRPr="0019591E">
        <w:rPr>
          <w:iCs/>
          <w:lang w:val="ru-RU"/>
        </w:rPr>
        <w:t>:</w:t>
      </w:r>
    </w:p>
    <w:p w14:paraId="0289D697" w14:textId="1214934C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proofErr w:type="gramStart"/>
      <w:r w:rsidRPr="002A09BB">
        <w:rPr>
          <w:rFonts w:ascii="Mathcad UniMath" w:hAnsi="Mathcad UniMath"/>
          <w:i/>
        </w:rPr>
        <w:t>di</w:t>
      </w:r>
      <w:r w:rsidRPr="00884AB5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</w:t>
      </w:r>
      <w:proofErr w:type="gramEnd"/>
      <w:r w:rsidRPr="002A09BB">
        <w:rPr>
          <w:rFonts w:ascii="Mathcad UniMath" w:hAnsi="Mathcad UniMath"/>
          <w:i/>
        </w:rPr>
        <w:t>0</w:t>
      </w:r>
      <w:r w:rsidRPr="00884AB5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)/dt=335.781 A/c</w:t>
      </w:r>
    </w:p>
    <w:p w14:paraId="7CFA0703" w14:textId="16B31D62" w:rsidR="00564D42" w:rsidRPr="0019591E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Тогда уравнения для определения постоянных интегрирования примут вид</w:t>
      </w:r>
      <w:r w:rsidR="0019591E" w:rsidRPr="0019591E">
        <w:rPr>
          <w:iCs/>
          <w:lang w:val="ru-RU"/>
        </w:rPr>
        <w:t>:</w:t>
      </w:r>
    </w:p>
    <w:p w14:paraId="1EEC0C15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-0.5=-0.354+A</w:t>
      </w:r>
      <w:r w:rsidRPr="00884AB5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,</w:t>
      </w:r>
    </w:p>
    <w:p w14:paraId="60985420" w14:textId="484DCE46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335.781</w:t>
      </w:r>
      <w:r w:rsidR="0019591E" w:rsidRPr="002A09BB">
        <w:rPr>
          <w:rFonts w:ascii="Mathcad UniMath" w:hAnsi="Mathcad UniMath"/>
          <w:i/>
        </w:rPr>
        <w:t>=-</w:t>
      </w:r>
      <w:r w:rsidRPr="002A09BB">
        <w:rPr>
          <w:rFonts w:ascii="Mathcad UniMath" w:hAnsi="Mathcad UniMath"/>
          <w:i/>
        </w:rPr>
        <w:t>863.634-5336A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+4345A</w:t>
      </w:r>
      <w:r w:rsidRPr="00782AA4">
        <w:rPr>
          <w:rFonts w:ascii="Mathcad UniMath" w:hAnsi="Mathcad UniMath"/>
          <w:i/>
          <w:vertAlign w:val="subscript"/>
        </w:rPr>
        <w:t>2</w:t>
      </w:r>
    </w:p>
    <w:p w14:paraId="4EE028F0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lastRenderedPageBreak/>
        <w:t>Постоянные интегрирования:</w:t>
      </w:r>
    </w:p>
    <w:p w14:paraId="088F6CD0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=-0.1461</w:t>
      </w:r>
    </w:p>
    <w:p w14:paraId="014E1114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=0.0966</w:t>
      </w:r>
    </w:p>
    <w:p w14:paraId="2AF1D182" w14:textId="77777777" w:rsidR="00564D42" w:rsidRPr="00564D42" w:rsidRDefault="00564D42" w:rsidP="00564D42">
      <w:pPr>
        <w:rPr>
          <w:iCs/>
        </w:rPr>
      </w:pPr>
      <w:r w:rsidRPr="00564D42">
        <w:rPr>
          <w:iCs/>
          <w:lang w:val="ru-RU"/>
        </w:rPr>
        <w:t>Отсюда</w:t>
      </w:r>
      <w:r w:rsidRPr="00564D42">
        <w:rPr>
          <w:iCs/>
        </w:rPr>
        <w:t>:</w:t>
      </w:r>
    </w:p>
    <w:p w14:paraId="19FF2645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A=√(A</w:t>
      </w:r>
      <w:r w:rsidRPr="00782AA4">
        <w:rPr>
          <w:rFonts w:ascii="Mathcad UniMath" w:hAnsi="Mathcad UniMath"/>
          <w:i/>
          <w:vertAlign w:val="subscript"/>
        </w:rPr>
        <w:t>1</w:t>
      </w:r>
      <w:r w:rsidRPr="00782AA4">
        <w:rPr>
          <w:rFonts w:ascii="Mathcad UniMath" w:hAnsi="Mathcad UniMath"/>
          <w:i/>
          <w:vertAlign w:val="superscript"/>
        </w:rPr>
        <w:t>2</w:t>
      </w:r>
      <w:r w:rsidRPr="002A09BB">
        <w:rPr>
          <w:rFonts w:ascii="Mathcad UniMath" w:hAnsi="Mathcad UniMath"/>
          <w:i/>
        </w:rPr>
        <w:t>+A</w:t>
      </w:r>
      <w:proofErr w:type="gramStart"/>
      <w:r w:rsidRPr="00782AA4">
        <w:rPr>
          <w:rFonts w:ascii="Mathcad UniMath" w:hAnsi="Mathcad UniMath"/>
          <w:i/>
          <w:vertAlign w:val="subscript"/>
        </w:rPr>
        <w:t>2</w:t>
      </w:r>
      <w:r w:rsidRPr="00782AA4">
        <w:rPr>
          <w:rFonts w:ascii="Mathcad UniMath" w:hAnsi="Mathcad UniMath"/>
          <w:i/>
          <w:vertAlign w:val="superscript"/>
        </w:rPr>
        <w:t>2</w:t>
      </w:r>
      <w:r w:rsidRPr="002A09BB">
        <w:rPr>
          <w:rFonts w:ascii="Mathcad UniMath" w:hAnsi="Mathcad UniMath"/>
          <w:i/>
        </w:rPr>
        <w:t>)=</w:t>
      </w:r>
      <w:proofErr w:type="gramEnd"/>
      <w:r w:rsidRPr="002A09BB">
        <w:rPr>
          <w:rFonts w:ascii="Mathcad UniMath" w:hAnsi="Mathcad UniMath"/>
          <w:i/>
        </w:rPr>
        <w:t xml:space="preserve">0.175 </w:t>
      </w:r>
      <w:proofErr w:type="spellStart"/>
      <w:r w:rsidRPr="002A09BB">
        <w:rPr>
          <w:rFonts w:ascii="Mathcad UniMath" w:hAnsi="Mathcad UniMath"/>
          <w:i/>
        </w:rPr>
        <w:t>f</w:t>
      </w:r>
      <w:r w:rsidRPr="00782AA4">
        <w:rPr>
          <w:rFonts w:ascii="Calibri" w:hAnsi="Calibri" w:cs="Calibri"/>
          <w:i/>
          <w:vertAlign w:val="subscript"/>
        </w:rPr>
        <w:t>св</w:t>
      </w:r>
      <w:proofErr w:type="spellEnd"/>
      <w:r w:rsidRPr="002A09BB">
        <w:rPr>
          <w:rFonts w:ascii="Mathcad UniMath" w:hAnsi="Mathcad UniMath"/>
          <w:i/>
        </w:rPr>
        <w:t>=</w:t>
      </w:r>
      <w:proofErr w:type="spellStart"/>
      <w:r w:rsidRPr="002A09BB">
        <w:rPr>
          <w:rFonts w:ascii="Mathcad UniMath" w:hAnsi="Mathcad UniMath"/>
          <w:i/>
        </w:rPr>
        <w:t>atan</w:t>
      </w:r>
      <w:proofErr w:type="spellEnd"/>
      <w:r w:rsidRPr="002A09BB">
        <w:rPr>
          <w:rFonts w:ascii="Mathcad UniMath" w:hAnsi="Mathcad UniMath"/>
          <w:i/>
        </w:rPr>
        <w:t>(A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/A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)=56.528</w:t>
      </w:r>
    </w:p>
    <w:p w14:paraId="6C6BF354" w14:textId="1EBEC734" w:rsidR="00564D42" w:rsidRPr="002A09BB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 xml:space="preserve">Окончательное выражение для </w:t>
      </w:r>
      <w:r w:rsidR="002A09BB" w:rsidRPr="00564D42">
        <w:rPr>
          <w:iCs/>
          <w:lang w:val="ru-RU"/>
        </w:rPr>
        <w:t>переходного</w:t>
      </w:r>
      <w:r w:rsidRPr="00564D42">
        <w:rPr>
          <w:iCs/>
          <w:lang w:val="ru-RU"/>
        </w:rPr>
        <w:t xml:space="preserve"> тока в индуктивности запишется в виде</w:t>
      </w:r>
      <w:r w:rsidR="002A09BB" w:rsidRPr="002A09BB">
        <w:rPr>
          <w:iCs/>
          <w:lang w:val="ru-RU"/>
        </w:rPr>
        <w:t>:</w:t>
      </w:r>
    </w:p>
    <w:p w14:paraId="0462BFF0" w14:textId="647BC431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i</w:t>
      </w:r>
      <w:r w:rsidRPr="00782AA4">
        <w:rPr>
          <w:rFonts w:ascii="Mathcad UniMath" w:hAnsi="Mathcad UniMath"/>
          <w:i/>
          <w:vertAlign w:val="subscript"/>
        </w:rPr>
        <w:t>L</w:t>
      </w:r>
      <w:proofErr w:type="spellEnd"/>
      <w:r w:rsidRPr="002A09BB">
        <w:rPr>
          <w:rFonts w:ascii="Mathcad UniMath" w:hAnsi="Mathcad UniMath"/>
          <w:i/>
        </w:rPr>
        <w:t>(t)=0.364sin(10</w:t>
      </w:r>
      <w:r w:rsidRPr="00782AA4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t-103.725</w:t>
      </w:r>
      <w:proofErr w:type="gramStart"/>
      <w:r w:rsidRPr="002A09BB">
        <w:rPr>
          <w:rFonts w:ascii="Mathcad UniMath" w:hAnsi="Mathcad UniMath"/>
          <w:i/>
        </w:rPr>
        <w:t>°)+</w:t>
      </w:r>
      <w:proofErr w:type="gramEnd"/>
      <w:r w:rsidRPr="002A09BB">
        <w:rPr>
          <w:rFonts w:ascii="Mathcad UniMath" w:hAnsi="Mathcad UniMath"/>
          <w:i/>
        </w:rPr>
        <w:t>0.175*e</w:t>
      </w:r>
      <w:r w:rsidRPr="00782AA4">
        <w:rPr>
          <w:rFonts w:ascii="Mathcad UniMath" w:hAnsi="Mathcad UniMath"/>
          <w:i/>
          <w:vertAlign w:val="superscript"/>
        </w:rPr>
        <w:t>-5336t</w:t>
      </w:r>
      <w:r w:rsidRPr="002A09BB">
        <w:rPr>
          <w:rFonts w:ascii="Mathcad UniMath" w:hAnsi="Mathcad UniMath"/>
          <w:i/>
        </w:rPr>
        <w:t>*sin(4345t+56.528) A</w:t>
      </w:r>
    </w:p>
    <w:p w14:paraId="0F197EBE" w14:textId="73A3C03B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 xml:space="preserve">Переходный процесс по напряжению на ёмкости </w:t>
      </w:r>
      <w:r w:rsidR="002A09BB" w:rsidRPr="00564D42">
        <w:rPr>
          <w:iCs/>
          <w:lang w:val="ru-RU"/>
        </w:rPr>
        <w:t>рассчитывается</w:t>
      </w:r>
      <w:r w:rsidRPr="00564D42">
        <w:rPr>
          <w:iCs/>
          <w:lang w:val="ru-RU"/>
        </w:rPr>
        <w:t xml:space="preserve"> аналогично. Записываем выражение</w:t>
      </w:r>
      <w:r w:rsidR="0019591E">
        <w:rPr>
          <w:iCs/>
        </w:rPr>
        <w:t xml:space="preserve"> </w:t>
      </w:r>
      <w:r w:rsidRPr="00564D42">
        <w:rPr>
          <w:iCs/>
          <w:lang w:val="ru-RU"/>
        </w:rPr>
        <w:t xml:space="preserve">для </w:t>
      </w:r>
      <w:proofErr w:type="spellStart"/>
      <w:r w:rsidRPr="00782AA4">
        <w:rPr>
          <w:rFonts w:ascii="Mathcad UniMath" w:hAnsi="Mathcad UniMath"/>
          <w:i/>
          <w:lang w:val="ru-RU"/>
        </w:rPr>
        <w:t>u</w:t>
      </w:r>
      <w:r w:rsidRPr="00782AA4">
        <w:rPr>
          <w:rFonts w:ascii="Mathcad UniMath" w:hAnsi="Mathcad UniMath"/>
          <w:i/>
          <w:vertAlign w:val="subscript"/>
          <w:lang w:val="ru-RU"/>
        </w:rPr>
        <w:t>C</w:t>
      </w:r>
      <w:proofErr w:type="spellEnd"/>
      <w:r w:rsidRPr="00782AA4">
        <w:rPr>
          <w:rFonts w:ascii="Mathcad UniMath" w:hAnsi="Mathcad UniMath"/>
          <w:i/>
          <w:lang w:val="ru-RU"/>
        </w:rPr>
        <w:t>(t)</w:t>
      </w:r>
      <w:r w:rsidRPr="00564D42">
        <w:rPr>
          <w:iCs/>
          <w:lang w:val="ru-RU"/>
        </w:rPr>
        <w:t xml:space="preserve"> как сумму двух составляющих:</w:t>
      </w:r>
    </w:p>
    <w:p w14:paraId="601FFC8A" w14:textId="6DB3F7DE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782AA4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(t)=</w:t>
      </w:r>
      <w:proofErr w:type="spellStart"/>
      <w:r w:rsidRPr="002A09BB">
        <w:rPr>
          <w:rFonts w:ascii="Mathcad UniMath" w:hAnsi="Mathcad UniMath"/>
          <w:i/>
        </w:rPr>
        <w:t>u</w:t>
      </w:r>
      <w:r w:rsidRPr="00782AA4">
        <w:rPr>
          <w:rFonts w:ascii="Mathcad UniMath" w:hAnsi="Mathcad UniMath"/>
          <w:i/>
          <w:vertAlign w:val="subscript"/>
        </w:rPr>
        <w:t>C</w:t>
      </w:r>
      <w:r w:rsidRPr="00782AA4">
        <w:rPr>
          <w:rFonts w:ascii="Calibri" w:hAnsi="Calibri" w:cs="Calibri"/>
          <w:i/>
          <w:vertAlign w:val="subscript"/>
        </w:rPr>
        <w:t>пр</w:t>
      </w:r>
      <w:proofErr w:type="spellEnd"/>
      <w:r w:rsidRPr="002A09BB">
        <w:rPr>
          <w:rFonts w:ascii="Mathcad UniMath" w:hAnsi="Mathcad UniMath"/>
          <w:i/>
        </w:rPr>
        <w:t>(t)+</w:t>
      </w:r>
      <w:proofErr w:type="spellStart"/>
      <w:r w:rsidRPr="002A09BB">
        <w:rPr>
          <w:rFonts w:ascii="Mathcad UniMath" w:hAnsi="Mathcad UniMath"/>
          <w:i/>
        </w:rPr>
        <w:t>u</w:t>
      </w:r>
      <w:r w:rsidRPr="00782AA4">
        <w:rPr>
          <w:rFonts w:ascii="Mathcad UniMath" w:hAnsi="Mathcad UniMath"/>
          <w:i/>
          <w:vertAlign w:val="subscript"/>
        </w:rPr>
        <w:t>C</w:t>
      </w:r>
      <w:r w:rsidRPr="00782AA4">
        <w:rPr>
          <w:rFonts w:ascii="Calibri" w:hAnsi="Calibri" w:cs="Calibri"/>
          <w:i/>
          <w:vertAlign w:val="subscript"/>
        </w:rPr>
        <w:t>св</w:t>
      </w:r>
      <w:proofErr w:type="spellEnd"/>
      <w:r w:rsidRPr="002A09BB">
        <w:rPr>
          <w:rFonts w:ascii="Mathcad UniMath" w:hAnsi="Mathcad UniMath"/>
          <w:i/>
        </w:rPr>
        <w:t>(t)</w:t>
      </w:r>
    </w:p>
    <w:p w14:paraId="462818D8" w14:textId="209CACE0" w:rsidR="00564D42" w:rsidRPr="0019591E" w:rsidRDefault="00564D42" w:rsidP="00564D42">
      <w:pPr>
        <w:rPr>
          <w:iCs/>
        </w:rPr>
      </w:pPr>
      <w:r w:rsidRPr="00564D42">
        <w:rPr>
          <w:iCs/>
          <w:lang w:val="ru-RU"/>
        </w:rPr>
        <w:t>Свободную составляющую ищем в виде суммы двух экспонент. С</w:t>
      </w:r>
      <w:r w:rsidRPr="00564D42">
        <w:rPr>
          <w:iCs/>
        </w:rPr>
        <w:t xml:space="preserve"> </w:t>
      </w:r>
      <w:r w:rsidRPr="00564D42">
        <w:rPr>
          <w:iCs/>
          <w:lang w:val="ru-RU"/>
        </w:rPr>
        <w:t>учетом</w:t>
      </w:r>
      <w:r w:rsidRPr="00564D42">
        <w:rPr>
          <w:iCs/>
        </w:rPr>
        <w:t xml:space="preserve"> </w:t>
      </w:r>
      <w:r w:rsidRPr="00564D42">
        <w:rPr>
          <w:iCs/>
          <w:lang w:val="ru-RU"/>
        </w:rPr>
        <w:t>этого</w:t>
      </w:r>
      <w:r w:rsidR="0019591E">
        <w:rPr>
          <w:iCs/>
        </w:rPr>
        <w:t>:</w:t>
      </w:r>
    </w:p>
    <w:p w14:paraId="0B4DE0BA" w14:textId="2C38F85C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782AA4">
        <w:rPr>
          <w:rFonts w:ascii="Mathcad UniMath" w:hAnsi="Mathcad UniMath"/>
          <w:i/>
          <w:vertAlign w:val="subscript"/>
        </w:rPr>
        <w:t>C</w:t>
      </w:r>
      <w:r w:rsidRPr="00782AA4">
        <w:rPr>
          <w:rFonts w:ascii="Calibri" w:hAnsi="Calibri" w:cs="Calibri"/>
          <w:i/>
          <w:vertAlign w:val="subscript"/>
        </w:rPr>
        <w:t>пр</w:t>
      </w:r>
      <w:proofErr w:type="spellEnd"/>
      <w:r w:rsidRPr="002A09BB">
        <w:rPr>
          <w:rFonts w:ascii="Mathcad UniMath" w:hAnsi="Mathcad UniMath"/>
          <w:i/>
        </w:rPr>
        <w:t>(t)=75.674 sin(10</w:t>
      </w:r>
      <w:r w:rsidRPr="00782AA4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t-35.986</w:t>
      </w:r>
      <w:proofErr w:type="gramStart"/>
      <w:r w:rsidRPr="002A09BB">
        <w:rPr>
          <w:rFonts w:ascii="Mathcad UniMath" w:hAnsi="Mathcad UniMath" w:cs="Mathcad UniMath"/>
          <w:i/>
        </w:rPr>
        <w:t>°</w:t>
      </w:r>
      <w:r w:rsidRPr="002A09BB">
        <w:rPr>
          <w:rFonts w:ascii="Mathcad UniMath" w:hAnsi="Mathcad UniMath"/>
          <w:i/>
        </w:rPr>
        <w:t>)+(</w:t>
      </w:r>
      <w:proofErr w:type="gramEnd"/>
      <w:r w:rsidRPr="002A09BB">
        <w:rPr>
          <w:rFonts w:ascii="Mathcad UniMath" w:hAnsi="Mathcad UniMath"/>
          <w:i/>
        </w:rPr>
        <w:t>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*cos(4345t)+A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*sin(4345t))e</w:t>
      </w:r>
      <w:r w:rsidRPr="00782AA4">
        <w:rPr>
          <w:rFonts w:ascii="Mathcad UniMath" w:hAnsi="Mathcad UniMath"/>
          <w:i/>
          <w:vertAlign w:val="superscript"/>
        </w:rPr>
        <w:t>-5336t</w:t>
      </w:r>
      <w:r w:rsidRPr="002A09BB">
        <w:rPr>
          <w:rFonts w:ascii="Mathcad UniMath" w:hAnsi="Mathcad UniMath"/>
          <w:i/>
        </w:rPr>
        <w:t xml:space="preserve"> </w:t>
      </w:r>
      <w:r w:rsidRPr="002A09BB">
        <w:rPr>
          <w:rFonts w:ascii="Calibri" w:hAnsi="Calibri" w:cs="Calibri"/>
          <w:i/>
        </w:rPr>
        <w:t>В</w:t>
      </w:r>
    </w:p>
    <w:p w14:paraId="7D2B84A4" w14:textId="7851A078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Второе уравнение необходимое для однозначного определения постоянных интегрирования, получим</w:t>
      </w:r>
      <w:r w:rsidR="0019591E" w:rsidRPr="0019591E">
        <w:rPr>
          <w:iCs/>
          <w:lang w:val="ru-RU"/>
        </w:rPr>
        <w:t xml:space="preserve"> </w:t>
      </w:r>
      <w:r w:rsidRPr="00564D42">
        <w:rPr>
          <w:iCs/>
          <w:lang w:val="ru-RU"/>
        </w:rPr>
        <w:t>дифференцированием первого:</w:t>
      </w:r>
    </w:p>
    <w:p w14:paraId="6D564B71" w14:textId="669B451E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du</w:t>
      </w:r>
      <w:r w:rsidRPr="00782AA4">
        <w:rPr>
          <w:rFonts w:ascii="Mathcad UniMath" w:hAnsi="Mathcad UniMath"/>
          <w:i/>
          <w:vertAlign w:val="subscript"/>
        </w:rPr>
        <w:t>C</w:t>
      </w:r>
      <w:r w:rsidRPr="002A09BB">
        <w:rPr>
          <w:rFonts w:ascii="Mathcad UniMath" w:hAnsi="Mathcad UniMath"/>
          <w:i/>
        </w:rPr>
        <w:t>/dt=75.674*10</w:t>
      </w:r>
      <w:r w:rsidRPr="00782AA4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cos(10</w:t>
      </w:r>
      <w:r w:rsidRPr="00782AA4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t-35.986</w:t>
      </w:r>
      <w:proofErr w:type="gramStart"/>
      <w:r w:rsidRPr="002A09BB">
        <w:rPr>
          <w:rFonts w:ascii="Mathcad UniMath" w:hAnsi="Mathcad UniMath"/>
          <w:i/>
        </w:rPr>
        <w:t>°)+(</w:t>
      </w:r>
      <w:proofErr w:type="gramEnd"/>
      <w:r w:rsidR="002A09BB">
        <w:rPr>
          <w:rFonts w:ascii="Mathcad UniMath" w:hAnsi="Mathcad UniMath"/>
          <w:i/>
        </w:rPr>
        <w:t>-</w:t>
      </w:r>
      <w:r w:rsidRPr="002A09BB">
        <w:rPr>
          <w:rFonts w:ascii="Mathcad UniMath" w:hAnsi="Mathcad UniMath"/>
          <w:i/>
        </w:rPr>
        <w:t>4345*A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*sin(4345t)+4345*A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*cos(4345t))e</w:t>
      </w:r>
      <w:r w:rsidRPr="00782AA4">
        <w:rPr>
          <w:rFonts w:ascii="Mathcad UniMath" w:hAnsi="Mathcad UniMath"/>
          <w:i/>
          <w:vertAlign w:val="superscript"/>
        </w:rPr>
        <w:t>-5336t</w:t>
      </w:r>
      <w:r w:rsidRPr="002A09BB">
        <w:rPr>
          <w:rFonts w:ascii="Mathcad UniMath" w:hAnsi="Mathcad UniMath"/>
          <w:i/>
        </w:rPr>
        <w:t xml:space="preserve"> -5336*(A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*cos(4345t)+A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*sin(4345t))e</w:t>
      </w:r>
      <w:r w:rsidRPr="00782AA4">
        <w:rPr>
          <w:rFonts w:ascii="Mathcad UniMath" w:hAnsi="Mathcad UniMath"/>
          <w:i/>
          <w:vertAlign w:val="superscript"/>
        </w:rPr>
        <w:t>-5336t</w:t>
      </w:r>
    </w:p>
    <w:p w14:paraId="2299159B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Полагая в обоих уравнениях t=0+, получим:</w:t>
      </w:r>
    </w:p>
    <w:p w14:paraId="65DE8FFB" w14:textId="77777777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782AA4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(0</w:t>
      </w:r>
      <w:proofErr w:type="gramStart"/>
      <w:r w:rsidRPr="00782AA4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)=</w:t>
      </w:r>
      <w:proofErr w:type="gramEnd"/>
      <w:r w:rsidRPr="002A09BB">
        <w:rPr>
          <w:rFonts w:ascii="Mathcad UniMath" w:hAnsi="Mathcad UniMath"/>
          <w:i/>
        </w:rPr>
        <w:t>75.674sin(-35.986°)+A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,</w:t>
      </w:r>
    </w:p>
    <w:p w14:paraId="264684A0" w14:textId="28DF9E8D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du</w:t>
      </w:r>
      <w:r w:rsidRPr="00782AA4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(0</w:t>
      </w:r>
      <w:r w:rsidRPr="00782AA4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)/dt=75.674*10</w:t>
      </w:r>
      <w:r w:rsidRPr="00782AA4">
        <w:rPr>
          <w:rFonts w:ascii="Mathcad UniMath" w:hAnsi="Mathcad UniMath"/>
          <w:i/>
          <w:vertAlign w:val="superscript"/>
        </w:rPr>
        <w:t>4</w:t>
      </w:r>
      <w:proofErr w:type="gramStart"/>
      <w:r w:rsidRPr="002A09BB">
        <w:rPr>
          <w:rFonts w:ascii="Mathcad UniMath" w:hAnsi="Mathcad UniMath"/>
          <w:i/>
        </w:rPr>
        <w:t>cos(</w:t>
      </w:r>
      <w:proofErr w:type="gramEnd"/>
      <w:r w:rsidRPr="002A09BB">
        <w:rPr>
          <w:rFonts w:ascii="Mathcad UniMath" w:hAnsi="Mathcad UniMath"/>
          <w:i/>
        </w:rPr>
        <w:t>-35.986°)-5336A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+4345A</w:t>
      </w:r>
      <w:r w:rsidRPr="00782AA4">
        <w:rPr>
          <w:rFonts w:ascii="Mathcad UniMath" w:hAnsi="Mathcad UniMath"/>
          <w:i/>
          <w:vertAlign w:val="subscript"/>
        </w:rPr>
        <w:t>2</w:t>
      </w:r>
    </w:p>
    <w:p w14:paraId="038310C6" w14:textId="6399EF8E" w:rsidR="00564D42" w:rsidRPr="0019591E" w:rsidRDefault="00564D42" w:rsidP="00564D42">
      <w:pPr>
        <w:rPr>
          <w:iCs/>
        </w:rPr>
      </w:pPr>
      <w:r w:rsidRPr="00564D42">
        <w:rPr>
          <w:iCs/>
          <w:lang w:val="ru-RU"/>
        </w:rPr>
        <w:t>Производная напряжения на ёмкости в момент коммутации относится к зависимым начальным</w:t>
      </w:r>
      <w:r w:rsidR="0019591E" w:rsidRPr="0019591E">
        <w:rPr>
          <w:iCs/>
          <w:lang w:val="ru-RU"/>
        </w:rPr>
        <w:t xml:space="preserve"> </w:t>
      </w:r>
      <w:r w:rsidRPr="00564D42">
        <w:rPr>
          <w:iCs/>
          <w:lang w:val="ru-RU"/>
        </w:rPr>
        <w:t>условиям. Определим её значение по выражению</w:t>
      </w:r>
      <w:r w:rsidR="0019591E">
        <w:rPr>
          <w:iCs/>
        </w:rPr>
        <w:t>:</w:t>
      </w:r>
    </w:p>
    <w:p w14:paraId="7E4B4C58" w14:textId="34BE087B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du</w:t>
      </w:r>
      <w:r w:rsidRPr="00782AA4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(0</w:t>
      </w:r>
      <w:r w:rsidRPr="00782AA4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)/dt=i</w:t>
      </w:r>
      <w:r w:rsidRPr="00782AA4">
        <w:rPr>
          <w:rFonts w:ascii="Mathcad UniMath" w:hAnsi="Mathcad UniMath"/>
          <w:i/>
          <w:vertAlign w:val="subscript"/>
        </w:rPr>
        <w:t>3</w:t>
      </w:r>
      <w:r w:rsidRPr="002A09BB">
        <w:rPr>
          <w:rFonts w:ascii="Mathcad UniMath" w:hAnsi="Mathcad UniMath"/>
          <w:i/>
        </w:rPr>
        <w:t>(0</w:t>
      </w:r>
      <w:r w:rsidRPr="00782AA4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>)/C</w:t>
      </w:r>
    </w:p>
    <w:p w14:paraId="482B8599" w14:textId="7C46779D" w:rsidR="00564D42" w:rsidRPr="0019591E" w:rsidRDefault="00564D42" w:rsidP="00564D42">
      <w:pPr>
        <w:rPr>
          <w:iCs/>
        </w:rPr>
      </w:pPr>
      <w:r w:rsidRPr="00564D42">
        <w:rPr>
          <w:iCs/>
          <w:lang w:val="ru-RU"/>
        </w:rPr>
        <w:t xml:space="preserve">Значение </w:t>
      </w:r>
      <w:r w:rsidRPr="00782AA4">
        <w:rPr>
          <w:rFonts w:ascii="Mathcad UniMath" w:hAnsi="Mathcad UniMath"/>
          <w:i/>
          <w:lang w:val="ru-RU"/>
        </w:rPr>
        <w:t>i</w:t>
      </w:r>
      <w:r w:rsidRPr="00782AA4">
        <w:rPr>
          <w:rFonts w:ascii="Mathcad UniMath" w:hAnsi="Mathcad UniMath"/>
          <w:i/>
          <w:vertAlign w:val="subscript"/>
          <w:lang w:val="ru-RU"/>
        </w:rPr>
        <w:t>3</w:t>
      </w:r>
      <w:r w:rsidRPr="00782AA4">
        <w:rPr>
          <w:rFonts w:ascii="Mathcad UniMath" w:hAnsi="Mathcad UniMath"/>
          <w:i/>
          <w:lang w:val="ru-RU"/>
        </w:rPr>
        <w:t>(0</w:t>
      </w:r>
      <w:r w:rsidRPr="00782AA4">
        <w:rPr>
          <w:rFonts w:ascii="Mathcad UniMath" w:hAnsi="Mathcad UniMath"/>
          <w:i/>
          <w:vertAlign w:val="subscript"/>
          <w:lang w:val="ru-RU"/>
        </w:rPr>
        <w:t>+</w:t>
      </w:r>
      <w:r w:rsidRPr="00782AA4">
        <w:rPr>
          <w:rFonts w:ascii="Mathcad UniMath" w:hAnsi="Mathcad UniMath"/>
          <w:i/>
          <w:lang w:val="ru-RU"/>
        </w:rPr>
        <w:t>)</w:t>
      </w:r>
      <w:r w:rsidRPr="00564D42">
        <w:rPr>
          <w:iCs/>
          <w:lang w:val="ru-RU"/>
        </w:rPr>
        <w:t xml:space="preserve"> определим из системы уравнений по законам Кирхгофа для момента времени </w:t>
      </w:r>
      <w:r w:rsidRPr="00782AA4">
        <w:rPr>
          <w:rFonts w:ascii="Mathcad UniMath" w:hAnsi="Mathcad UniMath"/>
          <w:i/>
          <w:lang w:val="ru-RU"/>
        </w:rPr>
        <w:t>t=0+</w:t>
      </w:r>
      <w:r w:rsidRPr="00564D42">
        <w:rPr>
          <w:iCs/>
          <w:lang w:val="ru-RU"/>
        </w:rPr>
        <w:t>,</w:t>
      </w:r>
      <w:r w:rsidR="0019591E" w:rsidRPr="0019591E">
        <w:rPr>
          <w:iCs/>
          <w:lang w:val="ru-RU"/>
        </w:rPr>
        <w:t xml:space="preserve"> </w:t>
      </w:r>
      <w:r w:rsidRPr="00564D42">
        <w:rPr>
          <w:iCs/>
          <w:lang w:val="ru-RU"/>
        </w:rPr>
        <w:t>записанной выше. Тогда</w:t>
      </w:r>
    </w:p>
    <w:p w14:paraId="48B12C6D" w14:textId="3667CA55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proofErr w:type="gramStart"/>
      <w:r w:rsidRPr="002A09BB">
        <w:rPr>
          <w:rFonts w:ascii="Mathcad UniMath" w:hAnsi="Mathcad UniMath"/>
          <w:i/>
        </w:rPr>
        <w:t>du</w:t>
      </w:r>
      <w:r w:rsidRPr="00782AA4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(</w:t>
      </w:r>
      <w:proofErr w:type="gramEnd"/>
      <w:r w:rsidRPr="002A09BB">
        <w:rPr>
          <w:rFonts w:ascii="Mathcad UniMath" w:hAnsi="Mathcad UniMath"/>
          <w:i/>
        </w:rPr>
        <w:t>0</w:t>
      </w:r>
      <w:r w:rsidRPr="00782AA4">
        <w:rPr>
          <w:rFonts w:ascii="Mathcad UniMath" w:hAnsi="Mathcad UniMath"/>
          <w:i/>
          <w:vertAlign w:val="subscript"/>
        </w:rPr>
        <w:t>+</w:t>
      </w:r>
      <w:r w:rsidRPr="002A09BB">
        <w:rPr>
          <w:rFonts w:ascii="Mathcad UniMath" w:hAnsi="Mathcad UniMath"/>
          <w:i/>
        </w:rPr>
        <w:t xml:space="preserve">)/dt=537088.907 </w:t>
      </w:r>
      <w:r w:rsidRPr="002A09BB">
        <w:rPr>
          <w:rFonts w:ascii="Calibri" w:hAnsi="Calibri" w:cs="Calibri"/>
          <w:i/>
        </w:rPr>
        <w:t>В</w:t>
      </w:r>
      <w:r w:rsidRPr="002A09BB">
        <w:rPr>
          <w:rFonts w:ascii="Mathcad UniMath" w:hAnsi="Mathcad UniMath"/>
          <w:i/>
        </w:rPr>
        <w:t>/</w:t>
      </w:r>
      <w:r w:rsidRPr="002A09BB">
        <w:rPr>
          <w:rFonts w:ascii="Calibri" w:hAnsi="Calibri" w:cs="Calibri"/>
          <w:i/>
        </w:rPr>
        <w:t>с</w:t>
      </w:r>
    </w:p>
    <w:p w14:paraId="50023660" w14:textId="46C9E1F1" w:rsidR="00564D42" w:rsidRPr="0019591E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Уравнения для определения постоянных интегрирования примут вид</w:t>
      </w:r>
      <w:r w:rsidR="0019591E" w:rsidRPr="0019591E">
        <w:rPr>
          <w:iCs/>
          <w:lang w:val="ru-RU"/>
        </w:rPr>
        <w:t>:</w:t>
      </w:r>
    </w:p>
    <w:p w14:paraId="7FECE679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-22.878=-44.465+A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,</w:t>
      </w:r>
    </w:p>
    <w:p w14:paraId="3E52BBD9" w14:textId="49EDA3D5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537088.907=612324.187-5336A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+4345A</w:t>
      </w:r>
      <w:r w:rsidRPr="00782AA4">
        <w:rPr>
          <w:rFonts w:ascii="Mathcad UniMath" w:hAnsi="Mathcad UniMath"/>
          <w:i/>
          <w:vertAlign w:val="subscript"/>
        </w:rPr>
        <w:t>2</w:t>
      </w:r>
    </w:p>
    <w:p w14:paraId="06FD5278" w14:textId="3CB2EE95" w:rsidR="00564D42" w:rsidRPr="0019591E" w:rsidRDefault="00564D42" w:rsidP="00564D42">
      <w:pPr>
        <w:rPr>
          <w:iCs/>
        </w:rPr>
      </w:pPr>
      <w:r w:rsidRPr="00564D42">
        <w:rPr>
          <w:iCs/>
          <w:lang w:val="ru-RU"/>
        </w:rPr>
        <w:t>Постоянные интегрирования</w:t>
      </w:r>
      <w:r w:rsidR="0019591E">
        <w:rPr>
          <w:iCs/>
        </w:rPr>
        <w:t>:</w:t>
      </w:r>
    </w:p>
    <w:p w14:paraId="3F5188E1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=21.5874</w:t>
      </w:r>
    </w:p>
    <w:p w14:paraId="35FCFDED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lastRenderedPageBreak/>
        <w:t>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=9.1956</w:t>
      </w:r>
    </w:p>
    <w:p w14:paraId="45A62CF0" w14:textId="77777777" w:rsidR="00564D42" w:rsidRPr="00564D42" w:rsidRDefault="00564D42" w:rsidP="00564D42">
      <w:pPr>
        <w:rPr>
          <w:iCs/>
        </w:rPr>
      </w:pPr>
      <w:r w:rsidRPr="00564D42">
        <w:rPr>
          <w:iCs/>
          <w:lang w:val="ru-RU"/>
        </w:rPr>
        <w:t>Отсюда</w:t>
      </w:r>
      <w:r w:rsidRPr="00564D42">
        <w:rPr>
          <w:iCs/>
        </w:rPr>
        <w:t>:</w:t>
      </w:r>
    </w:p>
    <w:p w14:paraId="1316C3BD" w14:textId="77777777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A=√(A</w:t>
      </w:r>
      <w:r w:rsidRPr="00782AA4">
        <w:rPr>
          <w:rFonts w:ascii="Mathcad UniMath" w:hAnsi="Mathcad UniMath"/>
          <w:i/>
          <w:vertAlign w:val="subscript"/>
        </w:rPr>
        <w:t>1</w:t>
      </w:r>
      <w:r w:rsidRPr="00782AA4">
        <w:rPr>
          <w:rFonts w:ascii="Mathcad UniMath" w:hAnsi="Mathcad UniMath"/>
          <w:i/>
          <w:vertAlign w:val="superscript"/>
        </w:rPr>
        <w:t>2</w:t>
      </w:r>
      <w:r w:rsidRPr="002A09BB">
        <w:rPr>
          <w:rFonts w:ascii="Mathcad UniMath" w:hAnsi="Mathcad UniMath"/>
          <w:i/>
        </w:rPr>
        <w:t>+A</w:t>
      </w:r>
      <w:proofErr w:type="gramStart"/>
      <w:r w:rsidRPr="00782AA4">
        <w:rPr>
          <w:rFonts w:ascii="Mathcad UniMath" w:hAnsi="Mathcad UniMath"/>
          <w:i/>
          <w:vertAlign w:val="subscript"/>
        </w:rPr>
        <w:t>2</w:t>
      </w:r>
      <w:r w:rsidRPr="00782AA4">
        <w:rPr>
          <w:rFonts w:ascii="Mathcad UniMath" w:hAnsi="Mathcad UniMath"/>
          <w:i/>
          <w:vertAlign w:val="superscript"/>
        </w:rPr>
        <w:t>2</w:t>
      </w:r>
      <w:r w:rsidRPr="002A09BB">
        <w:rPr>
          <w:rFonts w:ascii="Mathcad UniMath" w:hAnsi="Mathcad UniMath"/>
          <w:i/>
        </w:rPr>
        <w:t>)=</w:t>
      </w:r>
      <w:proofErr w:type="gramEnd"/>
      <w:r w:rsidRPr="002A09BB">
        <w:rPr>
          <w:rFonts w:ascii="Mathcad UniMath" w:hAnsi="Mathcad UniMath"/>
          <w:i/>
        </w:rPr>
        <w:t xml:space="preserve">23.464 </w:t>
      </w:r>
      <w:proofErr w:type="spellStart"/>
      <w:r w:rsidRPr="002A09BB">
        <w:rPr>
          <w:rFonts w:ascii="Mathcad UniMath" w:hAnsi="Mathcad UniMath"/>
          <w:i/>
        </w:rPr>
        <w:t>f</w:t>
      </w:r>
      <w:r w:rsidRPr="00782AA4">
        <w:rPr>
          <w:rFonts w:ascii="Calibri" w:hAnsi="Calibri" w:cs="Calibri"/>
          <w:i/>
          <w:vertAlign w:val="subscript"/>
        </w:rPr>
        <w:t>св</w:t>
      </w:r>
      <w:proofErr w:type="spellEnd"/>
      <w:r w:rsidRPr="002A09BB">
        <w:rPr>
          <w:rFonts w:ascii="Mathcad UniMath" w:hAnsi="Mathcad UniMath"/>
          <w:i/>
        </w:rPr>
        <w:t>=</w:t>
      </w:r>
      <w:proofErr w:type="spellStart"/>
      <w:r w:rsidRPr="002A09BB">
        <w:rPr>
          <w:rFonts w:ascii="Mathcad UniMath" w:hAnsi="Mathcad UniMath"/>
          <w:i/>
        </w:rPr>
        <w:t>atan</w:t>
      </w:r>
      <w:proofErr w:type="spellEnd"/>
      <w:r w:rsidRPr="002A09BB">
        <w:rPr>
          <w:rFonts w:ascii="Mathcad UniMath" w:hAnsi="Mathcad UniMath"/>
          <w:i/>
        </w:rPr>
        <w:t>(A</w:t>
      </w:r>
      <w:r w:rsidRPr="00782AA4">
        <w:rPr>
          <w:rFonts w:ascii="Mathcad UniMath" w:hAnsi="Mathcad UniMath"/>
          <w:i/>
          <w:vertAlign w:val="subscript"/>
        </w:rPr>
        <w:t>1</w:t>
      </w:r>
      <w:r w:rsidRPr="002A09BB">
        <w:rPr>
          <w:rFonts w:ascii="Mathcad UniMath" w:hAnsi="Mathcad UniMath"/>
          <w:i/>
        </w:rPr>
        <w:t>/A</w:t>
      </w:r>
      <w:r w:rsidRPr="00782AA4">
        <w:rPr>
          <w:rFonts w:ascii="Mathcad UniMath" w:hAnsi="Mathcad UniMath"/>
          <w:i/>
          <w:vertAlign w:val="subscript"/>
        </w:rPr>
        <w:t>2</w:t>
      </w:r>
      <w:r w:rsidRPr="002A09BB">
        <w:rPr>
          <w:rFonts w:ascii="Mathcad UniMath" w:hAnsi="Mathcad UniMath"/>
          <w:i/>
        </w:rPr>
        <w:t>)=66.927</w:t>
      </w:r>
    </w:p>
    <w:p w14:paraId="6B5FE740" w14:textId="77777777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Окончательное выражение для переходного процесса на ёмкости:</w:t>
      </w:r>
    </w:p>
    <w:p w14:paraId="593767ED" w14:textId="3777998E" w:rsidR="00564D42" w:rsidRPr="002A09BB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u</w:t>
      </w:r>
      <w:r w:rsidRPr="00782AA4">
        <w:rPr>
          <w:rFonts w:ascii="Mathcad UniMath" w:hAnsi="Mathcad UniMath"/>
          <w:i/>
          <w:vertAlign w:val="subscript"/>
        </w:rPr>
        <w:t>C</w:t>
      </w:r>
      <w:proofErr w:type="spellEnd"/>
      <w:r w:rsidRPr="002A09BB">
        <w:rPr>
          <w:rFonts w:ascii="Mathcad UniMath" w:hAnsi="Mathcad UniMath"/>
          <w:i/>
        </w:rPr>
        <w:t>=75.674*sin(10</w:t>
      </w:r>
      <w:r w:rsidRPr="00782AA4">
        <w:rPr>
          <w:rFonts w:ascii="Mathcad UniMath" w:hAnsi="Mathcad UniMath"/>
          <w:i/>
          <w:vertAlign w:val="superscript"/>
        </w:rPr>
        <w:t>4</w:t>
      </w:r>
      <w:r w:rsidRPr="002A09BB">
        <w:rPr>
          <w:rFonts w:ascii="Mathcad UniMath" w:hAnsi="Mathcad UniMath"/>
          <w:i/>
        </w:rPr>
        <w:t>t-35.986</w:t>
      </w:r>
      <w:proofErr w:type="gramStart"/>
      <w:r w:rsidRPr="002A09BB">
        <w:rPr>
          <w:rFonts w:ascii="Mathcad UniMath" w:hAnsi="Mathcad UniMath"/>
          <w:i/>
        </w:rPr>
        <w:t>°)+</w:t>
      </w:r>
      <w:proofErr w:type="gramEnd"/>
      <w:r w:rsidRPr="002A09BB">
        <w:rPr>
          <w:rFonts w:ascii="Mathcad UniMath" w:hAnsi="Mathcad UniMath"/>
          <w:i/>
        </w:rPr>
        <w:t>23.464*e</w:t>
      </w:r>
      <w:r w:rsidRPr="00D34BA8">
        <w:rPr>
          <w:rFonts w:ascii="Mathcad UniMath" w:hAnsi="Mathcad UniMath"/>
          <w:i/>
          <w:vertAlign w:val="superscript"/>
        </w:rPr>
        <w:t>-5336t</w:t>
      </w:r>
      <w:r w:rsidRPr="002A09BB">
        <w:rPr>
          <w:rFonts w:ascii="Mathcad UniMath" w:hAnsi="Mathcad UniMath"/>
          <w:i/>
        </w:rPr>
        <w:t xml:space="preserve">sin(4345t+66.927) </w:t>
      </w:r>
      <w:r w:rsidRPr="002A09BB">
        <w:rPr>
          <w:rFonts w:ascii="Calibri" w:hAnsi="Calibri" w:cs="Calibri"/>
          <w:i/>
        </w:rPr>
        <w:t>В</w:t>
      </w:r>
    </w:p>
    <w:p w14:paraId="78EA1086" w14:textId="049EE3CB" w:rsidR="00564D42" w:rsidRPr="00564D42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Постоянная времени t определяется как величина, обратная минимальному по модулю корню</w:t>
      </w:r>
      <w:r w:rsidR="0019591E" w:rsidRPr="0019591E">
        <w:rPr>
          <w:iCs/>
          <w:lang w:val="ru-RU"/>
        </w:rPr>
        <w:t xml:space="preserve"> </w:t>
      </w:r>
      <w:r w:rsidRPr="00564D42">
        <w:rPr>
          <w:iCs/>
          <w:lang w:val="ru-RU"/>
        </w:rPr>
        <w:t>характеристического уравнения:</w:t>
      </w:r>
    </w:p>
    <w:p w14:paraId="4688E9FA" w14:textId="5E95A343" w:rsidR="00564D42" w:rsidRPr="002A09BB" w:rsidRDefault="00564D42" w:rsidP="00564D42">
      <w:pPr>
        <w:rPr>
          <w:rFonts w:ascii="Mathcad UniMath" w:hAnsi="Mathcad UniMath"/>
          <w:i/>
        </w:rPr>
      </w:pPr>
      <w:r w:rsidRPr="002A09BB">
        <w:rPr>
          <w:rFonts w:ascii="Mathcad UniMath" w:hAnsi="Mathcad UniMath"/>
          <w:i/>
        </w:rPr>
        <w:t>t=1/</w:t>
      </w:r>
      <w:proofErr w:type="spellStart"/>
      <w:r w:rsidRPr="002A09BB">
        <w:rPr>
          <w:rFonts w:ascii="Mathcad UniMath" w:hAnsi="Mathcad UniMath"/>
          <w:i/>
        </w:rPr>
        <w:t>p</w:t>
      </w:r>
      <w:r w:rsidRPr="00D34BA8">
        <w:rPr>
          <w:rFonts w:ascii="Mathcad UniMath" w:hAnsi="Mathcad UniMath"/>
          <w:i/>
          <w:vertAlign w:val="subscript"/>
        </w:rPr>
        <w:t>min</w:t>
      </w:r>
      <w:proofErr w:type="spellEnd"/>
      <w:r w:rsidRPr="002A09BB">
        <w:rPr>
          <w:rFonts w:ascii="Mathcad UniMath" w:hAnsi="Mathcad UniMath"/>
          <w:i/>
        </w:rPr>
        <w:t>=0.0002301496 c</w:t>
      </w:r>
    </w:p>
    <w:p w14:paraId="0D84FB0F" w14:textId="3204A9E4" w:rsidR="00564D42" w:rsidRPr="0019591E" w:rsidRDefault="00564D42" w:rsidP="00564D42">
      <w:pPr>
        <w:rPr>
          <w:iCs/>
          <w:lang w:val="ru-RU"/>
        </w:rPr>
      </w:pPr>
      <w:r w:rsidRPr="00564D42">
        <w:rPr>
          <w:iCs/>
          <w:lang w:val="ru-RU"/>
        </w:rPr>
        <w:t>Следовательно, длительность переходного процесса для рассматриваемой задачи будет равна</w:t>
      </w:r>
      <w:r w:rsidR="0019591E" w:rsidRPr="0019591E">
        <w:rPr>
          <w:iCs/>
          <w:lang w:val="ru-RU"/>
        </w:rPr>
        <w:t>:</w:t>
      </w:r>
    </w:p>
    <w:p w14:paraId="3B3EAFC0" w14:textId="610FD2DB" w:rsidR="00564D42" w:rsidRDefault="00564D42" w:rsidP="00564D42">
      <w:pPr>
        <w:rPr>
          <w:rFonts w:ascii="Mathcad UniMath" w:hAnsi="Mathcad UniMath"/>
          <w:i/>
        </w:rPr>
      </w:pPr>
      <w:proofErr w:type="spellStart"/>
      <w:r w:rsidRPr="002A09BB">
        <w:rPr>
          <w:rFonts w:ascii="Mathcad UniMath" w:hAnsi="Mathcad UniMath"/>
          <w:i/>
        </w:rPr>
        <w:t>t</w:t>
      </w:r>
      <w:r w:rsidRPr="00D34BA8">
        <w:rPr>
          <w:rFonts w:ascii="Calibri" w:hAnsi="Calibri" w:cs="Calibri"/>
          <w:i/>
          <w:vertAlign w:val="subscript"/>
        </w:rPr>
        <w:t>пп</w:t>
      </w:r>
      <w:proofErr w:type="spellEnd"/>
      <w:r w:rsidRPr="002A09BB">
        <w:rPr>
          <w:rFonts w:ascii="Mathcad UniMath" w:hAnsi="Mathcad UniMath"/>
          <w:i/>
        </w:rPr>
        <w:t>=0.0006904488 c</w:t>
      </w:r>
    </w:p>
    <w:p w14:paraId="37190236" w14:textId="28B64CC7" w:rsidR="00763033" w:rsidRPr="002A09BB" w:rsidRDefault="00763033" w:rsidP="00564D42">
      <w:pPr>
        <w:rPr>
          <w:rFonts w:ascii="Mathcad UniMath" w:hAnsi="Mathcad UniMath"/>
          <w:i/>
        </w:rPr>
      </w:pPr>
      <w:r w:rsidRPr="00763033">
        <w:rPr>
          <w:rFonts w:ascii="Mathcad UniMath" w:hAnsi="Mathcad UniMath"/>
          <w:i/>
        </w:rPr>
        <w:drawing>
          <wp:inline distT="0" distB="0" distL="0" distR="0" wp14:anchorId="74AC37B8" wp14:editId="39EF0C89">
            <wp:extent cx="5940425" cy="4668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CC2" w14:textId="76F3F279" w:rsidR="004E151A" w:rsidRDefault="00E51BF0" w:rsidP="004E151A">
      <w:pPr>
        <w:pStyle w:val="1"/>
        <w:rPr>
          <w:lang w:val="ru-RU"/>
        </w:rPr>
      </w:pPr>
      <w:r>
        <w:rPr>
          <w:b w:val="0"/>
          <w:bCs w:val="0"/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7FA15545" wp14:editId="6BAAB0AA">
            <wp:simplePos x="0" y="0"/>
            <wp:positionH relativeFrom="column">
              <wp:posOffset>169545</wp:posOffset>
            </wp:positionH>
            <wp:positionV relativeFrom="paragraph">
              <wp:posOffset>326390</wp:posOffset>
            </wp:positionV>
            <wp:extent cx="3467100" cy="2583180"/>
            <wp:effectExtent l="0" t="0" r="0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Операторный метод</w:t>
      </w:r>
      <w:r w:rsidR="004E151A">
        <w:rPr>
          <w:lang w:val="ru-RU"/>
        </w:rPr>
        <w:t>.</w:t>
      </w:r>
    </w:p>
    <w:p w14:paraId="0E485642" w14:textId="227921D0" w:rsidR="00E51BF0" w:rsidRDefault="00E51BF0" w:rsidP="00E51BF0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4</w:t>
      </w:r>
    </w:p>
    <w:p w14:paraId="579AF96B" w14:textId="5FA0AD17" w:rsidR="0060181E" w:rsidRDefault="00524B15" w:rsidP="0060181E">
      <w:pPr>
        <w:rPr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43F6F18B" wp14:editId="7D124C1E">
            <wp:simplePos x="0" y="0"/>
            <wp:positionH relativeFrom="column">
              <wp:posOffset>177165</wp:posOffset>
            </wp:positionH>
            <wp:positionV relativeFrom="paragraph">
              <wp:posOffset>293370</wp:posOffset>
            </wp:positionV>
            <wp:extent cx="3451860" cy="248412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B15">
        <w:rPr>
          <w:lang w:val="ru-RU" w:eastAsia="ru-RU"/>
        </w:rPr>
        <w:t>В эквивалентной схеме цепи для расчёта независимых начальных условий</w:t>
      </w:r>
      <w:r w:rsidRPr="00524B15">
        <w:rPr>
          <w:lang w:val="ru-RU" w:eastAsia="ru-RU"/>
        </w:rPr>
        <w:t>:</w:t>
      </w:r>
    </w:p>
    <w:p w14:paraId="7167905D" w14:textId="587E0853" w:rsidR="00524B15" w:rsidRPr="00264C78" w:rsidRDefault="00524B15" w:rsidP="00524B15">
      <w:pPr>
        <w:pStyle w:val="a4"/>
        <w:ind w:left="0"/>
        <w:jc w:val="center"/>
        <w:rPr>
          <w:i/>
          <w:iCs/>
          <w:sz w:val="28"/>
          <w:szCs w:val="28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 w:rsidRPr="00992A44">
        <w:rPr>
          <w:i/>
          <w:iCs/>
          <w:sz w:val="28"/>
          <w:szCs w:val="28"/>
          <w:lang w:val="ru-RU"/>
        </w:rPr>
        <w:t>5</w:t>
      </w:r>
    </w:p>
    <w:p w14:paraId="3A20C0AB" w14:textId="4BF0B8F1" w:rsidR="00992A44" w:rsidRPr="00992A44" w:rsidRDefault="00992A44" w:rsidP="00992A44">
      <w:pPr>
        <w:rPr>
          <w:lang w:val="ru-RU" w:eastAsia="ru-RU"/>
        </w:rPr>
      </w:pPr>
      <w:r w:rsidRPr="00992A44">
        <w:rPr>
          <w:lang w:val="ru-RU" w:eastAsia="ru-RU"/>
        </w:rPr>
        <w:t>Ток в ветви с индуктивностью будет равен</w:t>
      </w:r>
      <w:r w:rsidRPr="00992A44">
        <w:rPr>
          <w:lang w:val="ru-RU" w:eastAsia="ru-RU"/>
        </w:rPr>
        <w:t>:</w:t>
      </w:r>
    </w:p>
    <w:p w14:paraId="158C3BB0" w14:textId="1A7571B3" w:rsidR="00992A44" w:rsidRPr="00992A44" w:rsidRDefault="00992A44" w:rsidP="00992A44">
      <w:pPr>
        <w:rPr>
          <w:rFonts w:asciiTheme="minorHAnsi" w:hAnsiTheme="minorHAnsi"/>
          <w:i/>
          <w:iCs/>
          <w:lang w:val="ru-RU" w:eastAsia="ru-RU"/>
        </w:rPr>
      </w:pPr>
      <w:proofErr w:type="spellStart"/>
      <w:r w:rsidRPr="00992A44">
        <w:rPr>
          <w:rFonts w:ascii="Mathcad UniMath" w:hAnsi="Mathcad UniMath"/>
          <w:i/>
          <w:iCs/>
          <w:lang w:val="ru-RU" w:eastAsia="ru-RU"/>
        </w:rPr>
        <w:t>i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L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proofErr w:type="gramStart"/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-</w:t>
      </w:r>
      <w:r w:rsidRPr="00992A44">
        <w:rPr>
          <w:rFonts w:ascii="Mathcad UniMath" w:hAnsi="Mathcad UniMath"/>
          <w:i/>
          <w:iCs/>
          <w:lang w:val="ru-RU" w:eastAsia="ru-RU"/>
        </w:rPr>
        <w:t>)=</w:t>
      </w:r>
      <w:proofErr w:type="gramEnd"/>
      <w:r w:rsidRPr="00992A44">
        <w:rPr>
          <w:rFonts w:ascii="Mathcad UniMath" w:hAnsi="Mathcad UniMath"/>
          <w:i/>
          <w:iCs/>
          <w:lang w:val="ru-RU" w:eastAsia="ru-RU"/>
        </w:rPr>
        <w:t>E/(r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1</w:t>
      </w:r>
      <w:r w:rsidRPr="00992A44">
        <w:rPr>
          <w:rFonts w:ascii="Mathcad UniMath" w:hAnsi="Mathcad UniMath"/>
          <w:i/>
          <w:iCs/>
          <w:lang w:val="ru-RU" w:eastAsia="ru-RU"/>
        </w:rPr>
        <w:t>+r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2</w:t>
      </w:r>
      <w:r w:rsidRPr="00992A44">
        <w:rPr>
          <w:rFonts w:ascii="Mathcad UniMath" w:hAnsi="Mathcad UniMath"/>
          <w:i/>
          <w:iCs/>
          <w:lang w:val="ru-RU" w:eastAsia="ru-RU"/>
        </w:rPr>
        <w:t>)=0.893 A</w:t>
      </w:r>
    </w:p>
    <w:p w14:paraId="3FDA8111" w14:textId="6CF3C113" w:rsidR="00992A44" w:rsidRPr="00992A44" w:rsidRDefault="00992A44" w:rsidP="00992A44">
      <w:pPr>
        <w:rPr>
          <w:lang w:val="ru-RU" w:eastAsia="ru-RU"/>
        </w:rPr>
      </w:pPr>
      <w:r w:rsidRPr="00992A44">
        <w:rPr>
          <w:lang w:val="ru-RU" w:eastAsia="ru-RU"/>
        </w:rPr>
        <w:t>Напряжение на ёмкости будет равно</w:t>
      </w:r>
      <w:r w:rsidRPr="00992A44">
        <w:rPr>
          <w:lang w:val="ru-RU" w:eastAsia="ru-RU"/>
        </w:rPr>
        <w:t>:</w:t>
      </w:r>
    </w:p>
    <w:p w14:paraId="3C963082" w14:textId="269795C1" w:rsidR="00992A44" w:rsidRPr="00992A44" w:rsidRDefault="00992A44" w:rsidP="00992A44">
      <w:pPr>
        <w:rPr>
          <w:rFonts w:asciiTheme="minorHAnsi" w:hAnsiTheme="minorHAnsi"/>
          <w:i/>
          <w:iCs/>
          <w:lang w:val="ru-RU" w:eastAsia="ru-RU"/>
        </w:rPr>
      </w:pPr>
      <w:proofErr w:type="spellStart"/>
      <w:r w:rsidRPr="00992A44">
        <w:rPr>
          <w:rFonts w:ascii="Mathcad UniMath" w:hAnsi="Mathcad UniMath"/>
          <w:i/>
          <w:iCs/>
          <w:lang w:val="ru-RU" w:eastAsia="ru-RU"/>
        </w:rPr>
        <w:t>u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C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proofErr w:type="gramStart"/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-</w:t>
      </w:r>
      <w:r w:rsidRPr="00992A44">
        <w:rPr>
          <w:rFonts w:ascii="Mathcad UniMath" w:hAnsi="Mathcad UniMath"/>
          <w:i/>
          <w:iCs/>
          <w:lang w:val="ru-RU" w:eastAsia="ru-RU"/>
        </w:rPr>
        <w:t>)=</w:t>
      </w:r>
      <w:proofErr w:type="spellStart"/>
      <w:proofErr w:type="gramEnd"/>
      <w:r w:rsidRPr="00992A44">
        <w:rPr>
          <w:rFonts w:ascii="Mathcad UniMath" w:hAnsi="Mathcad UniMath"/>
          <w:i/>
          <w:iCs/>
          <w:lang w:val="ru-RU" w:eastAsia="ru-RU"/>
        </w:rPr>
        <w:t>i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L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-</w:t>
      </w:r>
      <w:r w:rsidRPr="00992A44">
        <w:rPr>
          <w:rFonts w:ascii="Mathcad UniMath" w:hAnsi="Mathcad UniMath"/>
          <w:i/>
          <w:iCs/>
          <w:lang w:val="ru-RU" w:eastAsia="ru-RU"/>
        </w:rPr>
        <w:t>)*r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2</w:t>
      </w:r>
      <w:r w:rsidRPr="00992A44">
        <w:rPr>
          <w:rFonts w:ascii="Mathcad UniMath" w:hAnsi="Mathcad UniMath"/>
          <w:i/>
          <w:iCs/>
          <w:lang w:val="ru-RU" w:eastAsia="ru-RU"/>
        </w:rPr>
        <w:t xml:space="preserve">=32.132 </w:t>
      </w:r>
      <w:r w:rsidRPr="00992A44">
        <w:rPr>
          <w:rFonts w:ascii="Calibri" w:hAnsi="Calibri" w:cs="Calibri"/>
          <w:i/>
          <w:iCs/>
          <w:lang w:val="ru-RU" w:eastAsia="ru-RU"/>
        </w:rPr>
        <w:t>В</w:t>
      </w:r>
    </w:p>
    <w:p w14:paraId="0554F406" w14:textId="4A723559" w:rsidR="00992A44" w:rsidRPr="00992A44" w:rsidRDefault="00992A44" w:rsidP="00992A44">
      <w:pPr>
        <w:rPr>
          <w:lang w:eastAsia="ru-RU"/>
        </w:rPr>
      </w:pPr>
      <w:r w:rsidRPr="00992A44">
        <w:rPr>
          <w:lang w:val="ru-RU" w:eastAsia="ru-RU"/>
        </w:rPr>
        <w:t>Ток в индуктивности и напряжение на ёмкости в момент коммутации не могут измениться скачком.</w:t>
      </w:r>
      <w:r w:rsidRPr="00992A44">
        <w:rPr>
          <w:lang w:val="ru-RU" w:eastAsia="ru-RU"/>
        </w:rPr>
        <w:t xml:space="preserve"> </w:t>
      </w:r>
      <w:r w:rsidRPr="00992A44">
        <w:rPr>
          <w:lang w:val="ru-RU" w:eastAsia="ru-RU"/>
        </w:rPr>
        <w:t>Следовательно</w:t>
      </w:r>
      <w:r>
        <w:rPr>
          <w:lang w:eastAsia="ru-RU"/>
        </w:rPr>
        <w:t>:</w:t>
      </w:r>
    </w:p>
    <w:p w14:paraId="27224899" w14:textId="2058C9A8" w:rsidR="00992A44" w:rsidRPr="00992A44" w:rsidRDefault="00992A44" w:rsidP="00992A44">
      <w:pPr>
        <w:rPr>
          <w:rFonts w:asciiTheme="minorHAnsi" w:hAnsiTheme="minorHAnsi"/>
          <w:i/>
          <w:iCs/>
          <w:lang w:val="ru-RU" w:eastAsia="ru-RU"/>
        </w:rPr>
      </w:pPr>
      <w:proofErr w:type="spellStart"/>
      <w:r w:rsidRPr="00992A44">
        <w:rPr>
          <w:rFonts w:ascii="Mathcad UniMath" w:hAnsi="Mathcad UniMath"/>
          <w:i/>
          <w:iCs/>
          <w:lang w:val="ru-RU" w:eastAsia="ru-RU"/>
        </w:rPr>
        <w:t>i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L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proofErr w:type="gramStart"/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-</w:t>
      </w:r>
      <w:r w:rsidRPr="00992A44">
        <w:rPr>
          <w:rFonts w:ascii="Mathcad UniMath" w:hAnsi="Mathcad UniMath"/>
          <w:i/>
          <w:iCs/>
          <w:lang w:val="ru-RU" w:eastAsia="ru-RU"/>
        </w:rPr>
        <w:t>)=</w:t>
      </w:r>
      <w:proofErr w:type="spellStart"/>
      <w:proofErr w:type="gramEnd"/>
      <w:r w:rsidRPr="00992A44">
        <w:rPr>
          <w:rFonts w:ascii="Mathcad UniMath" w:hAnsi="Mathcad UniMath"/>
          <w:i/>
          <w:iCs/>
          <w:lang w:val="ru-RU" w:eastAsia="ru-RU"/>
        </w:rPr>
        <w:t>i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L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+</w:t>
      </w:r>
      <w:r w:rsidRPr="00992A44">
        <w:rPr>
          <w:rFonts w:ascii="Mathcad UniMath" w:hAnsi="Mathcad UniMath"/>
          <w:i/>
          <w:iCs/>
          <w:lang w:val="ru-RU" w:eastAsia="ru-RU"/>
        </w:rPr>
        <w:t xml:space="preserve">)=0.893 </w:t>
      </w:r>
      <w:r w:rsidRPr="00992A44">
        <w:rPr>
          <w:rFonts w:ascii="Calibri" w:hAnsi="Calibri" w:cs="Calibri"/>
          <w:i/>
          <w:iCs/>
          <w:lang w:val="ru-RU" w:eastAsia="ru-RU"/>
        </w:rPr>
        <w:t>А</w:t>
      </w:r>
    </w:p>
    <w:p w14:paraId="2DE5DF16" w14:textId="72ECC479" w:rsidR="00992A44" w:rsidRDefault="00992A44" w:rsidP="00992A44">
      <w:pPr>
        <w:rPr>
          <w:rFonts w:ascii="Calibri" w:hAnsi="Calibri" w:cs="Calibri"/>
          <w:i/>
          <w:iCs/>
          <w:lang w:val="ru-RU" w:eastAsia="ru-RU"/>
        </w:rPr>
      </w:pPr>
      <w:proofErr w:type="spellStart"/>
      <w:r w:rsidRPr="00992A44">
        <w:rPr>
          <w:rFonts w:ascii="Mathcad UniMath" w:hAnsi="Mathcad UniMath"/>
          <w:i/>
          <w:iCs/>
          <w:lang w:val="ru-RU" w:eastAsia="ru-RU"/>
        </w:rPr>
        <w:t>u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C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proofErr w:type="gramStart"/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-</w:t>
      </w:r>
      <w:r w:rsidRPr="00992A44">
        <w:rPr>
          <w:rFonts w:ascii="Mathcad UniMath" w:hAnsi="Mathcad UniMath"/>
          <w:i/>
          <w:iCs/>
          <w:lang w:val="ru-RU" w:eastAsia="ru-RU"/>
        </w:rPr>
        <w:t>)=</w:t>
      </w:r>
      <w:proofErr w:type="spellStart"/>
      <w:proofErr w:type="gramEnd"/>
      <w:r w:rsidRPr="00992A44">
        <w:rPr>
          <w:rFonts w:ascii="Mathcad UniMath" w:hAnsi="Mathcad UniMath"/>
          <w:i/>
          <w:iCs/>
          <w:lang w:val="ru-RU" w:eastAsia="ru-RU"/>
        </w:rPr>
        <w:t>u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C</w:t>
      </w:r>
      <w:proofErr w:type="spellEnd"/>
      <w:r w:rsidRPr="00992A44">
        <w:rPr>
          <w:rFonts w:ascii="Mathcad UniMath" w:hAnsi="Mathcad UniMath"/>
          <w:i/>
          <w:iCs/>
          <w:lang w:val="ru-RU" w:eastAsia="ru-RU"/>
        </w:rPr>
        <w:t>(0</w:t>
      </w:r>
      <w:r w:rsidRPr="00992A44">
        <w:rPr>
          <w:rFonts w:ascii="Mathcad UniMath" w:hAnsi="Mathcad UniMath"/>
          <w:i/>
          <w:iCs/>
          <w:vertAlign w:val="subscript"/>
          <w:lang w:val="ru-RU" w:eastAsia="ru-RU"/>
        </w:rPr>
        <w:t>+</w:t>
      </w:r>
      <w:r w:rsidRPr="00992A44">
        <w:rPr>
          <w:rFonts w:ascii="Mathcad UniMath" w:hAnsi="Mathcad UniMath"/>
          <w:i/>
          <w:iCs/>
          <w:lang w:val="ru-RU" w:eastAsia="ru-RU"/>
        </w:rPr>
        <w:t xml:space="preserve">)=32.132 </w:t>
      </w:r>
      <w:r w:rsidRPr="00992A44">
        <w:rPr>
          <w:rFonts w:ascii="Calibri" w:hAnsi="Calibri" w:cs="Calibri"/>
          <w:i/>
          <w:iCs/>
          <w:lang w:val="ru-RU" w:eastAsia="ru-RU"/>
        </w:rPr>
        <w:t>В</w:t>
      </w:r>
    </w:p>
    <w:p w14:paraId="003A59AF" w14:textId="647333BA" w:rsidR="00992A44" w:rsidRDefault="00264C78" w:rsidP="00992A44">
      <w:pPr>
        <w:rPr>
          <w:lang w:val="ru-RU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CEDD00C" wp14:editId="44FAE487">
            <wp:simplePos x="0" y="0"/>
            <wp:positionH relativeFrom="column">
              <wp:posOffset>177165</wp:posOffset>
            </wp:positionH>
            <wp:positionV relativeFrom="paragraph">
              <wp:posOffset>288290</wp:posOffset>
            </wp:positionV>
            <wp:extent cx="3459480" cy="2537460"/>
            <wp:effectExtent l="0" t="0" r="762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 w:eastAsia="ru-RU"/>
        </w:rPr>
        <w:t>Операторная схема замещения</w:t>
      </w:r>
    </w:p>
    <w:p w14:paraId="0BB5B5E8" w14:textId="6B6C1D6F" w:rsidR="00264C78" w:rsidRPr="00E50C99" w:rsidRDefault="00264C78" w:rsidP="00264C78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 w:rsidRPr="00E50C99">
        <w:rPr>
          <w:i/>
          <w:iCs/>
          <w:sz w:val="28"/>
          <w:szCs w:val="28"/>
          <w:lang w:val="ru-RU"/>
        </w:rPr>
        <w:t>6</w:t>
      </w:r>
    </w:p>
    <w:p w14:paraId="755689C3" w14:textId="380E003B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Рассчитаем</w:t>
      </w:r>
      <w:r w:rsidRPr="00E50C99">
        <w:rPr>
          <w:lang w:val="ru-RU" w:eastAsia="ru-RU"/>
        </w:rPr>
        <w:t xml:space="preserve"> схему методом контурных токов</w:t>
      </w:r>
      <w:r w:rsidRPr="00E50C99">
        <w:rPr>
          <w:lang w:val="ru-RU" w:eastAsia="ru-RU"/>
        </w:rPr>
        <w:t>:</w:t>
      </w:r>
    </w:p>
    <w:p w14:paraId="13EFF401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</w:t>
      </w:r>
      <w:proofErr w:type="gramStart"/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r w:rsidRPr="00E50C99">
        <w:rPr>
          <w:rFonts w:ascii="Mathcad UniMath" w:hAnsi="Mathcad UniMath"/>
          <w:i/>
          <w:iCs/>
          <w:lang w:eastAsia="ru-RU"/>
        </w:rPr>
        <w:t>)I</w:t>
      </w:r>
      <w:proofErr w:type="gramEnd"/>
      <w:r w:rsidRPr="00E50C99">
        <w:rPr>
          <w:rFonts w:ascii="Mathcad UniMath" w:hAnsi="Mathcad UniMath"/>
          <w:i/>
          <w:iCs/>
          <w:vertAlign w:val="subscript"/>
          <w:lang w:eastAsia="ru-RU"/>
        </w:rPr>
        <w:t>11</w:t>
      </w:r>
      <w:r w:rsidRPr="00E50C99">
        <w:rPr>
          <w:rFonts w:ascii="Mathcad UniMath" w:hAnsi="Mathcad UniMath"/>
          <w:i/>
          <w:iCs/>
          <w:lang w:eastAsia="ru-RU"/>
        </w:rPr>
        <w:t>(p)+r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22</w:t>
      </w:r>
      <w:r w:rsidRPr="00E50C99">
        <w:rPr>
          <w:rFonts w:ascii="Mathcad UniMath" w:hAnsi="Mathcad UniMath"/>
          <w:i/>
          <w:iCs/>
          <w:lang w:eastAsia="ru-RU"/>
        </w:rPr>
        <w:t>(p)=</w:t>
      </w:r>
      <w:proofErr w:type="spellStart"/>
      <w:r w:rsidRPr="00E50C99">
        <w:rPr>
          <w:rFonts w:ascii="Mathcad UniMath" w:hAnsi="Mathcad UniMath"/>
          <w:i/>
          <w:iCs/>
          <w:lang w:eastAsia="ru-RU"/>
        </w:rPr>
        <w:t>Li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(0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+</w:t>
      </w:r>
      <w:r w:rsidRPr="00E50C99">
        <w:rPr>
          <w:rFonts w:ascii="Mathcad UniMath" w:hAnsi="Mathcad UniMath"/>
          <w:i/>
          <w:iCs/>
          <w:lang w:eastAsia="ru-RU"/>
        </w:rPr>
        <w:t>)</w:t>
      </w:r>
    </w:p>
    <w:p w14:paraId="77708F12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11</w:t>
      </w:r>
      <w:r w:rsidRPr="00E50C99">
        <w:rPr>
          <w:rFonts w:ascii="Mathcad UniMath" w:hAnsi="Mathcad UniMath"/>
          <w:i/>
          <w:iCs/>
          <w:lang w:eastAsia="ru-RU"/>
        </w:rPr>
        <w:t>(p)+(r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+1/</w:t>
      </w:r>
      <w:proofErr w:type="spellStart"/>
      <w:proofErr w:type="gramStart"/>
      <w:r w:rsidRPr="00E50C99">
        <w:rPr>
          <w:rFonts w:ascii="Mathcad UniMath" w:hAnsi="Mathcad UniMath"/>
          <w:i/>
          <w:iCs/>
          <w:lang w:eastAsia="ru-RU"/>
        </w:rPr>
        <w:t>pC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)I</w:t>
      </w:r>
      <w:proofErr w:type="gramEnd"/>
      <w:r w:rsidRPr="00E50C99">
        <w:rPr>
          <w:rFonts w:ascii="Mathcad UniMath" w:hAnsi="Mathcad UniMath"/>
          <w:i/>
          <w:iCs/>
          <w:vertAlign w:val="subscript"/>
          <w:lang w:eastAsia="ru-RU"/>
        </w:rPr>
        <w:t>22</w:t>
      </w:r>
      <w:r w:rsidRPr="00E50C99">
        <w:rPr>
          <w:rFonts w:ascii="Mathcad UniMath" w:hAnsi="Mathcad UniMath"/>
          <w:i/>
          <w:iCs/>
          <w:lang w:eastAsia="ru-RU"/>
        </w:rPr>
        <w:t>(p)=(-</w:t>
      </w:r>
      <w:proofErr w:type="spellStart"/>
      <w:r w:rsidRPr="00E50C99">
        <w:rPr>
          <w:rFonts w:ascii="Mathcad UniMath" w:hAnsi="Mathcad UniMath"/>
          <w:i/>
          <w:iCs/>
          <w:lang w:eastAsia="ru-RU"/>
        </w:rPr>
        <w:t>u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C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(0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+</w:t>
      </w:r>
      <w:r w:rsidRPr="00E50C99">
        <w:rPr>
          <w:rFonts w:ascii="Mathcad UniMath" w:hAnsi="Mathcad UniMath"/>
          <w:i/>
          <w:iCs/>
          <w:lang w:eastAsia="ru-RU"/>
        </w:rPr>
        <w:t>)/p)</w:t>
      </w:r>
    </w:p>
    <w:p w14:paraId="342D9509" w14:textId="4249EAC1" w:rsidR="00E50C99" w:rsidRDefault="00E50C99" w:rsidP="00E50C99">
      <w:pPr>
        <w:rPr>
          <w:lang w:eastAsia="ru-RU"/>
        </w:rPr>
      </w:pPr>
      <w:r>
        <w:rPr>
          <w:lang w:eastAsia="ru-RU"/>
        </w:rPr>
        <w:t xml:space="preserve">Выразим </w:t>
      </w: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11</w:t>
      </w:r>
      <w:r w:rsidRPr="00E50C99">
        <w:rPr>
          <w:rFonts w:ascii="Mathcad UniMath" w:hAnsi="Mathcad UniMath"/>
          <w:i/>
          <w:iCs/>
          <w:lang w:eastAsia="ru-RU"/>
        </w:rPr>
        <w:t>(p)</w:t>
      </w:r>
      <w:r>
        <w:rPr>
          <w:lang w:eastAsia="ru-RU"/>
        </w:rPr>
        <w:t xml:space="preserve"> и </w:t>
      </w: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22</w:t>
      </w:r>
      <w:r w:rsidRPr="00E50C99">
        <w:rPr>
          <w:rFonts w:ascii="Mathcad UniMath" w:hAnsi="Mathcad UniMath"/>
          <w:i/>
          <w:iCs/>
          <w:lang w:eastAsia="ru-RU"/>
        </w:rPr>
        <w:t>(p)</w:t>
      </w:r>
      <w:r w:rsidRPr="00E50C99">
        <w:rPr>
          <w:lang w:eastAsia="ru-RU"/>
        </w:rPr>
        <w:t>:</w:t>
      </w:r>
    </w:p>
    <w:p w14:paraId="53BB3889" w14:textId="66066E02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11</w:t>
      </w:r>
      <w:r w:rsidRPr="00E50C99">
        <w:rPr>
          <w:rFonts w:ascii="Mathcad UniMath" w:hAnsi="Mathcad UniMath"/>
          <w:i/>
          <w:iCs/>
          <w:lang w:eastAsia="ru-RU"/>
        </w:rPr>
        <w:t>(p)=((r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+</w:t>
      </w:r>
      <w:proofErr w:type="gramStart"/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r w:rsidRPr="00E50C99">
        <w:rPr>
          <w:rFonts w:ascii="Mathcad UniMath" w:hAnsi="Mathcad UniMath"/>
          <w:i/>
          <w:iCs/>
          <w:lang w:eastAsia="ru-RU"/>
        </w:rPr>
        <w:t>)*</w:t>
      </w:r>
      <w:proofErr w:type="gramEnd"/>
      <w:r w:rsidRPr="00E50C99">
        <w:rPr>
          <w:rFonts w:ascii="Mathcad UniMath" w:hAnsi="Mathcad UniMath"/>
          <w:i/>
          <w:iCs/>
          <w:lang w:eastAsia="ru-RU"/>
        </w:rPr>
        <w:t>Li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r w:rsidRPr="00E50C99">
        <w:rPr>
          <w:rFonts w:ascii="Mathcad UniMath" w:hAnsi="Mathcad UniMath"/>
          <w:i/>
          <w:iCs/>
          <w:lang w:eastAsia="ru-RU"/>
        </w:rPr>
        <w:t>(0</w:t>
      </w:r>
      <w:r>
        <w:rPr>
          <w:rFonts w:ascii="Mathcad UniMath" w:hAnsi="Mathcad UniMath"/>
          <w:i/>
          <w:iCs/>
          <w:lang w:eastAsia="ru-RU"/>
        </w:rPr>
        <w:t>=</w:t>
      </w:r>
      <w:r w:rsidRPr="00E50C99">
        <w:rPr>
          <w:rFonts w:ascii="Mathcad UniMath" w:hAnsi="Mathcad UniMath"/>
          <w:i/>
          <w:iCs/>
          <w:lang w:eastAsia="ru-RU"/>
        </w:rPr>
        <w:t>)-r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*(-u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eastAsia="ru-RU"/>
        </w:rPr>
        <w:t>(0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+</w:t>
      </w:r>
      <w:r w:rsidRPr="00E50C99">
        <w:rPr>
          <w:rFonts w:ascii="Mathcad UniMath" w:hAnsi="Mathcad UniMath"/>
          <w:i/>
          <w:iCs/>
          <w:lang w:eastAsia="ru-RU"/>
        </w:rPr>
        <w:t>)/p))/((r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sz w:val="26"/>
          <w:szCs w:val="26"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+pL)*(r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+1/pC)-r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*r</w:t>
      </w:r>
      <w:r w:rsidRPr="00E50C99">
        <w:rPr>
          <w:rFonts w:ascii="Mathcad UniMath" w:hAnsi="Mathcad UniMath"/>
          <w:i/>
          <w:iCs/>
          <w:sz w:val="26"/>
          <w:szCs w:val="26"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</w:t>
      </w:r>
    </w:p>
    <w:p w14:paraId="5074B76F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22</w:t>
      </w:r>
      <w:r w:rsidRPr="00E50C99">
        <w:rPr>
          <w:rFonts w:ascii="Mathcad UniMath" w:hAnsi="Mathcad UniMath"/>
          <w:i/>
          <w:iCs/>
          <w:lang w:eastAsia="ru-RU"/>
        </w:rPr>
        <w:t>(p)=((-u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eastAsia="ru-RU"/>
        </w:rPr>
        <w:t>(0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+</w:t>
      </w:r>
      <w:r w:rsidRPr="00E50C99">
        <w:rPr>
          <w:rFonts w:ascii="Mathcad UniMath" w:hAnsi="Mathcad UniMath"/>
          <w:i/>
          <w:iCs/>
          <w:lang w:eastAsia="ru-RU"/>
        </w:rPr>
        <w:t>)/</w:t>
      </w:r>
      <w:proofErr w:type="gramStart"/>
      <w:r w:rsidRPr="00E50C99">
        <w:rPr>
          <w:rFonts w:ascii="Mathcad UniMath" w:hAnsi="Mathcad UniMath"/>
          <w:i/>
          <w:iCs/>
          <w:lang w:eastAsia="ru-RU"/>
        </w:rPr>
        <w:t>p)*</w:t>
      </w:r>
      <w:proofErr w:type="gramEnd"/>
      <w:r w:rsidRPr="00E50C99">
        <w:rPr>
          <w:rFonts w:ascii="Mathcad UniMath" w:hAnsi="Mathcad UniMath"/>
          <w:i/>
          <w:iCs/>
          <w:lang w:eastAsia="ru-RU"/>
        </w:rPr>
        <w:t>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+1/pC)-Li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r w:rsidRPr="00E50C99">
        <w:rPr>
          <w:rFonts w:ascii="Mathcad UniMath" w:hAnsi="Mathcad UniMath"/>
          <w:i/>
          <w:iCs/>
          <w:lang w:eastAsia="ru-RU"/>
        </w:rPr>
        <w:t>(0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+</w:t>
      </w:r>
      <w:r w:rsidRPr="00E50C99">
        <w:rPr>
          <w:rFonts w:ascii="Mathcad UniMath" w:hAnsi="Mathcad UniMath"/>
          <w:i/>
          <w:iCs/>
          <w:lang w:eastAsia="ru-RU"/>
        </w:rPr>
        <w:t>)*r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)/((r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+pL)*(r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+r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+1/pC)-r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*r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</w:t>
      </w:r>
    </w:p>
    <w:p w14:paraId="28AE0B19" w14:textId="09349BCE" w:rsidR="00E50C99" w:rsidRPr="00E50C99" w:rsidRDefault="00E50C99" w:rsidP="00E50C99">
      <w:pPr>
        <w:rPr>
          <w:lang w:eastAsia="ru-RU"/>
        </w:rPr>
      </w:pPr>
      <w:r w:rsidRPr="00E50C99">
        <w:rPr>
          <w:lang w:val="ru-RU" w:eastAsia="ru-RU"/>
        </w:rPr>
        <w:t>Подставив численные значения, получим</w:t>
      </w:r>
      <w:r>
        <w:rPr>
          <w:lang w:eastAsia="ru-RU"/>
        </w:rPr>
        <w:t>:</w:t>
      </w:r>
    </w:p>
    <w:p w14:paraId="37EC7588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11</w:t>
      </w:r>
      <w:r w:rsidRPr="00E50C99">
        <w:rPr>
          <w:rFonts w:ascii="Mathcad UniMath" w:hAnsi="Mathcad UniMath"/>
          <w:i/>
          <w:iCs/>
          <w:lang w:eastAsia="ru-RU"/>
        </w:rPr>
        <w:t>(p)=(0.893p+8262.516)/(p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+10141.309p+39107950.873),</w:t>
      </w:r>
    </w:p>
    <w:p w14:paraId="0565A5C5" w14:textId="08370736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22</w:t>
      </w:r>
      <w:r w:rsidRPr="00E50C99">
        <w:rPr>
          <w:rFonts w:ascii="Mathcad UniMath" w:hAnsi="Mathcad UniMath"/>
          <w:i/>
          <w:iCs/>
          <w:lang w:eastAsia="ru-RU"/>
        </w:rPr>
        <w:t>(p)=(-1.038p-1495.385)/(p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+10141.309p+39107950.873)</w:t>
      </w:r>
    </w:p>
    <w:p w14:paraId="2795355C" w14:textId="421C5831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Выражение для операторного напряжения на ёмкости запишется в виде</w:t>
      </w:r>
      <w:r w:rsidRPr="00E50C99">
        <w:rPr>
          <w:lang w:val="ru-RU" w:eastAsia="ru-RU"/>
        </w:rPr>
        <w:t>:</w:t>
      </w:r>
    </w:p>
    <w:p w14:paraId="222CC624" w14:textId="547024C5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U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eastAsia="ru-RU"/>
        </w:rPr>
        <w:t>(p)=U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eastAsia="ru-RU"/>
        </w:rPr>
        <w:t>(0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+</w:t>
      </w:r>
      <w:r w:rsidRPr="00E50C99">
        <w:rPr>
          <w:rFonts w:ascii="Mathcad UniMath" w:hAnsi="Mathcad UniMath"/>
          <w:i/>
          <w:iCs/>
          <w:lang w:eastAsia="ru-RU"/>
        </w:rPr>
        <w:t>)/p+1/(</w:t>
      </w:r>
      <w:proofErr w:type="spellStart"/>
      <w:r w:rsidRPr="00E50C99">
        <w:rPr>
          <w:rFonts w:ascii="Mathcad UniMath" w:hAnsi="Mathcad UniMath"/>
          <w:i/>
          <w:iCs/>
          <w:lang w:eastAsia="ru-RU"/>
        </w:rPr>
        <w:t>pC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)*I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22</w:t>
      </w:r>
      <w:r w:rsidRPr="00E50C99">
        <w:rPr>
          <w:rFonts w:ascii="Mathcad UniMath" w:hAnsi="Mathcad UniMath"/>
          <w:i/>
          <w:iCs/>
          <w:lang w:eastAsia="ru-RU"/>
        </w:rPr>
        <w:t>(p)</w:t>
      </w:r>
    </w:p>
    <w:p w14:paraId="2ABA2401" w14:textId="6D3F72A7" w:rsidR="00E50C99" w:rsidRPr="00E50C99" w:rsidRDefault="00E50C99" w:rsidP="00E50C99">
      <w:pPr>
        <w:rPr>
          <w:lang w:eastAsia="ru-RU"/>
        </w:rPr>
      </w:pPr>
      <w:r w:rsidRPr="00E50C99">
        <w:rPr>
          <w:lang w:val="ru-RU" w:eastAsia="ru-RU"/>
        </w:rPr>
        <w:t>После подстановки получим</w:t>
      </w:r>
      <w:r>
        <w:rPr>
          <w:lang w:eastAsia="ru-RU"/>
        </w:rPr>
        <w:t>:</w:t>
      </w:r>
    </w:p>
    <w:p w14:paraId="4203F46F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U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eastAsia="ru-RU"/>
        </w:rPr>
        <w:t>(p)=32.132/p+(-872656.755p-1256625727.214)/p(p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+10141.309p+39107950.873)</w:t>
      </w:r>
    </w:p>
    <w:p w14:paraId="2CC51766" w14:textId="77777777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Для тока в индуктивности запишем:</w:t>
      </w:r>
    </w:p>
    <w:p w14:paraId="201F6C10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M(p)=0.893p+8262.516;</w:t>
      </w:r>
    </w:p>
    <w:p w14:paraId="70816AA4" w14:textId="7777777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N(p)=p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+10141.309p+39107950.873;</w:t>
      </w:r>
    </w:p>
    <w:p w14:paraId="2FE504B3" w14:textId="361E6FBF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N'(p)=2p+10141.309</w:t>
      </w:r>
    </w:p>
    <w:p w14:paraId="7FF208E3" w14:textId="48B1CEA0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lastRenderedPageBreak/>
        <w:t xml:space="preserve">Решая характеристическое уравнение 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+10141.309p+39107950.873=0</w:t>
      </w:r>
      <w:r w:rsidRPr="00E50C99">
        <w:rPr>
          <w:lang w:val="ru-RU" w:eastAsia="ru-RU"/>
        </w:rPr>
        <w:t>, находим два корня</w:t>
      </w:r>
      <w:r w:rsidRPr="00E50C99">
        <w:rPr>
          <w:lang w:val="ru-RU" w:eastAsia="ru-RU"/>
        </w:rPr>
        <w:t>:</w:t>
      </w:r>
    </w:p>
    <w:p w14:paraId="5F30CECB" w14:textId="68509A9A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=-5070.65+j3660.111</w:t>
      </w:r>
    </w:p>
    <w:p w14:paraId="6E7A2AA5" w14:textId="77777777" w:rsidR="00E50C99" w:rsidRPr="00E50C99" w:rsidRDefault="00E50C99" w:rsidP="00E50C99">
      <w:pPr>
        <w:rPr>
          <w:rFonts w:ascii="Mathcad UniMath" w:hAnsi="Mathcad UniMath"/>
          <w:i/>
          <w:iCs/>
          <w:lang w:val="ru-RU"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vertAlign w:val="subscript"/>
          <w:lang w:val="ru-RU" w:eastAsia="ru-RU"/>
        </w:rPr>
        <w:t>2</w:t>
      </w:r>
      <w:r w:rsidRPr="00E50C99">
        <w:rPr>
          <w:rFonts w:ascii="Mathcad UniMath" w:hAnsi="Mathcad UniMath"/>
          <w:i/>
          <w:iCs/>
          <w:lang w:val="ru-RU" w:eastAsia="ru-RU"/>
        </w:rPr>
        <w:t>=-5070.65-</w:t>
      </w:r>
      <w:r w:rsidRPr="00E50C99">
        <w:rPr>
          <w:rFonts w:ascii="Mathcad UniMath" w:hAnsi="Mathcad UniMath"/>
          <w:i/>
          <w:iCs/>
          <w:lang w:eastAsia="ru-RU"/>
        </w:rPr>
        <w:t>j</w:t>
      </w:r>
      <w:r w:rsidRPr="00E50C99">
        <w:rPr>
          <w:rFonts w:ascii="Mathcad UniMath" w:hAnsi="Mathcad UniMath"/>
          <w:i/>
          <w:iCs/>
          <w:lang w:val="ru-RU" w:eastAsia="ru-RU"/>
        </w:rPr>
        <w:t>3660.111</w:t>
      </w:r>
    </w:p>
    <w:p w14:paraId="5FC2E12B" w14:textId="7747F4E9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При этом ток в индуктивности в соответствии с теоремой разложения запишется в виде</w:t>
      </w:r>
      <w:r w:rsidRPr="00E50C99">
        <w:rPr>
          <w:lang w:val="ru-RU" w:eastAsia="ru-RU"/>
        </w:rPr>
        <w:t>:</w:t>
      </w:r>
    </w:p>
    <w:p w14:paraId="524517BF" w14:textId="4271EDA7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proofErr w:type="spellStart"/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(t)=M(p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)/N'(p</w:t>
      </w:r>
      <w:proofErr w:type="gramStart"/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)e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p</w:t>
      </w:r>
      <w:proofErr w:type="gramEnd"/>
      <w:r w:rsidRPr="00E50C99">
        <w:rPr>
          <w:rFonts w:ascii="Mathcad UniMath" w:hAnsi="Mathcad UniMath"/>
          <w:i/>
          <w:iCs/>
          <w:vertAlign w:val="superscript"/>
          <w:lang w:eastAsia="ru-RU"/>
        </w:rPr>
        <w:t>1t</w:t>
      </w:r>
      <w:r w:rsidRPr="00E50C99">
        <w:rPr>
          <w:rFonts w:ascii="Mathcad UniMath" w:hAnsi="Mathcad UniMath"/>
          <w:i/>
          <w:iCs/>
          <w:lang w:eastAsia="ru-RU"/>
        </w:rPr>
        <w:t>+M(p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)/N'(p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)e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p2t</w:t>
      </w:r>
    </w:p>
    <w:p w14:paraId="02347F46" w14:textId="0318D302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 xml:space="preserve">Коэффициенты при экспонентах в случае комплексно-сопряжённых корней тоже будут </w:t>
      </w:r>
      <w:r w:rsidRPr="00E50C99">
        <w:rPr>
          <w:lang w:val="ru-RU" w:eastAsia="ru-RU"/>
        </w:rPr>
        <w:t>комплексно-сопряжёнными</w:t>
      </w:r>
      <w:r w:rsidRPr="00E50C99">
        <w:rPr>
          <w:lang w:val="ru-RU" w:eastAsia="ru-RU"/>
        </w:rPr>
        <w:t>,</w:t>
      </w:r>
      <w:r w:rsidRPr="00E50C99">
        <w:rPr>
          <w:lang w:val="ru-RU" w:eastAsia="ru-RU"/>
        </w:rPr>
        <w:t xml:space="preserve"> </w:t>
      </w:r>
      <w:r w:rsidRPr="00E50C99">
        <w:rPr>
          <w:lang w:val="ru-RU" w:eastAsia="ru-RU"/>
        </w:rPr>
        <w:t xml:space="preserve">следовательно ток </w:t>
      </w:r>
      <w:proofErr w:type="spellStart"/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proofErr w:type="spellEnd"/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lang w:val="ru-RU" w:eastAsia="ru-RU"/>
        </w:rPr>
        <w:t xml:space="preserve"> можно определить как удвоенное значение вещественной</w:t>
      </w:r>
      <w:r w:rsidRPr="00E50C99">
        <w:rPr>
          <w:lang w:val="ru-RU" w:eastAsia="ru-RU"/>
        </w:rPr>
        <w:t xml:space="preserve"> </w:t>
      </w:r>
      <w:r w:rsidRPr="00E50C99">
        <w:rPr>
          <w:lang w:val="ru-RU" w:eastAsia="ru-RU"/>
        </w:rPr>
        <w:t>части первого или второго слагаемых.</w:t>
      </w:r>
    </w:p>
    <w:p w14:paraId="3303504F" w14:textId="27B6EC2C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proofErr w:type="spellStart"/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(t)=2Re(M(p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)/N'(p</w:t>
      </w:r>
      <w:proofErr w:type="gramStart"/>
      <w:r w:rsidRPr="00E50C99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)e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p</w:t>
      </w:r>
      <w:proofErr w:type="gramEnd"/>
      <w:r w:rsidRPr="00E50C99">
        <w:rPr>
          <w:rFonts w:ascii="Mathcad UniMath" w:hAnsi="Mathcad UniMath"/>
          <w:i/>
          <w:iCs/>
          <w:vertAlign w:val="superscript"/>
          <w:lang w:eastAsia="ru-RU"/>
        </w:rPr>
        <w:t>1t</w:t>
      </w:r>
      <w:r w:rsidRPr="00E50C99">
        <w:rPr>
          <w:rFonts w:ascii="Mathcad UniMath" w:hAnsi="Mathcad UniMath"/>
          <w:i/>
          <w:iCs/>
          <w:lang w:eastAsia="ru-RU"/>
        </w:rPr>
        <w:t>)</w:t>
      </w:r>
    </w:p>
    <w:p w14:paraId="212CC32A" w14:textId="6A63943E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После подстановки численных значений и выполнения всех преобразований получим</w:t>
      </w:r>
      <w:r w:rsidRPr="00E50C99">
        <w:rPr>
          <w:lang w:val="ru-RU" w:eastAsia="ru-RU"/>
        </w:rPr>
        <w:t>:</w:t>
      </w:r>
    </w:p>
    <w:p w14:paraId="4D47F248" w14:textId="2F8F18EB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proofErr w:type="spellStart"/>
      <w:r w:rsidRPr="00E50C99">
        <w:rPr>
          <w:rFonts w:ascii="Mathcad UniMath" w:hAnsi="Mathcad UniMath"/>
          <w:i/>
          <w:iCs/>
          <w:lang w:eastAsia="ru-RU"/>
        </w:rPr>
        <w:t>i</w:t>
      </w:r>
      <w:r w:rsidRPr="00E50C99">
        <w:rPr>
          <w:rFonts w:ascii="Mathcad UniMath" w:hAnsi="Mathcad UniMath"/>
          <w:i/>
          <w:iCs/>
          <w:vertAlign w:val="subscript"/>
          <w:lang w:eastAsia="ru-RU"/>
        </w:rPr>
        <w:t>L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(t)=1.356e</w:t>
      </w:r>
      <w:r w:rsidRPr="00E50C99">
        <w:rPr>
          <w:rFonts w:ascii="Mathcad UniMath" w:hAnsi="Mathcad UniMath"/>
          <w:i/>
          <w:iCs/>
          <w:vertAlign w:val="superscript"/>
          <w:lang w:eastAsia="ru-RU"/>
        </w:rPr>
        <w:t>-5070.654t</w:t>
      </w:r>
      <w:r w:rsidRPr="00E50C99">
        <w:rPr>
          <w:rFonts w:ascii="Mathcad UniMath" w:hAnsi="Mathcad UniMath"/>
          <w:i/>
          <w:iCs/>
          <w:lang w:eastAsia="ru-RU"/>
        </w:rPr>
        <w:t>sin(3660.111t+41.163°) A</w:t>
      </w:r>
    </w:p>
    <w:p w14:paraId="5C268DB2" w14:textId="45A3549D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 xml:space="preserve">Переходное напряжение на ёмкости </w:t>
      </w:r>
      <w:r w:rsidRPr="00E50C99">
        <w:rPr>
          <w:lang w:val="ru-RU" w:eastAsia="ru-RU"/>
        </w:rPr>
        <w:t>вычислим,</w:t>
      </w:r>
      <w:r w:rsidRPr="00E50C99">
        <w:rPr>
          <w:lang w:val="ru-RU" w:eastAsia="ru-RU"/>
        </w:rPr>
        <w:t xml:space="preserve"> используя полученное раньше изображение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lang w:val="ru-RU" w:eastAsia="ru-RU"/>
        </w:rPr>
        <w:t>).</w:t>
      </w:r>
    </w:p>
    <w:p w14:paraId="31D8F8C5" w14:textId="66DA4767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Сумме изображений</w:t>
      </w:r>
      <w:r w:rsidRPr="00E50C99">
        <w:rPr>
          <w:lang w:val="ru-RU" w:eastAsia="ru-RU"/>
        </w:rPr>
        <w:t xml:space="preserve">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C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lang w:val="ru-RU" w:eastAsia="ru-RU"/>
        </w:rPr>
        <w:t>)=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1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lang w:val="ru-RU" w:eastAsia="ru-RU"/>
        </w:rPr>
        <w:t>)+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2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lang w:val="ru-RU" w:eastAsia="ru-RU"/>
        </w:rPr>
        <w:t xml:space="preserve"> </w:t>
      </w:r>
      <w:r w:rsidRPr="00E50C99">
        <w:rPr>
          <w:lang w:val="ru-RU" w:eastAsia="ru-RU"/>
        </w:rPr>
        <w:t>будет соответствовать сумма оригиналов</w:t>
      </w:r>
    </w:p>
    <w:p w14:paraId="6BCC7767" w14:textId="7083E67E" w:rsidR="00E50C99" w:rsidRPr="00E50C99" w:rsidRDefault="00E50C99" w:rsidP="00E50C99">
      <w:pPr>
        <w:rPr>
          <w:rFonts w:asciiTheme="minorHAnsi" w:hAnsiTheme="minorHAnsi"/>
          <w:i/>
          <w:iCs/>
          <w:lang w:val="ru-RU" w:eastAsia="ru-RU"/>
        </w:rPr>
      </w:pPr>
      <w:proofErr w:type="spellStart"/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C</w:t>
      </w:r>
      <w:proofErr w:type="spellEnd"/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)=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1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)+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2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rFonts w:ascii="Mathcad UniMath" w:hAnsi="Mathcad UniMath"/>
          <w:i/>
          <w:iCs/>
          <w:lang w:val="ru-RU" w:eastAsia="ru-RU"/>
        </w:rPr>
        <w:t>.</w:t>
      </w:r>
    </w:p>
    <w:p w14:paraId="1E0DA275" w14:textId="77777777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Введём обозначения:</w:t>
      </w:r>
    </w:p>
    <w:p w14:paraId="0C1E15AF" w14:textId="37A3F6ED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(p)=32.132/p; 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(p)=(-872656.755p-1256625727.214)/p(p</w:t>
      </w:r>
      <w:r w:rsidRPr="0086787D">
        <w:rPr>
          <w:rFonts w:ascii="Mathcad UniMath" w:hAnsi="Mathcad UniMath"/>
          <w:i/>
          <w:iCs/>
          <w:vertAlign w:val="super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+10141.309p+39107950.</w:t>
      </w:r>
      <w:proofErr w:type="gramStart"/>
      <w:r w:rsidRPr="00E50C99">
        <w:rPr>
          <w:rFonts w:ascii="Mathcad UniMath" w:hAnsi="Mathcad UniMath"/>
          <w:i/>
          <w:iCs/>
          <w:lang w:eastAsia="ru-RU"/>
        </w:rPr>
        <w:t>873)=</w:t>
      </w:r>
      <w:proofErr w:type="gramEnd"/>
      <w:r w:rsidRPr="00E50C99">
        <w:rPr>
          <w:rFonts w:ascii="Mathcad UniMath" w:hAnsi="Mathcad UniMath"/>
          <w:i/>
          <w:iCs/>
          <w:lang w:eastAsia="ru-RU"/>
        </w:rPr>
        <w:t>M(p)/N(p)</w:t>
      </w:r>
    </w:p>
    <w:p w14:paraId="7932905F" w14:textId="77777777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 xml:space="preserve">Изображению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1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lang w:val="ru-RU" w:eastAsia="ru-RU"/>
        </w:rPr>
        <w:t xml:space="preserve"> в области оригиналов будет соответствовать константа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1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)=32.132</w:t>
      </w:r>
      <w:r w:rsidRPr="00E50C99">
        <w:rPr>
          <w:lang w:val="ru-RU" w:eastAsia="ru-RU"/>
        </w:rPr>
        <w:t>.</w:t>
      </w:r>
    </w:p>
    <w:p w14:paraId="689F80C4" w14:textId="03849094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 xml:space="preserve">Оригинал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(t)</w:t>
      </w:r>
      <w:r w:rsidRPr="00E50C99">
        <w:rPr>
          <w:lang w:val="ru-RU" w:eastAsia="ru-RU"/>
        </w:rPr>
        <w:t xml:space="preserve"> </w:t>
      </w:r>
      <w:r w:rsidRPr="00E50C99">
        <w:rPr>
          <w:lang w:val="ru-RU" w:eastAsia="ru-RU"/>
        </w:rPr>
        <w:t>определим,</w:t>
      </w:r>
      <w:r w:rsidRPr="00E50C99">
        <w:rPr>
          <w:lang w:val="ru-RU" w:eastAsia="ru-RU"/>
        </w:rPr>
        <w:t xml:space="preserve"> используя теорему разложения. Характеристическое уравнение </w:t>
      </w:r>
      <w:r w:rsidRPr="00E50C99">
        <w:rPr>
          <w:rFonts w:ascii="Mathcad UniMath" w:hAnsi="Mathcad UniMath"/>
          <w:i/>
          <w:iCs/>
          <w:lang w:eastAsia="ru-RU"/>
        </w:rPr>
        <w:t>N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p</w:t>
      </w:r>
      <w:r w:rsidRPr="00E50C99">
        <w:rPr>
          <w:rFonts w:ascii="Mathcad UniMath" w:hAnsi="Mathcad UniMath"/>
          <w:i/>
          <w:iCs/>
          <w:lang w:val="ru-RU" w:eastAsia="ru-RU"/>
        </w:rPr>
        <w:t>)=0</w:t>
      </w:r>
      <w:r w:rsidRPr="00E50C99">
        <w:rPr>
          <w:lang w:val="ru-RU" w:eastAsia="ru-RU"/>
        </w:rPr>
        <w:t xml:space="preserve"> </w:t>
      </w:r>
      <w:r w:rsidRPr="00E50C99">
        <w:rPr>
          <w:lang w:val="ru-RU" w:eastAsia="ru-RU"/>
        </w:rPr>
        <w:t>имеет три корня:</w:t>
      </w:r>
    </w:p>
    <w:p w14:paraId="4A1BC003" w14:textId="4935FFD2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=0; 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=-5070.65+j3660.111; 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=-5070.65-j3660.111</w:t>
      </w:r>
    </w:p>
    <w:p w14:paraId="25A200A4" w14:textId="77777777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Следовательно,</w:t>
      </w:r>
    </w:p>
    <w:p w14:paraId="52FF6D57" w14:textId="3A90345F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(t)=M(p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)/N'(p</w:t>
      </w:r>
      <w:proofErr w:type="gramStart"/>
      <w:r w:rsidRPr="0086787D">
        <w:rPr>
          <w:rFonts w:ascii="Mathcad UniMath" w:hAnsi="Mathcad UniMath"/>
          <w:i/>
          <w:iCs/>
          <w:vertAlign w:val="subscript"/>
          <w:lang w:eastAsia="ru-RU"/>
        </w:rPr>
        <w:t>1</w:t>
      </w:r>
      <w:r w:rsidRPr="00E50C99">
        <w:rPr>
          <w:rFonts w:ascii="Mathcad UniMath" w:hAnsi="Mathcad UniMath"/>
          <w:i/>
          <w:iCs/>
          <w:lang w:eastAsia="ru-RU"/>
        </w:rPr>
        <w:t>)e</w:t>
      </w:r>
      <w:r w:rsidRPr="0086787D">
        <w:rPr>
          <w:rFonts w:ascii="Mathcad UniMath" w:hAnsi="Mathcad UniMath"/>
          <w:i/>
          <w:iCs/>
          <w:vertAlign w:val="superscript"/>
          <w:lang w:eastAsia="ru-RU"/>
        </w:rPr>
        <w:t>p</w:t>
      </w:r>
      <w:proofErr w:type="gramEnd"/>
      <w:r w:rsidRPr="0086787D">
        <w:rPr>
          <w:rFonts w:ascii="Mathcad UniMath" w:hAnsi="Mathcad UniMath"/>
          <w:i/>
          <w:iCs/>
          <w:vertAlign w:val="superscript"/>
          <w:lang w:eastAsia="ru-RU"/>
        </w:rPr>
        <w:t>1t</w:t>
      </w:r>
      <w:r w:rsidRPr="00E50C99">
        <w:rPr>
          <w:rFonts w:ascii="Mathcad UniMath" w:hAnsi="Mathcad UniMath"/>
          <w:i/>
          <w:iCs/>
          <w:lang w:eastAsia="ru-RU"/>
        </w:rPr>
        <w:t>+M(p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)/N'(p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)e</w:t>
      </w:r>
      <w:r w:rsidRPr="0086787D">
        <w:rPr>
          <w:rFonts w:ascii="Mathcad UniMath" w:hAnsi="Mathcad UniMath"/>
          <w:i/>
          <w:iCs/>
          <w:vertAlign w:val="superscript"/>
          <w:lang w:eastAsia="ru-RU"/>
        </w:rPr>
        <w:t>p2t</w:t>
      </w:r>
      <w:r w:rsidRPr="00E50C99">
        <w:rPr>
          <w:rFonts w:ascii="Mathcad UniMath" w:hAnsi="Mathcad UniMath"/>
          <w:i/>
          <w:iCs/>
          <w:lang w:eastAsia="ru-RU"/>
        </w:rPr>
        <w:t>+ M(p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)/N'(p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3</w:t>
      </w:r>
      <w:r w:rsidRPr="00E50C99">
        <w:rPr>
          <w:rFonts w:ascii="Mathcad UniMath" w:hAnsi="Mathcad UniMath"/>
          <w:i/>
          <w:iCs/>
          <w:lang w:eastAsia="ru-RU"/>
        </w:rPr>
        <w:t>)e</w:t>
      </w:r>
      <w:r w:rsidRPr="0086787D">
        <w:rPr>
          <w:rFonts w:ascii="Mathcad UniMath" w:hAnsi="Mathcad UniMath"/>
          <w:i/>
          <w:iCs/>
          <w:vertAlign w:val="superscript"/>
          <w:lang w:eastAsia="ru-RU"/>
        </w:rPr>
        <w:t>p3t</w:t>
      </w:r>
    </w:p>
    <w:p w14:paraId="2C1293AC" w14:textId="4120AC3B" w:rsidR="00E50C99" w:rsidRPr="0086787D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>После подстановки численных значений и выполнения всех преобразований получим</w:t>
      </w:r>
      <w:r w:rsidR="0086787D" w:rsidRPr="0086787D">
        <w:rPr>
          <w:lang w:val="ru-RU" w:eastAsia="ru-RU"/>
        </w:rPr>
        <w:t>:</w:t>
      </w:r>
    </w:p>
    <w:p w14:paraId="5FB80AFE" w14:textId="3736560E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2</w:t>
      </w:r>
      <w:r w:rsidRPr="00E50C99">
        <w:rPr>
          <w:rFonts w:ascii="Mathcad UniMath" w:hAnsi="Mathcad UniMath"/>
          <w:i/>
          <w:iCs/>
          <w:lang w:eastAsia="ru-RU"/>
        </w:rPr>
        <w:t>(t)=196.552e</w:t>
      </w:r>
      <w:r w:rsidRPr="0086787D">
        <w:rPr>
          <w:rFonts w:ascii="Mathcad UniMath" w:hAnsi="Mathcad UniMath"/>
          <w:i/>
          <w:iCs/>
          <w:vertAlign w:val="superscript"/>
          <w:lang w:eastAsia="ru-RU"/>
        </w:rPr>
        <w:t>-5070.654t</w:t>
      </w:r>
      <w:r w:rsidRPr="00E50C99">
        <w:rPr>
          <w:rFonts w:ascii="Mathcad UniMath" w:hAnsi="Mathcad UniMath"/>
          <w:i/>
          <w:iCs/>
          <w:lang w:eastAsia="ru-RU"/>
        </w:rPr>
        <w:t xml:space="preserve">sin(3660.111t+170.591°)-32.132 </w:t>
      </w:r>
      <w:r w:rsidRPr="00E50C99">
        <w:rPr>
          <w:rFonts w:ascii="Calibri" w:hAnsi="Calibri" w:cs="Calibri"/>
          <w:i/>
          <w:iCs/>
          <w:lang w:eastAsia="ru-RU"/>
        </w:rPr>
        <w:t>В</w:t>
      </w:r>
    </w:p>
    <w:p w14:paraId="328AA67D" w14:textId="77777777" w:rsidR="00E50C99" w:rsidRPr="00E50C99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 xml:space="preserve">Складывая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1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lang w:val="ru-RU" w:eastAsia="ru-RU"/>
        </w:rPr>
        <w:t xml:space="preserve"> и </w:t>
      </w:r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val="ru-RU" w:eastAsia="ru-RU"/>
        </w:rPr>
        <w:t>2</w:t>
      </w:r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lang w:val="ru-RU" w:eastAsia="ru-RU"/>
        </w:rPr>
        <w:t>, находим полное переходное напряжение на ёмкости</w:t>
      </w:r>
    </w:p>
    <w:p w14:paraId="0C21D8B0" w14:textId="0FAB3C56" w:rsidR="00E50C99" w:rsidRPr="00E50C99" w:rsidRDefault="00E50C99" w:rsidP="00E50C99">
      <w:pPr>
        <w:rPr>
          <w:rFonts w:ascii="Mathcad UniMath" w:hAnsi="Mathcad UniMath"/>
          <w:i/>
          <w:iCs/>
          <w:lang w:eastAsia="ru-RU"/>
        </w:rPr>
      </w:pPr>
      <w:proofErr w:type="spellStart"/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C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(t)=196.552e</w:t>
      </w:r>
      <w:r w:rsidRPr="0086787D">
        <w:rPr>
          <w:rFonts w:ascii="Mathcad UniMath" w:hAnsi="Mathcad UniMath"/>
          <w:i/>
          <w:iCs/>
          <w:vertAlign w:val="superscript"/>
          <w:lang w:eastAsia="ru-RU"/>
        </w:rPr>
        <w:t>-5070.654t</w:t>
      </w:r>
      <w:r w:rsidRPr="00E50C99">
        <w:rPr>
          <w:rFonts w:ascii="Mathcad UniMath" w:hAnsi="Mathcad UniMath"/>
          <w:i/>
          <w:iCs/>
          <w:lang w:eastAsia="ru-RU"/>
        </w:rPr>
        <w:t xml:space="preserve">sin(3660.111t+170.591°) </w:t>
      </w:r>
      <w:r w:rsidRPr="00E50C99">
        <w:rPr>
          <w:rFonts w:ascii="Calibri" w:hAnsi="Calibri" w:cs="Calibri"/>
          <w:i/>
          <w:iCs/>
          <w:lang w:eastAsia="ru-RU"/>
        </w:rPr>
        <w:t>В</w:t>
      </w:r>
    </w:p>
    <w:p w14:paraId="5B17A5D3" w14:textId="72AC7BEE" w:rsidR="00264C78" w:rsidRDefault="00E50C99" w:rsidP="00E50C99">
      <w:pPr>
        <w:rPr>
          <w:lang w:val="ru-RU" w:eastAsia="ru-RU"/>
        </w:rPr>
      </w:pPr>
      <w:r w:rsidRPr="00E50C99">
        <w:rPr>
          <w:lang w:val="ru-RU" w:eastAsia="ru-RU"/>
        </w:rPr>
        <w:t xml:space="preserve">Графики переходных процессов по току на индуктивности </w:t>
      </w:r>
      <w:proofErr w:type="spellStart"/>
      <w:r w:rsidRPr="00E50C99">
        <w:rPr>
          <w:rFonts w:ascii="Mathcad UniMath" w:hAnsi="Mathcad UniMath"/>
          <w:i/>
          <w:iCs/>
          <w:lang w:eastAsia="ru-RU"/>
        </w:rPr>
        <w:t>i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L</w:t>
      </w:r>
      <w:proofErr w:type="spellEnd"/>
      <w:r w:rsidRPr="00E50C99">
        <w:rPr>
          <w:rFonts w:ascii="Mathcad UniMath" w:hAnsi="Mathcad UniMath"/>
          <w:i/>
          <w:iCs/>
          <w:lang w:val="ru-RU" w:eastAsia="ru-RU"/>
        </w:rPr>
        <w:t>(</w:t>
      </w:r>
      <w:r w:rsidRPr="00E50C99">
        <w:rPr>
          <w:rFonts w:ascii="Mathcad UniMath" w:hAnsi="Mathcad UniMath"/>
          <w:i/>
          <w:iCs/>
          <w:lang w:eastAsia="ru-RU"/>
        </w:rPr>
        <w:t>t</w:t>
      </w:r>
      <w:r w:rsidRPr="00E50C99">
        <w:rPr>
          <w:rFonts w:ascii="Mathcad UniMath" w:hAnsi="Mathcad UniMath"/>
          <w:i/>
          <w:iCs/>
          <w:lang w:val="ru-RU" w:eastAsia="ru-RU"/>
        </w:rPr>
        <w:t>)</w:t>
      </w:r>
      <w:r w:rsidRPr="00E50C99">
        <w:rPr>
          <w:lang w:val="ru-RU" w:eastAsia="ru-RU"/>
        </w:rPr>
        <w:t xml:space="preserve"> и по</w:t>
      </w:r>
      <w:r w:rsidRPr="00E50C99">
        <w:rPr>
          <w:lang w:val="ru-RU" w:eastAsia="ru-RU"/>
        </w:rPr>
        <w:t xml:space="preserve"> </w:t>
      </w:r>
      <w:r w:rsidRPr="00E50C99">
        <w:rPr>
          <w:lang w:val="ru-RU" w:eastAsia="ru-RU"/>
        </w:rPr>
        <w:t xml:space="preserve">напряжению на ёмкости </w:t>
      </w:r>
      <w:proofErr w:type="spellStart"/>
      <w:r w:rsidRPr="00E50C99">
        <w:rPr>
          <w:rFonts w:ascii="Mathcad UniMath" w:hAnsi="Mathcad UniMath"/>
          <w:i/>
          <w:iCs/>
          <w:lang w:eastAsia="ru-RU"/>
        </w:rPr>
        <w:t>u</w:t>
      </w:r>
      <w:r w:rsidRPr="0086787D">
        <w:rPr>
          <w:rFonts w:ascii="Mathcad UniMath" w:hAnsi="Mathcad UniMath"/>
          <w:i/>
          <w:iCs/>
          <w:vertAlign w:val="subscript"/>
          <w:lang w:eastAsia="ru-RU"/>
        </w:rPr>
        <w:t>C</w:t>
      </w:r>
      <w:proofErr w:type="spellEnd"/>
      <w:r w:rsidRPr="00E50C99">
        <w:rPr>
          <w:rFonts w:ascii="Mathcad UniMath" w:hAnsi="Mathcad UniMath"/>
          <w:i/>
          <w:iCs/>
          <w:lang w:eastAsia="ru-RU"/>
        </w:rPr>
        <w:t>(t)</w:t>
      </w:r>
      <w:r w:rsidRPr="00E50C99">
        <w:rPr>
          <w:lang w:val="ru-RU" w:eastAsia="ru-RU"/>
        </w:rPr>
        <w:t>:</w:t>
      </w:r>
    </w:p>
    <w:p w14:paraId="5E1B5C95" w14:textId="7A2A23CE" w:rsidR="003E3E0B" w:rsidRDefault="003E3E0B" w:rsidP="00E50C99">
      <w:pPr>
        <w:rPr>
          <w:lang w:val="ru-RU" w:eastAsia="ru-RU"/>
        </w:rPr>
      </w:pPr>
      <w:r w:rsidRPr="003E3E0B">
        <w:rPr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5BF5D95" wp14:editId="3AE14081">
            <wp:simplePos x="0" y="0"/>
            <wp:positionH relativeFrom="column">
              <wp:posOffset>70485</wp:posOffset>
            </wp:positionH>
            <wp:positionV relativeFrom="paragraph">
              <wp:posOffset>3877310</wp:posOffset>
            </wp:positionV>
            <wp:extent cx="4054191" cy="3703641"/>
            <wp:effectExtent l="0" t="0" r="381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E0B">
        <w:rPr>
          <w:lang w:val="ru-RU" w:eastAsia="ru-RU"/>
        </w:rPr>
        <w:drawing>
          <wp:inline distT="0" distB="0" distL="0" distR="0" wp14:anchorId="422041CD" wp14:editId="6A8937C7">
            <wp:extent cx="4107536" cy="3756986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8055" w14:textId="28810F06" w:rsidR="003E3E0B" w:rsidRPr="00E50C99" w:rsidRDefault="003E3E0B" w:rsidP="00E50C99">
      <w:pPr>
        <w:rPr>
          <w:lang w:val="ru-RU" w:eastAsia="ru-RU"/>
        </w:rPr>
      </w:pPr>
    </w:p>
    <w:sectPr w:rsidR="003E3E0B" w:rsidRPr="00E50C99" w:rsidSect="0023548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78B7" w14:textId="77777777" w:rsidR="00804E2A" w:rsidRDefault="00804E2A" w:rsidP="00235480">
      <w:pPr>
        <w:spacing w:after="0" w:line="240" w:lineRule="auto"/>
      </w:pPr>
      <w:r>
        <w:separator/>
      </w:r>
    </w:p>
    <w:p w14:paraId="663B0D13" w14:textId="77777777" w:rsidR="00804E2A" w:rsidRDefault="00804E2A"/>
  </w:endnote>
  <w:endnote w:type="continuationSeparator" w:id="0">
    <w:p w14:paraId="5502A0E6" w14:textId="77777777" w:rsidR="00804E2A" w:rsidRDefault="00804E2A" w:rsidP="00235480">
      <w:pPr>
        <w:spacing w:after="0" w:line="240" w:lineRule="auto"/>
      </w:pPr>
      <w:r>
        <w:continuationSeparator/>
      </w:r>
    </w:p>
    <w:p w14:paraId="60E38B9F" w14:textId="77777777" w:rsidR="00804E2A" w:rsidRDefault="00804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53D6" w14:textId="77777777" w:rsidR="00235480" w:rsidRDefault="00235480">
    <w:pPr>
      <w:pStyle w:val="a8"/>
    </w:pPr>
  </w:p>
  <w:p w14:paraId="67511DF1" w14:textId="77777777" w:rsidR="00000000" w:rsidRDefault="00804E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03747"/>
      <w:docPartObj>
        <w:docPartGallery w:val="Page Numbers (Bottom of Page)"/>
        <w:docPartUnique/>
      </w:docPartObj>
    </w:sdtPr>
    <w:sdtEndPr/>
    <w:sdtContent>
      <w:p w14:paraId="5C270B92" w14:textId="02653072" w:rsidR="00235480" w:rsidRDefault="002354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23491CB" w14:textId="77777777" w:rsidR="00235480" w:rsidRDefault="00235480">
    <w:pPr>
      <w:pStyle w:val="a8"/>
    </w:pPr>
  </w:p>
  <w:p w14:paraId="55FA1642" w14:textId="77777777" w:rsidR="00000000" w:rsidRDefault="00804E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418A" w14:textId="77777777" w:rsidR="00235480" w:rsidRDefault="002354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0B55" w14:textId="77777777" w:rsidR="00804E2A" w:rsidRDefault="00804E2A" w:rsidP="00235480">
      <w:pPr>
        <w:spacing w:after="0" w:line="240" w:lineRule="auto"/>
      </w:pPr>
      <w:r>
        <w:separator/>
      </w:r>
    </w:p>
    <w:p w14:paraId="5EC8A53A" w14:textId="77777777" w:rsidR="00804E2A" w:rsidRDefault="00804E2A"/>
  </w:footnote>
  <w:footnote w:type="continuationSeparator" w:id="0">
    <w:p w14:paraId="4F185173" w14:textId="77777777" w:rsidR="00804E2A" w:rsidRDefault="00804E2A" w:rsidP="00235480">
      <w:pPr>
        <w:spacing w:after="0" w:line="240" w:lineRule="auto"/>
      </w:pPr>
      <w:r>
        <w:continuationSeparator/>
      </w:r>
    </w:p>
    <w:p w14:paraId="72F995F2" w14:textId="77777777" w:rsidR="00804E2A" w:rsidRDefault="00804E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C0AB" w14:textId="77777777" w:rsidR="00235480" w:rsidRDefault="00235480">
    <w:pPr>
      <w:pStyle w:val="a6"/>
    </w:pPr>
  </w:p>
  <w:p w14:paraId="3401DDEE" w14:textId="77777777" w:rsidR="00000000" w:rsidRDefault="00804E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1E8D" w14:textId="77777777" w:rsidR="00235480" w:rsidRDefault="00235480">
    <w:pPr>
      <w:pStyle w:val="a6"/>
    </w:pPr>
  </w:p>
  <w:p w14:paraId="2188F118" w14:textId="77777777" w:rsidR="00000000" w:rsidRDefault="00804E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6F5F" w14:textId="77777777" w:rsidR="00235480" w:rsidRDefault="002354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5ED"/>
    <w:multiLevelType w:val="singleLevel"/>
    <w:tmpl w:val="B984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  <w:szCs w:val="28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30"/>
    <w:rsid w:val="000576C3"/>
    <w:rsid w:val="00060B9C"/>
    <w:rsid w:val="000B06B9"/>
    <w:rsid w:val="000B605E"/>
    <w:rsid w:val="000C4A9B"/>
    <w:rsid w:val="00110C66"/>
    <w:rsid w:val="00122B38"/>
    <w:rsid w:val="00127E95"/>
    <w:rsid w:val="001376EE"/>
    <w:rsid w:val="00162A35"/>
    <w:rsid w:val="00180CF5"/>
    <w:rsid w:val="0019591E"/>
    <w:rsid w:val="001B28EE"/>
    <w:rsid w:val="001D5FC0"/>
    <w:rsid w:val="00210FEE"/>
    <w:rsid w:val="002117BA"/>
    <w:rsid w:val="00217197"/>
    <w:rsid w:val="00221463"/>
    <w:rsid w:val="00235480"/>
    <w:rsid w:val="0025704B"/>
    <w:rsid w:val="00264C78"/>
    <w:rsid w:val="00277BA1"/>
    <w:rsid w:val="002A09BB"/>
    <w:rsid w:val="002A41A6"/>
    <w:rsid w:val="002C2EC1"/>
    <w:rsid w:val="002E7CBD"/>
    <w:rsid w:val="00321214"/>
    <w:rsid w:val="00352034"/>
    <w:rsid w:val="00353623"/>
    <w:rsid w:val="003C2E38"/>
    <w:rsid w:val="003D4314"/>
    <w:rsid w:val="003E3E0B"/>
    <w:rsid w:val="00413017"/>
    <w:rsid w:val="00440A28"/>
    <w:rsid w:val="00441919"/>
    <w:rsid w:val="00441C31"/>
    <w:rsid w:val="00447313"/>
    <w:rsid w:val="00482CAA"/>
    <w:rsid w:val="004A1125"/>
    <w:rsid w:val="004A22F5"/>
    <w:rsid w:val="004A3733"/>
    <w:rsid w:val="004B29D4"/>
    <w:rsid w:val="004E151A"/>
    <w:rsid w:val="004E2DBC"/>
    <w:rsid w:val="004F6FBA"/>
    <w:rsid w:val="00516009"/>
    <w:rsid w:val="00524B15"/>
    <w:rsid w:val="00535A0F"/>
    <w:rsid w:val="005360C8"/>
    <w:rsid w:val="005459EE"/>
    <w:rsid w:val="00564D42"/>
    <w:rsid w:val="005A2530"/>
    <w:rsid w:val="005A4E4B"/>
    <w:rsid w:val="005B29D0"/>
    <w:rsid w:val="005D2D67"/>
    <w:rsid w:val="005D76C5"/>
    <w:rsid w:val="005E3F9B"/>
    <w:rsid w:val="005F7D51"/>
    <w:rsid w:val="0060181E"/>
    <w:rsid w:val="00626297"/>
    <w:rsid w:val="006315C7"/>
    <w:rsid w:val="0064487D"/>
    <w:rsid w:val="006622B9"/>
    <w:rsid w:val="006766A7"/>
    <w:rsid w:val="006A6DD1"/>
    <w:rsid w:val="006B1C9D"/>
    <w:rsid w:val="006D3390"/>
    <w:rsid w:val="006E0E1D"/>
    <w:rsid w:val="0074604B"/>
    <w:rsid w:val="00746ED8"/>
    <w:rsid w:val="00763033"/>
    <w:rsid w:val="00782AA4"/>
    <w:rsid w:val="0079766A"/>
    <w:rsid w:val="007A28B5"/>
    <w:rsid w:val="007C4B24"/>
    <w:rsid w:val="007D5D1A"/>
    <w:rsid w:val="007F4944"/>
    <w:rsid w:val="00804E2A"/>
    <w:rsid w:val="00814AA2"/>
    <w:rsid w:val="008209CC"/>
    <w:rsid w:val="00821AC3"/>
    <w:rsid w:val="00830281"/>
    <w:rsid w:val="00866637"/>
    <w:rsid w:val="0086787D"/>
    <w:rsid w:val="00884AB5"/>
    <w:rsid w:val="00891C1C"/>
    <w:rsid w:val="008A1756"/>
    <w:rsid w:val="008A25E2"/>
    <w:rsid w:val="008A53E9"/>
    <w:rsid w:val="008C4BD4"/>
    <w:rsid w:val="008C6EA4"/>
    <w:rsid w:val="008F15D8"/>
    <w:rsid w:val="008F3766"/>
    <w:rsid w:val="009754AF"/>
    <w:rsid w:val="009855FC"/>
    <w:rsid w:val="00992A44"/>
    <w:rsid w:val="0099344E"/>
    <w:rsid w:val="009939C7"/>
    <w:rsid w:val="009C33E2"/>
    <w:rsid w:val="009C6FA4"/>
    <w:rsid w:val="009E5D96"/>
    <w:rsid w:val="009F3793"/>
    <w:rsid w:val="00A35A0C"/>
    <w:rsid w:val="00A35B5C"/>
    <w:rsid w:val="00A56637"/>
    <w:rsid w:val="00A636D8"/>
    <w:rsid w:val="00A919D7"/>
    <w:rsid w:val="00AB59F5"/>
    <w:rsid w:val="00AC52F4"/>
    <w:rsid w:val="00AD4D00"/>
    <w:rsid w:val="00B032CF"/>
    <w:rsid w:val="00B07B91"/>
    <w:rsid w:val="00B10148"/>
    <w:rsid w:val="00B33D93"/>
    <w:rsid w:val="00B400FF"/>
    <w:rsid w:val="00B60A40"/>
    <w:rsid w:val="00B61CDD"/>
    <w:rsid w:val="00B90BBB"/>
    <w:rsid w:val="00BA144D"/>
    <w:rsid w:val="00BC1242"/>
    <w:rsid w:val="00BC4BB5"/>
    <w:rsid w:val="00BD27EB"/>
    <w:rsid w:val="00BE068C"/>
    <w:rsid w:val="00C41156"/>
    <w:rsid w:val="00C447D2"/>
    <w:rsid w:val="00C93BEC"/>
    <w:rsid w:val="00C965CB"/>
    <w:rsid w:val="00CA4D54"/>
    <w:rsid w:val="00CE1364"/>
    <w:rsid w:val="00D05FA0"/>
    <w:rsid w:val="00D34BA8"/>
    <w:rsid w:val="00D37E42"/>
    <w:rsid w:val="00D6370D"/>
    <w:rsid w:val="00D67EB6"/>
    <w:rsid w:val="00D754C0"/>
    <w:rsid w:val="00D76B1F"/>
    <w:rsid w:val="00DA66E2"/>
    <w:rsid w:val="00DC1902"/>
    <w:rsid w:val="00DD6BB7"/>
    <w:rsid w:val="00E044CF"/>
    <w:rsid w:val="00E24517"/>
    <w:rsid w:val="00E25320"/>
    <w:rsid w:val="00E35D57"/>
    <w:rsid w:val="00E50C99"/>
    <w:rsid w:val="00E51BF0"/>
    <w:rsid w:val="00E8666C"/>
    <w:rsid w:val="00EB33BD"/>
    <w:rsid w:val="00EE7FAA"/>
    <w:rsid w:val="00F2043C"/>
    <w:rsid w:val="00F27A50"/>
    <w:rsid w:val="00F567E7"/>
    <w:rsid w:val="00F66F16"/>
    <w:rsid w:val="00F80B1B"/>
    <w:rsid w:val="00F835D6"/>
    <w:rsid w:val="00F84AFE"/>
    <w:rsid w:val="00F91697"/>
    <w:rsid w:val="00FA05BF"/>
    <w:rsid w:val="00FB1546"/>
    <w:rsid w:val="00FB6F69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03DD"/>
  <w15:docId w15:val="{293A2B88-8DEE-49B7-B382-41F624CD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CF"/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516009"/>
    <w:pPr>
      <w:keepNext/>
      <w:spacing w:before="240" w:after="240" w:line="240" w:lineRule="auto"/>
      <w:outlineLvl w:val="0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00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2117BA"/>
    <w:rPr>
      <w:b/>
      <w:bCs/>
    </w:rPr>
  </w:style>
  <w:style w:type="paragraph" w:styleId="a4">
    <w:name w:val="List Paragraph"/>
    <w:basedOn w:val="a"/>
    <w:uiPriority w:val="34"/>
    <w:qFormat/>
    <w:rsid w:val="00A35A0C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E866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D27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235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480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235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480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33057-3346-43CB-9681-34B800A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11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9</cp:revision>
  <dcterms:created xsi:type="dcterms:W3CDTF">2022-03-13T11:37:00Z</dcterms:created>
  <dcterms:modified xsi:type="dcterms:W3CDTF">2022-03-29T20:49:00Z</dcterms:modified>
</cp:coreProperties>
</file>