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DF8E" w14:textId="77777777" w:rsidR="00555D57" w:rsidRDefault="00555D57" w:rsidP="00555D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5D57">
        <w:rPr>
          <w:rFonts w:ascii="Times New Roman" w:hAnsi="Times New Roman" w:cs="Times New Roman"/>
          <w:b/>
          <w:bCs/>
          <w:sz w:val="28"/>
          <w:szCs w:val="28"/>
        </w:rPr>
        <w:t>10 СМЫСЛ ПСИ-ФУНКЦИИ</w:t>
      </w:r>
      <w:r>
        <w:rPr>
          <w:rFonts w:ascii="Times New Roman" w:hAnsi="Times New Roman" w:cs="Times New Roman"/>
          <w:b/>
          <w:bCs/>
          <w:sz w:val="28"/>
          <w:szCs w:val="28"/>
        </w:rPr>
        <w:t>. СТАНДАРТНЫЕ УСЛОВИЯ.</w:t>
      </w:r>
    </w:p>
    <w:p w14:paraId="51CF38F4" w14:textId="77777777" w:rsidR="002E55F0" w:rsidRPr="002E55F0" w:rsidRDefault="002E55F0" w:rsidP="00555D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C8D7D6" w14:textId="041B043D" w:rsidR="00555D57" w:rsidRDefault="00555D57" w:rsidP="00555D5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Пси-функция, являясь комплекснозначной функцией, не имеет прямого физического смысла. Правильную интерпретацию пси-функции дал Макс Борн в 1926 </w:t>
      </w:r>
      <w:r w:rsidR="00842140">
        <w:rPr>
          <w:rFonts w:ascii="Times New Roman" w:hAnsi="Times New Roman" w:cs="Times New Roman"/>
          <w:sz w:val="28"/>
          <w:szCs w:val="28"/>
        </w:rPr>
        <w:t>г.</w:t>
      </w:r>
      <w:r w:rsidR="002E55F0">
        <w:rPr>
          <w:rFonts w:ascii="Times New Roman" w:hAnsi="Times New Roman" w:cs="Times New Roman"/>
          <w:sz w:val="28"/>
          <w:szCs w:val="28"/>
        </w:rPr>
        <w:t xml:space="preserve"> Согласно этой интерпретации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6E2C">
        <w:rPr>
          <w:rFonts w:ascii="Times New Roman" w:hAnsi="Times New Roman" w:cs="Times New Roman"/>
          <w:sz w:val="28"/>
          <w:szCs w:val="28"/>
        </w:rPr>
        <w:t xml:space="preserve">величина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dV=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  <m:r>
          <w:rPr>
            <w:rFonts w:ascii="Cambria Math" w:hAnsi="Cambria Math" w:cs="Times New Roman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dV</m:t>
        </m:r>
      </m:oMath>
      <w:r w:rsidR="00346E2C" w:rsidRPr="00346E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46E2C">
        <w:rPr>
          <w:rFonts w:ascii="Times New Roman" w:eastAsiaTheme="minorEastAsia" w:hAnsi="Times New Roman" w:cs="Times New Roman"/>
          <w:sz w:val="28"/>
          <w:szCs w:val="28"/>
        </w:rPr>
        <w:t>пропорциональна вероятности</w:t>
      </w:r>
      <w:r w:rsidR="002E55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dP</m:t>
        </m:r>
      </m:oMath>
      <w:r w:rsidR="00346E2C">
        <w:rPr>
          <w:rFonts w:ascii="Times New Roman" w:eastAsiaTheme="minorEastAsia" w:hAnsi="Times New Roman" w:cs="Times New Roman"/>
          <w:sz w:val="28"/>
          <w:szCs w:val="28"/>
        </w:rPr>
        <w:t xml:space="preserve"> того, что частица будет обнаружена в момент времени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="00346E2C">
        <w:rPr>
          <w:rFonts w:ascii="Times New Roman" w:eastAsiaTheme="minorEastAsia" w:hAnsi="Times New Roman" w:cs="Times New Roman"/>
          <w:sz w:val="28"/>
          <w:szCs w:val="28"/>
        </w:rPr>
        <w:t xml:space="preserve"> в элементе объема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dV</m:t>
        </m:r>
      </m:oMath>
      <w:r w:rsidR="00346E2C">
        <w:rPr>
          <w:rFonts w:ascii="Times New Roman" w:eastAsiaTheme="minorEastAsia" w:hAnsi="Times New Roman" w:cs="Times New Roman"/>
          <w:sz w:val="28"/>
          <w:szCs w:val="28"/>
        </w:rPr>
        <w:t>, расположенном в окрестности то</w:t>
      </w:r>
      <w:r w:rsidR="002E55F0">
        <w:rPr>
          <w:rFonts w:ascii="Times New Roman" w:eastAsiaTheme="minorEastAsia" w:hAnsi="Times New Roman" w:cs="Times New Roman"/>
          <w:sz w:val="28"/>
          <w:szCs w:val="28"/>
        </w:rPr>
        <w:t xml:space="preserve">чки, заданной радиус-вектором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acc>
      </m:oMath>
      <w:r w:rsidR="002E55F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50CF57F" w14:textId="77777777" w:rsidR="002E55F0" w:rsidRPr="002E55F0" w:rsidRDefault="002E55F0" w:rsidP="00555D5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dP~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dV.</m:t>
          </m:r>
        </m:oMath>
      </m:oMathPara>
    </w:p>
    <w:p w14:paraId="6D32F149" w14:textId="77777777" w:rsidR="002E55F0" w:rsidRDefault="002E55F0" w:rsidP="002E55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силу линейности и однородности УШ</w:t>
      </w:r>
      <w:r w:rsidR="008A38D1">
        <w:rPr>
          <w:rFonts w:ascii="Times New Roman" w:eastAsiaTheme="minorEastAsia" w:hAnsi="Times New Roman" w:cs="Times New Roman"/>
          <w:sz w:val="28"/>
          <w:szCs w:val="28"/>
        </w:rPr>
        <w:t xml:space="preserve">, пси-функции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 w:rsidR="008A38D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A38D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 w:rsidR="008A38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proofErr w:type="spellStart"/>
      <w:r w:rsidR="008A38D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proofErr w:type="spellEnd"/>
      <w:r w:rsidR="008A38D1">
        <w:rPr>
          <w:rFonts w:ascii="Times New Roman" w:eastAsiaTheme="minorEastAsia" w:hAnsi="Times New Roman" w:cs="Times New Roman"/>
          <w:sz w:val="28"/>
          <w:szCs w:val="28"/>
        </w:rPr>
        <w:t xml:space="preserve"> любая постоянная, отвечают одному и тому же физическому состоянию частицы.</w:t>
      </w:r>
      <w:r w:rsidR="00062B77">
        <w:rPr>
          <w:rFonts w:ascii="Times New Roman" w:eastAsiaTheme="minorEastAsia" w:hAnsi="Times New Roman" w:cs="Times New Roman"/>
          <w:sz w:val="28"/>
          <w:szCs w:val="28"/>
        </w:rPr>
        <w:t xml:space="preserve"> Такая неоднозначность в выборе пси-функции позволяет потребовать выполнения </w:t>
      </w:r>
      <w:r w:rsidR="00062B77" w:rsidRPr="00062B77">
        <w:rPr>
          <w:rFonts w:ascii="Times New Roman" w:eastAsiaTheme="minorEastAsia" w:hAnsi="Times New Roman" w:cs="Times New Roman"/>
          <w:b/>
          <w:bCs/>
          <w:sz w:val="28"/>
          <w:szCs w:val="28"/>
        </w:rPr>
        <w:t>условия нормировки</w:t>
      </w:r>
      <w:r w:rsidR="00062B7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65F69CA" w14:textId="77777777" w:rsidR="00062B77" w:rsidRPr="00062B77" w:rsidRDefault="005115E1" w:rsidP="002E55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dV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=1.</m:t>
          </m:r>
        </m:oMath>
      </m:oMathPara>
    </w:p>
    <w:p w14:paraId="256A565B" w14:textId="77777777" w:rsidR="00062B77" w:rsidRDefault="00062B77" w:rsidP="002E55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Стоящий слева интеграл, взятый по всему пространству, в соответствии с интерпретацией Борна</w:t>
      </w:r>
      <w:r w:rsidR="00D74F28">
        <w:rPr>
          <w:rFonts w:ascii="Times New Roman" w:eastAsiaTheme="minorEastAsia" w:hAnsi="Times New Roman" w:cs="Times New Roman"/>
          <w:sz w:val="28"/>
          <w:szCs w:val="28"/>
        </w:rPr>
        <w:t xml:space="preserve">, есть вероятность обнаружить частицу в момент времени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="00D74F28">
        <w:rPr>
          <w:rFonts w:ascii="Times New Roman" w:eastAsiaTheme="minorEastAsia" w:hAnsi="Times New Roman" w:cs="Times New Roman"/>
          <w:sz w:val="28"/>
          <w:szCs w:val="28"/>
        </w:rPr>
        <w:t xml:space="preserve"> в любой точке пространства. Эта вероятность естественно равна единице. Пси-функции, удовлетворяющие условию нормировки, называются </w:t>
      </w:r>
      <w:r w:rsidR="00D74F28" w:rsidRPr="00D74F28">
        <w:rPr>
          <w:rFonts w:ascii="Times New Roman" w:eastAsiaTheme="minorEastAsia" w:hAnsi="Times New Roman" w:cs="Times New Roman"/>
          <w:b/>
          <w:bCs/>
          <w:sz w:val="28"/>
          <w:szCs w:val="28"/>
        </w:rPr>
        <w:t>нормированными</w:t>
      </w:r>
      <w:r w:rsidR="00D74F28">
        <w:rPr>
          <w:rFonts w:ascii="Times New Roman" w:eastAsiaTheme="minorEastAsia" w:hAnsi="Times New Roman" w:cs="Times New Roman"/>
          <w:sz w:val="28"/>
          <w:szCs w:val="28"/>
        </w:rPr>
        <w:t>. Для нормированных пси-функций</w:t>
      </w:r>
    </w:p>
    <w:p w14:paraId="7B7FB114" w14:textId="77777777" w:rsidR="00D74F28" w:rsidRPr="00D74F28" w:rsidRDefault="00D74F28" w:rsidP="002E55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dP=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dV.</m:t>
          </m:r>
        </m:oMath>
      </m:oMathPara>
    </w:p>
    <w:p w14:paraId="6CB94C2A" w14:textId="77777777" w:rsidR="00BD0F9F" w:rsidRDefault="00D74F28" w:rsidP="002E55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Следовательно, квадрат модуля нормированной пси-функции дает плотность вероятности обнаружения частицы в данной точке пространства</w:t>
      </w:r>
      <w:r w:rsidR="00BD0F9F">
        <w:rPr>
          <w:rFonts w:ascii="Times New Roman" w:eastAsiaTheme="minorEastAsia" w:hAnsi="Times New Roman" w:cs="Times New Roman"/>
          <w:sz w:val="28"/>
          <w:szCs w:val="28"/>
        </w:rPr>
        <w:t>. Условию нормировки нельзя удовлетворить, если интеграл</w:t>
      </w:r>
    </w:p>
    <w:p w14:paraId="1BABE9DC" w14:textId="77777777" w:rsidR="00BD0F9F" w:rsidRDefault="005115E1" w:rsidP="002E55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e>
          </m:nary>
        </m:oMath>
      </m:oMathPara>
    </w:p>
    <w:p w14:paraId="2D37677A" w14:textId="4F1C6F11" w:rsidR="00BA4957" w:rsidRDefault="00BD0F9F" w:rsidP="002E55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расходится.</w:t>
      </w:r>
      <w:r w:rsidR="00BA4957">
        <w:rPr>
          <w:rFonts w:ascii="Times New Roman" w:eastAsiaTheme="minorEastAsia" w:hAnsi="Times New Roman" w:cs="Times New Roman"/>
          <w:sz w:val="28"/>
          <w:szCs w:val="28"/>
        </w:rPr>
        <w:t xml:space="preserve"> Это может иметь место, в частности, если квадрат модуля пси-функции не стремится к нулю на бесконечности (например, пси-функция в виде плоской волны, описывающая состояние свободной частицы</w:t>
      </w:r>
      <w:r w:rsidR="005115E1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A495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18982E5" w14:textId="77777777" w:rsidR="00DB08BD" w:rsidRDefault="00BA4957" w:rsidP="002E55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 соответствии с физическим смыслом пси-функции и тем, что она является решением дифференциального уравнения</w:t>
      </w:r>
      <w:r w:rsidR="006E422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B08BD">
        <w:rPr>
          <w:rFonts w:ascii="Times New Roman" w:eastAsiaTheme="minorEastAsia" w:hAnsi="Times New Roman" w:cs="Times New Roman"/>
          <w:sz w:val="28"/>
          <w:szCs w:val="28"/>
        </w:rPr>
        <w:t xml:space="preserve"> на нее накладываются ряд требований:</w:t>
      </w:r>
    </w:p>
    <w:p w14:paraId="536F6148" w14:textId="77777777" w:rsidR="00D74F28" w:rsidRDefault="00DB08BD" w:rsidP="0010134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Пси-функция должна быть однозначной, непрерывной и конечной (за исключением быть может точек, в которых </w:t>
      </w:r>
      <w:r w:rsidRPr="00DB08B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обращается в бесконечность слишком быстро).</w:t>
      </w:r>
    </w:p>
    <w:p w14:paraId="72F3FC0B" w14:textId="77777777" w:rsidR="00DB08BD" w:rsidRDefault="00DB08BD" w:rsidP="0010134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Если потенциальная энергия </w:t>
      </w:r>
      <w:r w:rsidRPr="00DB08B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имеет поверхности разрыва, то на таких поверхностях должны оставаться непрерывными пси-функция и ее первые производные.</w:t>
      </w:r>
    </w:p>
    <w:p w14:paraId="151919A0" w14:textId="1058B409" w:rsidR="00DB08BD" w:rsidRDefault="00DB08BD" w:rsidP="0010134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 В </w:t>
      </w:r>
      <w:r w:rsidR="00842140">
        <w:rPr>
          <w:rFonts w:ascii="Times New Roman" w:eastAsiaTheme="minorEastAsia" w:hAnsi="Times New Roman" w:cs="Times New Roman"/>
          <w:sz w:val="28"/>
          <w:szCs w:val="28"/>
        </w:rPr>
        <w:t>области,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U=∞</m:t>
        </m:r>
      </m:oMath>
      <w:r w:rsidRPr="00DB08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пси-функция</w:t>
      </w:r>
      <w:r w:rsidRPr="00DB08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должна быть равной нулю. В силу непрерывности пси-функция должна равняться нулю и на границе такой области. Первые ж</w:t>
      </w:r>
      <w:r w:rsidR="00101345">
        <w:rPr>
          <w:rFonts w:ascii="Times New Roman" w:eastAsiaTheme="minorEastAsia" w:hAnsi="Times New Roman" w:cs="Times New Roman"/>
          <w:sz w:val="28"/>
          <w:szCs w:val="28"/>
        </w:rPr>
        <w:t xml:space="preserve">е </w:t>
      </w:r>
      <w:r>
        <w:rPr>
          <w:rFonts w:ascii="Times New Roman" w:eastAsiaTheme="minorEastAsia" w:hAnsi="Times New Roman" w:cs="Times New Roman"/>
          <w:sz w:val="28"/>
          <w:szCs w:val="28"/>
        </w:rPr>
        <w:t>производные испытывают скачок</w:t>
      </w:r>
      <w:r w:rsidR="0010134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F8CAB1" w14:textId="77777777" w:rsidR="00101345" w:rsidRDefault="00101345" w:rsidP="0010134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 Пси-функция должна иметь непрерывную и конечную производную во всех точках пространства, за исключением тех в которых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U=∞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984D1A7" w14:textId="77777777" w:rsidR="00101345" w:rsidRDefault="00101345" w:rsidP="002E55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Совокупность перечисленных требований называется стандартными условиями.</w:t>
      </w:r>
      <w:r w:rsidR="00544E39">
        <w:rPr>
          <w:rFonts w:ascii="Times New Roman" w:eastAsiaTheme="minorEastAsia" w:hAnsi="Times New Roman" w:cs="Times New Roman"/>
          <w:sz w:val="28"/>
          <w:szCs w:val="28"/>
        </w:rPr>
        <w:t xml:space="preserve"> Лишь решения, удовлетворяющие стандартным условиям, описывают возможные физические состояния.</w:t>
      </w:r>
    </w:p>
    <w:p w14:paraId="676BB621" w14:textId="77777777" w:rsidR="00544E39" w:rsidRDefault="00101345" w:rsidP="002E55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 стационарном уравнении Шредингера</w:t>
      </w:r>
    </w:p>
    <w:p w14:paraId="2A36EE40" w14:textId="77777777" w:rsidR="00544E39" w:rsidRDefault="005115E1" w:rsidP="002E55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5ED40F" w14:textId="77777777" w:rsidR="00610B8C" w:rsidRDefault="00101345" w:rsidP="002E55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134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E</w:t>
      </w:r>
      <w:r w:rsidRPr="0010134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013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постоянная. Решение существует при любом значении </w:t>
      </w:r>
      <w:r w:rsidRPr="0010134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Однако, лишь при определенных значениях </w:t>
      </w:r>
      <w:r w:rsidRPr="0010134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найденные решения будут удовлетворять стандартным условиям. Эти значения </w:t>
      </w:r>
      <w:r w:rsidRPr="0010134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4E39">
        <w:rPr>
          <w:rFonts w:ascii="Times New Roman" w:eastAsiaTheme="minorEastAsia" w:hAnsi="Times New Roman" w:cs="Times New Roman"/>
          <w:sz w:val="28"/>
          <w:szCs w:val="28"/>
        </w:rPr>
        <w:t xml:space="preserve">называются собственными значениями оператора Гамильтона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acc>
      </m:oMath>
      <w:r w:rsidR="00544E3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D2C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4E39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Соответствующие этим собственным значениям решения называют собственными функциями. Только собственные функции и их линейные комбинации могут описывать состояния микрочастицы</w:t>
      </w:r>
      <w:r w:rsidR="00F940A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D2CF9">
        <w:rPr>
          <w:rFonts w:ascii="Times New Roman" w:eastAsiaTheme="minorEastAsia" w:hAnsi="Times New Roman" w:cs="Times New Roman"/>
          <w:sz w:val="28"/>
          <w:szCs w:val="28"/>
        </w:rPr>
        <w:t xml:space="preserve"> Совокупность собственных значений оператора Гамильтона </w:t>
      </w:r>
      <w:r w:rsidR="00610B8C">
        <w:rPr>
          <w:rFonts w:ascii="Times New Roman" w:eastAsiaTheme="minorEastAsia" w:hAnsi="Times New Roman" w:cs="Times New Roman"/>
          <w:sz w:val="28"/>
          <w:szCs w:val="28"/>
        </w:rPr>
        <w:t>называется</w:t>
      </w:r>
      <w:r w:rsidR="009D2CF9">
        <w:rPr>
          <w:rFonts w:ascii="Times New Roman" w:eastAsiaTheme="minorEastAsia" w:hAnsi="Times New Roman" w:cs="Times New Roman"/>
          <w:sz w:val="28"/>
          <w:szCs w:val="28"/>
        </w:rPr>
        <w:t xml:space="preserve"> спектр</w:t>
      </w:r>
      <w:r w:rsidR="00610B8C">
        <w:rPr>
          <w:rFonts w:ascii="Times New Roman" w:eastAsiaTheme="minorEastAsia" w:hAnsi="Times New Roman" w:cs="Times New Roman"/>
          <w:sz w:val="28"/>
          <w:szCs w:val="28"/>
        </w:rPr>
        <w:t>ом этого</w:t>
      </w:r>
      <w:r w:rsidR="009D2CF9">
        <w:rPr>
          <w:rFonts w:ascii="Times New Roman" w:eastAsiaTheme="minorEastAsia" w:hAnsi="Times New Roman" w:cs="Times New Roman"/>
          <w:sz w:val="28"/>
          <w:szCs w:val="28"/>
        </w:rPr>
        <w:t xml:space="preserve"> оператора</w:t>
      </w:r>
      <w:r w:rsidR="00610B8C">
        <w:rPr>
          <w:rFonts w:ascii="Times New Roman" w:eastAsiaTheme="minorEastAsia" w:hAnsi="Times New Roman" w:cs="Times New Roman"/>
          <w:sz w:val="28"/>
          <w:szCs w:val="28"/>
        </w:rPr>
        <w:t>. Если эта совокупность образует дискретную последовательность, то спектр называется дискретным. В этом случае собственные значения и собственные функции могут быть пронумерованы:</w:t>
      </w:r>
    </w:p>
    <w:p w14:paraId="08FA0FE1" w14:textId="77777777" w:rsidR="00262DD7" w:rsidRPr="00262DD7" w:rsidRDefault="005115E1" w:rsidP="00262DD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</m:t>
          </m:r>
        </m:oMath>
      </m:oMathPara>
    </w:p>
    <w:p w14:paraId="7C3FE8B3" w14:textId="77777777" w:rsidR="00262DD7" w:rsidRPr="00262DD7" w:rsidRDefault="005115E1" w:rsidP="00262DD7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CF238C" w14:textId="15AC2F73" w:rsidR="00262DD7" w:rsidRPr="00262DD7" w:rsidRDefault="00262DD7" w:rsidP="006E422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 дискретный спектр энергии в квантовой механике получается из ее основных принципов</w:t>
      </w:r>
      <w:r w:rsidR="000557CE">
        <w:rPr>
          <w:rFonts w:ascii="Times New Roman" w:eastAsiaTheme="minorEastAsia" w:hAnsi="Times New Roman" w:cs="Times New Roman"/>
          <w:sz w:val="28"/>
          <w:szCs w:val="28"/>
        </w:rPr>
        <w:t>: пси-функция является решением УШ и удовлетворяет стандартным условиям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557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42140">
        <w:rPr>
          <w:rFonts w:ascii="Times New Roman" w:eastAsiaTheme="minorEastAsia" w:hAnsi="Times New Roman" w:cs="Times New Roman"/>
          <w:sz w:val="28"/>
          <w:szCs w:val="28"/>
        </w:rPr>
        <w:t>Частица,</w:t>
      </w:r>
      <w:r w:rsidR="000557CE">
        <w:rPr>
          <w:rFonts w:ascii="Times New Roman" w:eastAsiaTheme="minorEastAsia" w:hAnsi="Times New Roman" w:cs="Times New Roman"/>
          <w:sz w:val="28"/>
          <w:szCs w:val="28"/>
        </w:rPr>
        <w:t xml:space="preserve"> находясь в состоянии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0557C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энергией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0557CE">
        <w:rPr>
          <w:rFonts w:ascii="Times New Roman" w:eastAsiaTheme="minorEastAsia" w:hAnsi="Times New Roman" w:cs="Times New Roman"/>
          <w:sz w:val="28"/>
          <w:szCs w:val="28"/>
        </w:rPr>
        <w:t xml:space="preserve">. Частица может обладать </w:t>
      </w:r>
      <w:r w:rsidR="00842140">
        <w:rPr>
          <w:rFonts w:ascii="Times New Roman" w:eastAsiaTheme="minorEastAsia" w:hAnsi="Times New Roman" w:cs="Times New Roman"/>
          <w:sz w:val="28"/>
          <w:szCs w:val="28"/>
        </w:rPr>
        <w:t>энергией,</w:t>
      </w:r>
      <w:r w:rsidR="000557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96D88">
        <w:rPr>
          <w:rFonts w:ascii="Times New Roman" w:eastAsiaTheme="minorEastAsia" w:hAnsi="Times New Roman" w:cs="Times New Roman"/>
          <w:sz w:val="28"/>
          <w:szCs w:val="28"/>
        </w:rPr>
        <w:t xml:space="preserve">только </w:t>
      </w:r>
      <w:r w:rsidR="000557CE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принадлежащей спектру. </w:t>
      </w:r>
      <w:r w:rsidR="006E4221">
        <w:rPr>
          <w:rFonts w:ascii="Times New Roman" w:eastAsiaTheme="minorEastAsia" w:hAnsi="Times New Roman" w:cs="Times New Roman"/>
          <w:sz w:val="28"/>
          <w:szCs w:val="28"/>
        </w:rPr>
        <w:t>Спектр может быть, также непрерывным</w:t>
      </w:r>
      <w:r w:rsidR="009915A8">
        <w:rPr>
          <w:rFonts w:ascii="Times New Roman" w:eastAsiaTheme="minorEastAsia" w:hAnsi="Times New Roman" w:cs="Times New Roman"/>
          <w:sz w:val="28"/>
          <w:szCs w:val="28"/>
        </w:rPr>
        <w:t xml:space="preserve"> (сплошным)</w:t>
      </w:r>
      <w:r w:rsidR="006E4221">
        <w:rPr>
          <w:rFonts w:ascii="Times New Roman" w:eastAsiaTheme="minorEastAsia" w:hAnsi="Times New Roman" w:cs="Times New Roman"/>
          <w:sz w:val="28"/>
          <w:szCs w:val="28"/>
        </w:rPr>
        <w:t>, т.е. состоящим из непрерывного множества чисел, заключенных в некотором интервале значений. Может случиться так, что часть спектра будет дискретной, часть – непрерывной.</w:t>
      </w:r>
    </w:p>
    <w:p w14:paraId="379389E7" w14:textId="77777777" w:rsidR="00101345" w:rsidRPr="00101345" w:rsidRDefault="00101345" w:rsidP="00D96D88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101345" w:rsidRPr="00101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57"/>
    <w:rsid w:val="000557CE"/>
    <w:rsid w:val="00062B77"/>
    <w:rsid w:val="00101345"/>
    <w:rsid w:val="00262DD7"/>
    <w:rsid w:val="002E55F0"/>
    <w:rsid w:val="00346E2C"/>
    <w:rsid w:val="005115E1"/>
    <w:rsid w:val="00544E39"/>
    <w:rsid w:val="00555D57"/>
    <w:rsid w:val="00610B8C"/>
    <w:rsid w:val="006E4221"/>
    <w:rsid w:val="00842140"/>
    <w:rsid w:val="008A38D1"/>
    <w:rsid w:val="009915A8"/>
    <w:rsid w:val="009D2CF9"/>
    <w:rsid w:val="00BA4957"/>
    <w:rsid w:val="00BD0F9F"/>
    <w:rsid w:val="00CA4537"/>
    <w:rsid w:val="00D74F28"/>
    <w:rsid w:val="00D96D88"/>
    <w:rsid w:val="00DB08BD"/>
    <w:rsid w:val="00F9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C3760A"/>
  <w15:chartTrackingRefBased/>
  <w15:docId w15:val="{3F158CE5-249B-5B48-AAD1-357F0AD0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6E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2020-08-07T06:32:00Z</dcterms:created>
  <dcterms:modified xsi:type="dcterms:W3CDTF">2021-12-18T15:46:00Z</dcterms:modified>
</cp:coreProperties>
</file>