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FEBB" w14:textId="0DD504D8" w:rsidR="00C42AED" w:rsidRDefault="002B625A" w:rsidP="00C42A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C42AED">
        <w:rPr>
          <w:rFonts w:ascii="Times New Roman" w:hAnsi="Times New Roman" w:cs="Times New Roman"/>
          <w:b/>
          <w:bCs/>
          <w:sz w:val="28"/>
          <w:szCs w:val="28"/>
        </w:rPr>
        <w:t xml:space="preserve"> ГАРМОНИЧЕСКИЙ ОСЦИЛЛЯТОР.</w:t>
      </w:r>
    </w:p>
    <w:p w14:paraId="2D689DE8" w14:textId="217E96A3" w:rsidR="009B2FF4" w:rsidRDefault="009B2FF4" w:rsidP="00C42A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5BE63" w14:textId="67C9CCB5" w:rsidR="009B2FF4" w:rsidRDefault="009B2FF4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Гармоническим осциллятором называют частицу, совершающую движение под действием квазиупругой силы. Рассмотрим одномерный гармонический осциллятор, когда частица совершает одномерное движение вдоль оси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под действием квазиупругой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=-kx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Потенциальная энергия частицы</w:t>
      </w:r>
    </w:p>
    <w:p w14:paraId="43BF379C" w14:textId="1145E250" w:rsidR="009B2FF4" w:rsidRPr="009B2FF4" w:rsidRDefault="009B2FF4" w:rsidP="009B2FF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где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107C3A5" w14:textId="2440A194" w:rsidR="009B2FF4" w:rsidRDefault="009B2FF4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Стационарное уравнение </w:t>
      </w:r>
      <w:r w:rsidR="007C72FC">
        <w:rPr>
          <w:rFonts w:ascii="Times New Roman" w:eastAsiaTheme="minorEastAsia" w:hAnsi="Times New Roman" w:cs="Times New Roman"/>
          <w:sz w:val="28"/>
          <w:szCs w:val="28"/>
        </w:rPr>
        <w:t xml:space="preserve">Шредингера </w:t>
      </w:r>
      <w:r>
        <w:rPr>
          <w:rFonts w:ascii="Times New Roman" w:eastAsiaTheme="minorEastAsia" w:hAnsi="Times New Roman" w:cs="Times New Roman"/>
          <w:sz w:val="28"/>
          <w:szCs w:val="28"/>
        </w:rPr>
        <w:t>в этом случае</w:t>
      </w:r>
    </w:p>
    <w:p w14:paraId="5E837E3C" w14:textId="08E006E4" w:rsidR="007C72FC" w:rsidRPr="007C72FC" w:rsidRDefault="00735A2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15751573" w14:textId="2BA9374E" w:rsidR="007C72FC" w:rsidRDefault="007C72F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новую переменную</w:t>
      </w:r>
    </w:p>
    <w:p w14:paraId="15BB6B8D" w14:textId="445F17FA" w:rsidR="007C72FC" w:rsidRPr="007C72FC" w:rsidRDefault="007C72FC" w:rsidP="009B2FF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 и обозначим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F27B70D" w14:textId="7116CD95" w:rsidR="007C72FC" w:rsidRDefault="007C72F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УШ запишется в виде</w:t>
      </w:r>
    </w:p>
    <w:p w14:paraId="12D9B941" w14:textId="3594A462" w:rsidR="007C72FC" w:rsidRPr="007C72FC" w:rsidRDefault="00735A2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22730F82" w14:textId="709A0A11" w:rsidR="007C72FC" w:rsidRDefault="007C72F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Исследуем </w:t>
      </w:r>
      <w:r w:rsidR="00DB48F6">
        <w:rPr>
          <w:rFonts w:ascii="Times New Roman" w:eastAsiaTheme="minorEastAsia" w:hAnsi="Times New Roman" w:cs="Times New Roman"/>
          <w:sz w:val="28"/>
          <w:szCs w:val="28"/>
        </w:rPr>
        <w:t xml:space="preserve">асимптотическое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поведение решения при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ξ≫λ</m:t>
        </m:r>
      </m:oMath>
      <w:r w:rsidR="00DB48F6">
        <w:rPr>
          <w:rFonts w:ascii="Times New Roman" w:eastAsiaTheme="minorEastAsia" w:hAnsi="Times New Roman" w:cs="Times New Roman"/>
          <w:sz w:val="28"/>
          <w:szCs w:val="28"/>
        </w:rPr>
        <w:t xml:space="preserve">. В уравнении можно пренебречь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</w:p>
    <w:p w14:paraId="3810230E" w14:textId="50FC10AA" w:rsidR="00DB48F6" w:rsidRPr="00DB48F6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ас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5519C55D" w14:textId="7DD27AF3" w:rsidR="00DB48F6" w:rsidRDefault="00DB48F6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Асимптотическим решением последнего уравнения являются функции</w:t>
      </w:r>
    </w:p>
    <w:p w14:paraId="0EC3AB1A" w14:textId="3A8965DC" w:rsidR="00DB48F6" w:rsidRPr="005C43B7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4158828" w14:textId="52FF12E1" w:rsidR="005C43B7" w:rsidRDefault="005C43B7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Стандартным условиям (условие конечности пси-функции) удовлетворяет </w:t>
      </w:r>
      <w:r w:rsidR="00616D09">
        <w:rPr>
          <w:rFonts w:ascii="Times New Roman" w:eastAsiaTheme="minorEastAsia" w:hAnsi="Times New Roman" w:cs="Times New Roman"/>
          <w:sz w:val="28"/>
          <w:szCs w:val="28"/>
        </w:rPr>
        <w:t>функция,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взятая со знаком минус. В соответствии с этим решение исходного уравнения ищем в виде</w:t>
      </w:r>
    </w:p>
    <w:p w14:paraId="49EA36D6" w14:textId="5042E052" w:rsidR="005C43B7" w:rsidRPr="005C43B7" w:rsidRDefault="005C43B7" w:rsidP="00DB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0A47CE3" w14:textId="2E9D6ADE" w:rsidR="005C43B7" w:rsidRDefault="005C43B7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Вычислив производные</w:t>
      </w:r>
    </w:p>
    <w:p w14:paraId="68199732" w14:textId="334AA4F0" w:rsidR="005C43B7" w:rsidRPr="005C43B7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-ξv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1A64974" w14:textId="5E8B15B1" w:rsidR="005C43B7" w:rsidRPr="00EE52B1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-v-ξ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-ξ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</m:oMath>
      </m:oMathPara>
    </w:p>
    <w:p w14:paraId="18CBFED2" w14:textId="236EDBCD" w:rsidR="00EE52B1" w:rsidRPr="00EE52B1" w:rsidRDefault="00EE52B1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подставив их в исходное уравнение получаем</w:t>
      </w:r>
      <w:r w:rsidRPr="00EE52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</w:t>
      </w:r>
    </w:p>
    <w:p w14:paraId="07C1C4F5" w14:textId="27D99578" w:rsidR="00EE52B1" w:rsidRPr="00EE52B1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-2ξ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v=0.</m:t>
          </m:r>
        </m:oMath>
      </m:oMathPara>
    </w:p>
    <w:p w14:paraId="6147EA84" w14:textId="6CD7199A" w:rsidR="00EE52B1" w:rsidRDefault="00EE52B1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этого уравнения будем искать в виде степенного ряда</w:t>
      </w:r>
    </w:p>
    <w:p w14:paraId="12FE1871" w14:textId="6F987002" w:rsidR="00EE52B1" w:rsidRPr="00EE52B1" w:rsidRDefault="00EE52B1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60DF6A3" w14:textId="6E0A659A" w:rsidR="00EE52B1" w:rsidRDefault="0065354C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E52B1">
        <w:rPr>
          <w:rFonts w:ascii="Times New Roman" w:eastAsiaTheme="minorEastAsia" w:hAnsi="Times New Roman" w:cs="Times New Roman"/>
          <w:sz w:val="28"/>
          <w:szCs w:val="28"/>
        </w:rPr>
        <w:t>одста</w:t>
      </w:r>
      <w:r w:rsidR="0003325F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E52B1">
        <w:rPr>
          <w:rFonts w:ascii="Times New Roman" w:eastAsiaTheme="minorEastAsia" w:hAnsi="Times New Roman" w:cs="Times New Roman"/>
          <w:sz w:val="28"/>
          <w:szCs w:val="28"/>
        </w:rPr>
        <w:t>овка которого в уравнение дает</w:t>
      </w:r>
    </w:p>
    <w:p w14:paraId="55EF9EC8" w14:textId="04F7D4C4" w:rsidR="0003325F" w:rsidRPr="0003325F" w:rsidRDefault="00735A2C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32AA0539" w14:textId="7385F1BC" w:rsidR="0003325F" w:rsidRPr="000F6A42" w:rsidRDefault="0003325F" w:rsidP="00DB48F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первой сумме сделаем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k=i+2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F6A42" w:rsidRPr="000F6A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6A42">
        <w:rPr>
          <w:rFonts w:ascii="Times New Roman" w:eastAsiaTheme="minorEastAsia" w:hAnsi="Times New Roman" w:cs="Times New Roman"/>
          <w:sz w:val="28"/>
          <w:szCs w:val="28"/>
        </w:rPr>
        <w:t xml:space="preserve">Далее вернемся к обозначению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i=k:</m:t>
        </m:r>
      </m:oMath>
    </w:p>
    <w:p w14:paraId="0CC8096A" w14:textId="7497B18E" w:rsidR="000F6A42" w:rsidRPr="000F6A42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(k+2)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7A8382F4" w14:textId="41A74726" w:rsidR="000F6A42" w:rsidRDefault="000F6A42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нулю будет выполняться, если </w:t>
      </w:r>
      <w:r w:rsidR="00400615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40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суммарный коэффициент 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</w:t>
      </w:r>
    </w:p>
    <w:p w14:paraId="5318020E" w14:textId="6D88164F" w:rsidR="000F6A42" w:rsidRPr="000F6A42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18CCB4D6" w14:textId="3FCA8A1E" w:rsidR="000F6A42" w:rsidRDefault="000F6A42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приходим к рекуррентно</w:t>
      </w:r>
      <w:r w:rsidR="001C70DF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формуле для определения коэффициентов</w:t>
      </w:r>
    </w:p>
    <w:p w14:paraId="58217830" w14:textId="459C70E1" w:rsidR="001C70DF" w:rsidRPr="001C70DF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2k-λ+1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48BC8E1" w14:textId="49684444" w:rsidR="000F6A42" w:rsidRDefault="0065354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ряд с такими коэффициентами ведет себя как</w:t>
      </w:r>
    </w:p>
    <w:p w14:paraId="400FB1A8" w14:textId="1E86E94E" w:rsidR="0065354C" w:rsidRPr="00047E34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k=0,2,4,…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k=0,2,4,…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182FF37E" w14:textId="61CCD28C" w:rsidR="00047E34" w:rsidRDefault="00047E34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силу одинакового поведения отношения соседних коэффициентов разложения в ряд по степеням</w:t>
      </w:r>
    </w:p>
    <w:p w14:paraId="0D4711DA" w14:textId="7EA9F1E6" w:rsidR="00047E34" w:rsidRPr="009C25E2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e>
              </m:groupCh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e>
              </m:groupCh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84A78B7" w14:textId="470F4E65" w:rsidR="009C25E2" w:rsidRPr="005230CE" w:rsidRDefault="009C25E2" w:rsidP="009C25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→∞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ξ→∞</m:t>
                      </m:r>
                    </m:e>
                  </m:groupCh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e>
              </m:box>
            </m:e>
          </m:box>
        </m:oMath>
      </m:oMathPara>
    </w:p>
    <w:p w14:paraId="469C2683" w14:textId="7A121698" w:rsidR="009C25E2" w:rsidRDefault="00735A2C" w:rsidP="009C25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C25E2">
        <w:rPr>
          <w:rFonts w:ascii="Times New Roman" w:eastAsiaTheme="minorEastAsia" w:hAnsi="Times New Roman" w:cs="Times New Roman"/>
          <w:sz w:val="28"/>
          <w:szCs w:val="28"/>
        </w:rPr>
        <w:t xml:space="preserve">еограниченно возрастает и, следовательно, не удовлетворяет стандартным условиям. Мы получим решения, удовлетворяющие стандартным условиям только в случае, если ряд сведется к полиному, т.е. оборвется на некотором члене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.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. Тогда все последующие коэффициенты также обратятся в нуль,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 сведется к полиному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-й степени, который растет 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ξ</m:t>
        </m:r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 медленнее чем убывает экспонента</w:t>
      </w:r>
      <w:r w:rsidR="004006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.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</m:oMath>
      <w:r w:rsidR="00E300AE"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 w:rsidR="00556CB2">
        <w:rPr>
          <w:rFonts w:ascii="Times New Roman" w:eastAsiaTheme="minorEastAsia" w:hAnsi="Times New Roman" w:cs="Times New Roman"/>
          <w:sz w:val="28"/>
          <w:szCs w:val="28"/>
        </w:rPr>
        <w:t>братится в нуль, если</w:t>
      </w:r>
    </w:p>
    <w:p w14:paraId="46177EFF" w14:textId="6903E54C" w:rsidR="00556CB2" w:rsidRPr="00556CB2" w:rsidRDefault="00556CB2" w:rsidP="009C25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2n-λ+1=0 (n=0, 1, 2, …).</m:t>
          </m:r>
        </m:oMath>
      </m:oMathPara>
    </w:p>
    <w:p w14:paraId="51532E2A" w14:textId="3C8B32FE" w:rsidR="00556CB2" w:rsidRPr="00556CB2" w:rsidRDefault="00556CB2" w:rsidP="009C25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решения, удовлетворяющие стандартным условиям и, следовательно, описывающие возможные физические состояния, существуют лишь при </w:t>
      </w:r>
    </w:p>
    <w:p w14:paraId="58B1F339" w14:textId="1649B609" w:rsidR="009C25E2" w:rsidRPr="00153A73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=2n+1 (n=0, 1, 2, …).</m:t>
          </m:r>
        </m:oMath>
      </m:oMathPara>
    </w:p>
    <w:p w14:paraId="15AD21D5" w14:textId="6D286857" w:rsidR="00153A73" w:rsidRDefault="00153A73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Подставив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выражение для энергии, получаем</w:t>
      </w:r>
    </w:p>
    <w:p w14:paraId="4237B782" w14:textId="58BB2902" w:rsidR="00153A73" w:rsidRPr="00153A73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=ℏω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F210C2B" w14:textId="65A2F3A8" w:rsidR="00153A73" w:rsidRDefault="00153A73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Энергия осциллятора может принимать только дискретные значения</w:t>
      </w:r>
      <w:r w:rsidR="00400615">
        <w:rPr>
          <w:rFonts w:ascii="Times New Roman" w:eastAsiaTheme="minorEastAsia" w:hAnsi="Times New Roman" w:cs="Times New Roman"/>
          <w:sz w:val="28"/>
          <w:szCs w:val="28"/>
        </w:rPr>
        <w:t xml:space="preserve">, которые определяются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0061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F875A4">
        <w:rPr>
          <w:rFonts w:ascii="Times New Roman" w:eastAsiaTheme="minorEastAsia" w:hAnsi="Times New Roman" w:cs="Times New Roman"/>
          <w:sz w:val="28"/>
          <w:szCs w:val="28"/>
        </w:rPr>
        <w:t xml:space="preserve"> квантуется</w:t>
      </w:r>
      <w:r w:rsidR="0040061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87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0615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F875A4">
        <w:rPr>
          <w:rFonts w:ascii="Times New Roman" w:eastAsiaTheme="minorEastAsia" w:hAnsi="Times New Roman" w:cs="Times New Roman"/>
          <w:sz w:val="28"/>
          <w:szCs w:val="28"/>
        </w:rPr>
        <w:t xml:space="preserve">ровни энергии расположены друг от друга на одинаковых расстояниях, равных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ℏω</m:t>
        </m:r>
      </m:oMath>
      <w:r w:rsidR="00F875A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875A4" w:rsidRPr="00F87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75A4">
        <w:rPr>
          <w:rFonts w:ascii="Times New Roman" w:eastAsiaTheme="minorEastAsia" w:hAnsi="Times New Roman" w:cs="Times New Roman"/>
          <w:sz w:val="28"/>
          <w:szCs w:val="28"/>
        </w:rPr>
        <w:t>Минимальная энергия, отвечающая основному состоянию равна</w:t>
      </w:r>
    </w:p>
    <w:p w14:paraId="65D10AF9" w14:textId="64806D74" w:rsidR="00F875A4" w:rsidRPr="00AB666E" w:rsidRDefault="00735A2C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≠0.</m:t>
          </m:r>
        </m:oMath>
      </m:oMathPara>
    </w:p>
    <w:p w14:paraId="2DF3F49A" w14:textId="1FDBB894" w:rsidR="00AB666E" w:rsidRDefault="00AB666E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Минимальная энергия классического осциллятора равна нулю.</w:t>
      </w:r>
    </w:p>
    <w:p w14:paraId="4B44D736" w14:textId="119358AE" w:rsidR="00AB666E" w:rsidRDefault="00AB666E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Рассеяние света кристаллами обусловлено колебаниями атомов кристаллической решетки. При уменьшении температуры средняя амплитуда колебаний не стремится к нулю, как в классическ</w:t>
      </w:r>
      <w:r w:rsidR="00612C3B">
        <w:rPr>
          <w:rFonts w:ascii="Times New Roman" w:eastAsiaTheme="minorEastAsia" w:hAnsi="Times New Roman" w:cs="Times New Roman"/>
          <w:sz w:val="28"/>
          <w:szCs w:val="28"/>
        </w:rPr>
        <w:t>ой теории, а к некоторому пределу, обусловленному наличием нулевой энергии колебаний. Поэтому интенсивность рассеянного света при понижении температуры должна стремиться к ненулевому пределу. Именно такой ход интенсивности наблюдается в эксперименте.</w:t>
      </w:r>
    </w:p>
    <w:p w14:paraId="5CBDD22B" w14:textId="0BD321E4" w:rsidR="00612C3B" w:rsidRDefault="00612C3B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230CE">
        <w:rPr>
          <w:rFonts w:ascii="Times New Roman" w:eastAsiaTheme="minorEastAsia" w:hAnsi="Times New Roman" w:cs="Times New Roman"/>
          <w:sz w:val="28"/>
          <w:szCs w:val="28"/>
        </w:rPr>
        <w:t xml:space="preserve">Условия, накладываемые на изменения квантовых чисел при переходах из одного состояния в другое, называются правилами отбора. </w:t>
      </w:r>
      <w:r w:rsidR="00616D09">
        <w:rPr>
          <w:rFonts w:ascii="Times New Roman" w:eastAsiaTheme="minorEastAsia" w:hAnsi="Times New Roman" w:cs="Times New Roman"/>
          <w:sz w:val="28"/>
          <w:szCs w:val="28"/>
        </w:rPr>
        <w:t>Можно показать, что для гармонического осциллятора разрешены лишь переходы между соседними уровнями энергии. Следовательно, правило отбора для осциллятора</w:t>
      </w:r>
    </w:p>
    <w:p w14:paraId="5EBEEDF1" w14:textId="11D29D66" w:rsidR="00616D09" w:rsidRPr="005230CE" w:rsidRDefault="00616D09" w:rsidP="000F6A4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n=±1.</m:t>
          </m:r>
        </m:oMath>
      </m:oMathPara>
    </w:p>
    <w:p w14:paraId="57ED1078" w14:textId="26799860" w:rsidR="005230CE" w:rsidRPr="005230CE" w:rsidRDefault="005230CE" w:rsidP="000F6A4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Энергия осциллятора может изменяться лишь порциями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ℏω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853D31" w14:textId="518DE658" w:rsidR="00F875A4" w:rsidRDefault="00F875A4" w:rsidP="000F6A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(ξ)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соответствующие </w:t>
      </w:r>
      <w:r w:rsidRPr="00F87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носят название полиномов Чебышева-</w:t>
      </w:r>
      <w:r w:rsidR="00FD69C8">
        <w:rPr>
          <w:rFonts w:ascii="Times New Roman" w:eastAsiaTheme="minorEastAsia" w:hAnsi="Times New Roman" w:cs="Times New Roman"/>
          <w:sz w:val="28"/>
          <w:szCs w:val="28"/>
        </w:rPr>
        <w:t xml:space="preserve">Эрмита (Эрмита) и обозначаются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(ξ)</m:t>
        </m:r>
      </m:oMath>
      <w:r w:rsidR="00FD69C8" w:rsidRPr="00FD69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D69C8">
        <w:rPr>
          <w:rFonts w:ascii="Times New Roman" w:eastAsiaTheme="minorEastAsia" w:hAnsi="Times New Roman" w:cs="Times New Roman"/>
          <w:sz w:val="28"/>
          <w:szCs w:val="28"/>
        </w:rPr>
        <w:t xml:space="preserve">Пси-функция, отвечающая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FD69C8" w:rsidRPr="00FD69C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D69C8">
        <w:rPr>
          <w:rFonts w:ascii="Times New Roman" w:eastAsiaTheme="minorEastAsia" w:hAnsi="Times New Roman" w:cs="Times New Roman"/>
          <w:sz w:val="28"/>
          <w:szCs w:val="28"/>
        </w:rPr>
        <w:t>му уровню энергии имеет вид</w:t>
      </w:r>
    </w:p>
    <w:p w14:paraId="57C75398" w14:textId="14805743" w:rsidR="00FD69C8" w:rsidRPr="00FD69C8" w:rsidRDefault="00735A2C" w:rsidP="000F6A4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ξ=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x. </m:t>
          </m:r>
        </m:oMath>
      </m:oMathPara>
    </w:p>
    <w:p w14:paraId="3430B2AA" w14:textId="376A634D" w:rsidR="007C72FC" w:rsidRPr="007C72FC" w:rsidRDefault="00735A2C" w:rsidP="009B2F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AB666E">
        <w:rPr>
          <w:rFonts w:ascii="Times New Roman" w:eastAsiaTheme="minorEastAsia" w:hAnsi="Times New Roman" w:cs="Times New Roman"/>
          <w:sz w:val="28"/>
          <w:szCs w:val="28"/>
        </w:rPr>
        <w:t xml:space="preserve"> – нормировочный множитель.</w:t>
      </w:r>
    </w:p>
    <w:sectPr w:rsidR="007C72FC" w:rsidRPr="007C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ED"/>
    <w:rsid w:val="0003325F"/>
    <w:rsid w:val="00047E34"/>
    <w:rsid w:val="000F6A42"/>
    <w:rsid w:val="00153A73"/>
    <w:rsid w:val="001C70DF"/>
    <w:rsid w:val="002B625A"/>
    <w:rsid w:val="00400615"/>
    <w:rsid w:val="00421BF0"/>
    <w:rsid w:val="005230CE"/>
    <w:rsid w:val="00556CB2"/>
    <w:rsid w:val="005C43B7"/>
    <w:rsid w:val="00612C3B"/>
    <w:rsid w:val="00616D09"/>
    <w:rsid w:val="0065354C"/>
    <w:rsid w:val="00735A2C"/>
    <w:rsid w:val="00735BEA"/>
    <w:rsid w:val="007C72FC"/>
    <w:rsid w:val="009B2FF4"/>
    <w:rsid w:val="009C25E2"/>
    <w:rsid w:val="00AB666E"/>
    <w:rsid w:val="00C42AED"/>
    <w:rsid w:val="00DB48F6"/>
    <w:rsid w:val="00E300AE"/>
    <w:rsid w:val="00EE52B1"/>
    <w:rsid w:val="00F875A4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2B5B2"/>
  <w15:chartTrackingRefBased/>
  <w15:docId w15:val="{73619063-0482-7946-A0C0-4D40B0A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2020-08-11T08:42:00Z</dcterms:created>
  <dcterms:modified xsi:type="dcterms:W3CDTF">2021-12-18T16:02:00Z</dcterms:modified>
</cp:coreProperties>
</file>