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SWARMOS — Fresh AI Reconstruction &amp; Complete Feature Specification</w:t>
      </w:r>
    </w:p>
    <w:p>
      <w:r>
        <w:rPr>
          <w:b/>
        </w:rPr>
        <w:t>SIH26123 | Bharat Electronics Limited (BEL) | Robotics &amp; Drones</w:t>
        <w:br/>
      </w:r>
      <w:r>
        <w:t>Project: Edge-AI Based Distributed Fleet Coordination for Autonomous Mobile Robots (AMRs) in Smart Warehouses</w:t>
        <w:br/>
      </w:r>
      <w:r>
        <w:t>Project name: SWARMOS</w:t>
      </w:r>
    </w:p>
    <w:p>
      <w:r>
        <w:t>PURPOSE OF THIS DOCUMENT: This is a self-contained handoff for a NEW AI coding assistant. The assistant should be able to recreate the agreed SWARMOS backend and prepare the AI/ML work without access to the existing GitHub repository. It must not assume that any existing files are available.</w:t>
      </w:r>
    </w:p>
    <w:p>
      <w:r>
        <w:t>SOURCE/ACCURACY NOTE: This document is reconstructed from the SWARMOS work and decisions recorded in the current ChatGPT session. Where the exact original artifact was not preserved in the available context, the document explicitly says UNDEFINED / NEEDS CONFIRMATION rather than inventing details. In particular, the original Step 27 specification contains the 46-feature category counts but the individual feature names are not available here; therefore a later alternative 46-feature proposal must not be silently treated as the original source of truth.</w:t>
      </w:r>
    </w:p>
    <w:p>
      <w:pPr>
        <w:pStyle w:val="Heading1"/>
      </w:pPr>
      <w:r>
        <w:t>1. PROJECT PROBLEM STATEMENT</w:t>
      </w:r>
    </w:p>
    <w:p>
      <w:r>
        <w:t>SWARMOS addresses SIH26123: decentralized coordination/collision avoidance for a multi-robot AMR fleet in a dynamic warehouse. The system should demonstrate a multi-agent warehouse simulation, decentralized inter-robot messaging, dynamic conflict resolution at narrow intersections/choke points, and task allocation/rerouting when an aisle is blocked.</w:t>
      </w:r>
    </w:p>
    <w:p>
      <w:pPr>
        <w:pStyle w:val="ListBullet"/>
      </w:pPr>
      <w:r>
        <w:t>Target fleet architecture: 50 AMRs; SIH problem requires at least 3 in the simulation.</w:t>
      </w:r>
    </w:p>
    <w:p>
      <w:pPr>
        <w:pStyle w:val="ListBullet"/>
      </w:pPr>
      <w:r>
        <w:t>Expected system: decentralized network/coordination stack, multi-agent path planning, fleet dashboard, real-time robot positions and battery.</w:t>
      </w:r>
    </w:p>
    <w:p>
      <w:pPr>
        <w:pStyle w:val="ListBullet"/>
      </w:pPr>
      <w:r>
        <w:t>SIH success targets: zero inter-robot collisions and at least 20% reduction in total task completion time versus a stop-and-wait baseline.</w:t>
      </w:r>
    </w:p>
    <w:p>
      <w:pPr>
        <w:pStyle w:val="ListBullet"/>
      </w:pPr>
      <w:r>
        <w:t>The solution is software/simulation based; no physical robot is required for the MVP.</w:t>
      </w:r>
    </w:p>
    <w:p>
      <w:pPr>
        <w:pStyle w:val="Heading1"/>
      </w:pPr>
      <w:r>
        <w:t>2. CORE SWARMOS ARCHITECTURE</w:t>
      </w:r>
    </w:p>
    <w:p>
      <w:r>
        <w:t>The agreed high-level architecture is:</w:t>
      </w:r>
    </w:p>
    <w:p>
      <w:pPr>
        <w:pStyle w:val="ListNumber"/>
      </w:pPr>
      <w:r>
        <w:t>1. Warehouse Manager / User</w:t>
      </w:r>
    </w:p>
    <w:p>
      <w:pPr>
        <w:pStyle w:val="ListNumber"/>
      </w:pPr>
      <w:r>
        <w:t>2. LLM Module</w:t>
      </w:r>
    </w:p>
    <w:p>
      <w:pPr>
        <w:pStyle w:val="ListNumber"/>
      </w:pPr>
      <w:r>
        <w:t>3. Task Manager / Coordinator</w:t>
      </w:r>
    </w:p>
    <w:p>
      <w:pPr>
        <w:pStyle w:val="ListNumber"/>
      </w:pPr>
      <w:r>
        <w:t>4. Multi-Agent AMR Layer</w:t>
      </w:r>
    </w:p>
    <w:p>
      <w:pPr>
        <w:pStyle w:val="ListNumber"/>
      </w:pPr>
      <w:r>
        <w:t>5. Robot-to-Robot Communication</w:t>
      </w:r>
    </w:p>
    <w:p>
      <w:pPr>
        <w:pStyle w:val="ListNumber"/>
      </w:pPr>
      <w:r>
        <w:t>6. Server / Cloud</w:t>
      </w:r>
    </w:p>
    <w:p>
      <w:pPr>
        <w:pStyle w:val="ListNumber"/>
      </w:pPr>
      <w:r>
        <w:t>7. Edge AI</w:t>
      </w:r>
    </w:p>
    <w:p>
      <w:pPr>
        <w:pStyle w:val="ListNumber"/>
      </w:pPr>
      <w:r>
        <w:t>8. Simulation / Digital Twin</w:t>
      </w:r>
    </w:p>
    <w:p>
      <w:pPr>
        <w:pStyle w:val="ListNumber"/>
      </w:pPr>
      <w:r>
        <w:t>9. Training / Testing Dataset</w:t>
      </w:r>
    </w:p>
    <w:p>
      <w:pPr>
        <w:pStyle w:val="ListNumber"/>
      </w:pPr>
      <w:r>
        <w:t>10. AMR Fleet (50)</w:t>
      </w:r>
    </w:p>
    <w:p>
      <w:pPr>
        <w:pStyle w:val="ListNumber"/>
      </w:pPr>
      <w:r>
        <w:t>11. Execution Layer</w:t>
      </w:r>
    </w:p>
    <w:p>
      <w:pPr>
        <w:pStyle w:val="ListNumber"/>
      </w:pPr>
      <w:r>
        <w:t>12. Monitoring Dashboard</w:t>
      </w:r>
    </w:p>
    <w:p>
      <w:pPr>
        <w:pStyle w:val="ListNumber"/>
      </w:pPr>
      <w:r>
        <w:t>13. Analytics / Reports</w:t>
      </w:r>
    </w:p>
    <w:p>
      <w:pPr>
        <w:pStyle w:val="Heading1"/>
      </w:pPr>
      <w:r>
        <w:t>3. TEAM OWNERSHIP — DO NOT CROSS THESE BOUNDARIES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Member</w:t>
            </w:r>
          </w:p>
        </w:tc>
        <w:tc>
          <w:tcPr>
            <w:tcW w:type="dxa" w:w="2880"/>
          </w:tcPr>
          <w:p>
            <w:r>
              <w:t>Ownership</w:t>
            </w:r>
          </w:p>
        </w:tc>
        <w:tc>
          <w:tcPr>
            <w:tcW w:type="dxa" w:w="2880"/>
          </w:tcPr>
          <w:p>
            <w:r>
              <w:t>Must NOT be silently taken over by another module</w:t>
            </w:r>
          </w:p>
        </w:tc>
      </w:tr>
      <w:tr>
        <w:tc>
          <w:tcPr>
            <w:tcW w:type="dxa" w:w="2880"/>
          </w:tcPr>
          <w:p>
            <w:r>
              <w:t>M1</w:t>
            </w:r>
          </w:p>
        </w:tc>
        <w:tc>
          <w:tcPr>
            <w:tcW w:type="dxa" w:w="2880"/>
          </w:tcPr>
          <w:p>
            <w:r>
              <w:t>Frontend / UI-UX; dashboard, warehouse visualization, robot status, charts</w:t>
            </w:r>
          </w:p>
        </w:tc>
        <w:tc>
          <w:tcPr>
            <w:tcW w:type="dxa" w:w="2880"/>
          </w:tcPr>
          <w:p>
            <w:r>
              <w:t>Backend should provide APIs; do not build the frontend here.</w:t>
            </w:r>
          </w:p>
        </w:tc>
      </w:tr>
      <w:tr>
        <w:tc>
          <w:tcPr>
            <w:tcW w:type="dxa" w:w="2880"/>
          </w:tcPr>
          <w:p>
            <w:r>
              <w:t>M2</w:t>
            </w:r>
          </w:p>
        </w:tc>
        <w:tc>
          <w:tcPr>
            <w:tcW w:type="dxa" w:w="2880"/>
          </w:tcPr>
          <w:p>
            <w:r>
              <w:t>Backend / Integration; FastAPI, APIs, tasks, fleet, execution, orchestration</w:t>
            </w:r>
          </w:p>
        </w:tc>
        <w:tc>
          <w:tcPr>
            <w:tcW w:type="dxa" w:w="2880"/>
          </w:tcPr>
          <w:p>
            <w:r>
              <w:t>Do not take ownership of M4 decentralized coordination.</w:t>
            </w:r>
          </w:p>
        </w:tc>
      </w:tr>
      <w:tr>
        <w:tc>
          <w:tcPr>
            <w:tcW w:type="dxa" w:w="2880"/>
          </w:tcPr>
          <w:p>
            <w:r>
              <w:t>M3</w:t>
            </w:r>
          </w:p>
        </w:tc>
        <w:tc>
          <w:tcPr>
            <w:tcW w:type="dxa" w:w="2880"/>
          </w:tcPr>
          <w:p>
            <w:r>
              <w:t>AI/ML; dataset, training, predictions for MOVE/WAIT/REROUTE/CHARGE</w:t>
            </w:r>
          </w:p>
        </w:tc>
        <w:tc>
          <w:tcPr>
            <w:tcW w:type="dxa" w:w="2880"/>
          </w:tcPr>
          <w:p>
            <w:r>
              <w:t>AI recommends; it does not become the authority for physical execution.</w:t>
            </w:r>
          </w:p>
        </w:tc>
      </w:tr>
      <w:tr>
        <w:tc>
          <w:tcPr>
            <w:tcW w:type="dxa" w:w="2880"/>
          </w:tcPr>
          <w:p>
            <w:r>
              <w:t>M4</w:t>
            </w:r>
          </w:p>
        </w:tc>
        <w:tc>
          <w:tcPr>
            <w:tcW w:type="dxa" w:w="2880"/>
          </w:tcPr>
          <w:p>
            <w:r>
              <w:t>Robotics / Multi-Agent; R2R communication, decentralized coordination, collision avoidance, conflicts, deadlocks</w:t>
            </w:r>
          </w:p>
        </w:tc>
        <w:tc>
          <w:tcPr>
            <w:tcW w:type="dxa" w:w="2880"/>
          </w:tcPr>
          <w:p>
            <w:r>
              <w:t>Do not replace M4 with backend traffic checks.</w:t>
            </w:r>
          </w:p>
        </w:tc>
      </w:tr>
      <w:tr>
        <w:tc>
          <w:tcPr>
            <w:tcW w:type="dxa" w:w="2880"/>
          </w:tcPr>
          <w:p>
            <w:r>
              <w:t>M5</w:t>
            </w:r>
          </w:p>
        </w:tc>
        <w:tc>
          <w:tcPr>
            <w:tcW w:type="dxa" w:w="2880"/>
          </w:tcPr>
          <w:p>
            <w:r>
              <w:t>Simulation + virtual warehouse; 50-robot simulation, movement, scenarios</w:t>
            </w:r>
          </w:p>
        </w:tc>
        <w:tc>
          <w:tcPr>
            <w:tcW w:type="dxa" w:w="2880"/>
          </w:tcPr>
          <w:p>
            <w:r>
              <w:t>Backend should not simulate physical movement.</w:t>
            </w:r>
          </w:p>
        </w:tc>
      </w:tr>
      <w:tr>
        <w:tc>
          <w:tcPr>
            <w:tcW w:type="dxa" w:w="2880"/>
          </w:tcPr>
          <w:p>
            <w:r>
              <w:t>M6</w:t>
            </w:r>
          </w:p>
        </w:tc>
        <w:tc>
          <w:tcPr>
            <w:tcW w:type="dxa" w:w="2880"/>
          </w:tcPr>
          <w:p>
            <w:r>
              <w:t>Database / Analytics; persistence, efficiency calculations, reports</w:t>
            </w:r>
          </w:p>
        </w:tc>
        <w:tc>
          <w:tcPr>
            <w:tcW w:type="dxa" w:w="2880"/>
          </w:tcPr>
          <w:p>
            <w:r>
              <w:t>Current backend in-memory state is not a replacement for M6's final persistence layer.</w:t>
            </w:r>
          </w:p>
        </w:tc>
      </w:tr>
    </w:tbl>
    <w:p>
      <w:pPr>
        <w:pStyle w:val="Heading1"/>
      </w:pPr>
      <w:r>
        <w:t>4. M2 BACKEND — RECONSTRUCTION TARGET</w:t>
      </w:r>
    </w:p>
    <w:p>
      <w:r>
        <w:t>A fresh AI should recreate the backend as a clean FastAPI MVP matching these responsibilities and contracts.</w:t>
      </w:r>
    </w:p>
    <w:p>
      <w:pPr>
        <w:pStyle w:val="Heading2"/>
      </w:pPr>
      <w:r>
        <w:t>4.1 Target folder structure</w:t>
      </w:r>
    </w:p>
    <w:p>
      <w:r>
        <w:t>backend/</w:t>
      </w:r>
    </w:p>
    <w:p>
      <w:r>
        <w:t>├── requirements.txt</w:t>
      </w:r>
    </w:p>
    <w:p>
      <w:r>
        <w:t>├── app/</w:t>
      </w:r>
    </w:p>
    <w:p>
      <w:r>
        <w:t>│   ├── __init__.py</w:t>
      </w:r>
    </w:p>
    <w:p>
      <w:r>
        <w:t>│   ├── main.py</w:t>
      </w:r>
    </w:p>
    <w:p>
      <w:r>
        <w:t>│   ├── api/</w:t>
      </w:r>
    </w:p>
    <w:p>
      <w:r>
        <w:t>│   │   ├── __init__.py</w:t>
      </w:r>
    </w:p>
    <w:p>
      <w:r>
        <w:t>│   │   ├── robots.py</w:t>
      </w:r>
    </w:p>
    <w:p>
      <w:r>
        <w:t>│   │   ├── tasks.py</w:t>
      </w:r>
    </w:p>
    <w:p>
      <w:r>
        <w:t>│   │   ├── warehouse.py</w:t>
      </w:r>
    </w:p>
    <w:p>
      <w:r>
        <w:t>│   │   ├── fleet.py</w:t>
      </w:r>
    </w:p>
    <w:p>
      <w:r>
        <w:t>│   │   ├── execution.py</w:t>
      </w:r>
    </w:p>
    <w:p>
      <w:r>
        <w:t>│   │   └── execution_feedback.py</w:t>
      </w:r>
    </w:p>
    <w:p>
      <w:r>
        <w:t>│   ├── coordination/</w:t>
      </w:r>
    </w:p>
    <w:p>
      <w:r>
        <w:t>│   │   ├── __init__.py</w:t>
      </w:r>
    </w:p>
    <w:p>
      <w:r>
        <w:t>│   │   ├── conflict_coordinator.py</w:t>
      </w:r>
    </w:p>
    <w:p>
      <w:r>
        <w:t>│   │   └── fleet_coordinator.py</w:t>
      </w:r>
    </w:p>
    <w:p>
      <w:r>
        <w:t>│   ├── planners/</w:t>
      </w:r>
    </w:p>
    <w:p>
      <w:r>
        <w:t>│   │   ├── __init__.py</w:t>
      </w:r>
    </w:p>
    <w:p>
      <w:r>
        <w:t>│   │   ├── global_planner.py</w:t>
      </w:r>
    </w:p>
    <w:p>
      <w:r>
        <w:t>│   │   ├── local_planner.py</w:t>
      </w:r>
    </w:p>
    <w:p>
      <w:r>
        <w:t>│   │   └── path_optimizer.py</w:t>
      </w:r>
    </w:p>
    <w:p>
      <w:r>
        <w:t>│   ├── services/</w:t>
      </w:r>
    </w:p>
    <w:p>
      <w:r>
        <w:t>│   │   ├── __init__.py</w:t>
      </w:r>
    </w:p>
    <w:p>
      <w:r>
        <w:t>│   │   ├── battery_manager.py</w:t>
      </w:r>
    </w:p>
    <w:p>
      <w:r>
        <w:t>│   │   ├── fleet_manager.py</w:t>
      </w:r>
    </w:p>
    <w:p>
      <w:r>
        <w:t>│   │   ├── health_manager.py</w:t>
      </w:r>
    </w:p>
    <w:p>
      <w:r>
        <w:t>│   │   ├── task_allocator.py</w:t>
      </w:r>
    </w:p>
    <w:p>
      <w:r>
        <w:t>│   │   ├── task_manager.py</w:t>
      </w:r>
    </w:p>
    <w:p>
      <w:r>
        <w:t>│   │   ├── command_manager.py</w:t>
      </w:r>
    </w:p>
    <w:p>
      <w:r>
        <w:t>│   │   ├── execution_telemetry.py</w:t>
      </w:r>
    </w:p>
    <w:p>
      <w:r>
        <w:t>│   │   ├── watchdog_service.py</w:t>
      </w:r>
    </w:p>
    <w:p>
      <w:r>
        <w:t>│   │   └── execution_orchestrator.py</w:t>
      </w:r>
    </w:p>
    <w:p>
      <w:r>
        <w:t>│   └── traffic/</w:t>
      </w:r>
    </w:p>
    <w:p>
      <w:r>
        <w:t>│       ├── __init__.py</w:t>
      </w:r>
    </w:p>
    <w:p>
      <w:r>
        <w:t>│       └── traffic_manager.py</w:t>
      </w:r>
    </w:p>
    <w:p>
      <w:r>
        <w:t>└── tests / verification scripts</w:t>
      </w:r>
    </w:p>
    <w:p>
      <w:pPr>
        <w:pStyle w:val="Heading2"/>
      </w:pPr>
      <w:r>
        <w:t>4.2 Robot model</w:t>
      </w:r>
    </w:p>
    <w:p>
      <w:pPr>
        <w:pStyle w:val="ListBullet"/>
      </w:pPr>
      <w:r>
        <w:t>Robot ID: AMR-001 through AMR-050.</w:t>
      </w:r>
    </w:p>
    <w:p>
      <w:pPr>
        <w:pStyle w:val="ListBullet"/>
      </w:pPr>
      <w:r>
        <w:t>Fields: id, status, x, y, battery, current_task.</w:t>
      </w:r>
    </w:p>
    <w:p>
      <w:pPr>
        <w:pStyle w:val="ListBullet"/>
      </w:pPr>
      <w:r>
        <w:t>Initial deterministic fleet: 50 robots.</w:t>
      </w:r>
    </w:p>
    <w:p>
      <w:pPr>
        <w:pStyle w:val="ListBullet"/>
      </w:pPr>
      <w:r>
        <w:t>Recorded initial counts: 16 idle, 17 moving, 17 charging.</w:t>
      </w:r>
    </w:p>
    <w:p>
      <w:pPr>
        <w:pStyle w:val="ListBullet"/>
      </w:pPr>
      <w:r>
        <w:t>Known example: AMR-001 moving at x=12.5, y=4.0, battery=87.3, task 'Transport shelf S-14 to dispatch zone D-3'.</w:t>
      </w:r>
    </w:p>
    <w:p>
      <w:pPr>
        <w:pStyle w:val="ListBullet"/>
      </w:pPr>
      <w:r>
        <w:t>Known examples: AMR-002 idle at 0,0 with 100% battery; AMR-003 charging at 3,18 with 22.1% battery.</w:t>
      </w:r>
    </w:p>
    <w:p>
      <w:pPr>
        <w:pStyle w:val="ListBullet"/>
      </w:pPr>
      <w:r>
        <w:t>Do not claim that these seed values are real warehouse data; they are deterministic MVP state.</w:t>
      </w:r>
    </w:p>
    <w:p>
      <w:pPr>
        <w:pStyle w:val="Heading2"/>
      </w:pPr>
      <w:r>
        <w:t>4.3 Task model and lifecycle</w:t>
      </w:r>
    </w:p>
    <w:p>
      <w:pPr>
        <w:pStyle w:val="ListBullet"/>
      </w:pPr>
      <w:r>
        <w:t>Task fields: id, pickup_location, destination, priority, status, assigned_robot.</w:t>
      </w:r>
    </w:p>
    <w:p>
      <w:pPr>
        <w:pStyle w:val="ListBullet"/>
      </w:pPr>
      <w:r>
        <w:t>Initial tasks recorded: TASK-00000001 (priority 1, in_progress, AMR-001); TASK-00000002 (priority 2, pending, unassigned); TASK-00000003 (priority 3, pending, unassigned).</w:t>
      </w:r>
    </w:p>
    <w:p>
      <w:pPr>
        <w:pStyle w:val="ListBullet"/>
      </w:pPr>
      <w:r>
        <w:t>Priority values currently used: 1–3.</w:t>
      </w:r>
    </w:p>
    <w:p>
      <w:pPr>
        <w:pStyle w:val="ListBullet"/>
      </w:pPr>
      <w:r>
        <w:t>Allowed transitions: pending → assigned; assigned → in_progress or pending; in_progress → completed or pending; completed → no transition.</w:t>
      </w:r>
    </w:p>
    <w:p>
      <w:pPr>
        <w:pStyle w:val="ListBullet"/>
      </w:pPr>
      <w:r>
        <w:t>Task Manager is authoritative for task state.</w:t>
      </w:r>
    </w:p>
    <w:p>
      <w:pPr>
        <w:pStyle w:val="ListBullet"/>
      </w:pPr>
      <w:r>
        <w:t>On in-progress execution failure/release, use Task Manager's release operation; do not directly mutate its internal TASKS dictionary from the orchestrator.</w:t>
      </w:r>
    </w:p>
    <w:p>
      <w:pPr>
        <w:pStyle w:val="Heading2"/>
      </w:pPr>
      <w:r>
        <w:t>4.4 Fleet, battery and health</w:t>
      </w:r>
    </w:p>
    <w:p>
      <w:pPr>
        <w:pStyle w:val="ListBullet"/>
      </w:pPr>
      <w:r>
        <w:t>Low-battery threshold: below 30%.</w:t>
      </w:r>
    </w:p>
    <w:p>
      <w:pPr>
        <w:pStyle w:val="ListBullet"/>
      </w:pPr>
      <w:r>
        <w:t>Critical-battery threshold: below 20%.</w:t>
      </w:r>
    </w:p>
    <w:p>
      <w:pPr>
        <w:pStyle w:val="ListBullet"/>
      </w:pPr>
      <w:r>
        <w:t>Allocator minimum usable battery: 20.0%.</w:t>
      </w:r>
    </w:p>
    <w:p>
      <w:pPr>
        <w:pStyle w:val="ListBullet"/>
      </w:pPr>
      <w:r>
        <w:t>Fleet Manager is read-only for fleet summaries/availability.</w:t>
      </w:r>
    </w:p>
    <w:p>
      <w:pPr>
        <w:pStyle w:val="ListBullet"/>
      </w:pPr>
      <w:r>
        <w:t>Battery Manager exposes low/critical/charging-needed views and summary.</w:t>
      </w:r>
    </w:p>
    <w:p>
      <w:pPr>
        <w:pStyle w:val="ListBullet"/>
      </w:pPr>
      <w:r>
        <w:t>Health Manager tracks healthy/failed/recovered state without directly mutating task state.</w:t>
      </w:r>
    </w:p>
    <w:p>
      <w:pPr>
        <w:pStyle w:val="ListBullet"/>
      </w:pPr>
      <w:r>
        <w:t>Recorded initial fleet summary: total 50; idle 16; moving 17; charging 17; available 16; low battery 6; critical 0; average battery approximately 61.328%.</w:t>
      </w:r>
    </w:p>
    <w:p>
      <w:pPr>
        <w:pStyle w:val="Heading2"/>
      </w:pPr>
      <w:r>
        <w:t>4.5 Planning</w:t>
      </w:r>
    </w:p>
    <w:p>
      <w:pPr>
        <w:pStyle w:val="ListBullet"/>
      </w:pPr>
      <w:r>
        <w:t>Global grid: 25×20; x range 0–24 and y range 0–19.</w:t>
      </w:r>
    </w:p>
    <w:p>
      <w:pPr>
        <w:pStyle w:val="ListBullet"/>
      </w:pPr>
      <w:r>
        <w:t>Global planner: A* with Manhattan heuristic, four-direction movement, deterministic obstacles (22 blocked cells were recorded).</w:t>
      </w:r>
    </w:p>
    <w:p>
      <w:pPr>
        <w:pStyle w:val="ListBullet"/>
      </w:pPr>
      <w:r>
        <w:t>Local planner: builds on global planner, supports temporary obstacles and MOVE/WAIT/ARRIVED results.</w:t>
      </w:r>
    </w:p>
    <w:p>
      <w:pPr>
        <w:pStyle w:val="ListBullet"/>
      </w:pPr>
      <w:r>
        <w:t>Path optimizer: validate path, calculate path cost, count turns; current optimize_path is intentionally a safe no-op/copy rather than pretending to perform advanced optimization.</w:t>
      </w:r>
    </w:p>
    <w:p>
      <w:pPr>
        <w:pStyle w:val="ListBullet"/>
      </w:pPr>
      <w:r>
        <w:t>Do not turn these planners into a full decentralized collision/deadlock system; that belongs to M4/M5.</w:t>
      </w:r>
    </w:p>
    <w:p>
      <w:pPr>
        <w:pStyle w:val="Heading2"/>
      </w:pPr>
      <w:r>
        <w:t>4.6 Traffic and coordination boundary</w:t>
      </w:r>
    </w:p>
    <w:p>
      <w:pPr>
        <w:pStyle w:val="ListBullet"/>
      </w:pPr>
      <w:r>
        <w:t>Traffic Manager checks vertex conflicts (same cell at same timestep) and edge/swap conflicts (robots exchanging positions in consecutive timesteps).</w:t>
      </w:r>
    </w:p>
    <w:p>
      <w:pPr>
        <w:pStyle w:val="ListBullet"/>
      </w:pPr>
      <w:r>
        <w:t>Conflict priority: higher task priority first; equal priority uses lower robot ID as tie-breaker.</w:t>
      </w:r>
    </w:p>
    <w:p>
      <w:pPr>
        <w:pStyle w:val="ListBullet"/>
      </w:pPr>
      <w:r>
        <w:t>Result can be PROCEED or WAIT.</w:t>
      </w:r>
    </w:p>
    <w:p>
      <w:pPr>
        <w:pStyle w:val="ListBullet"/>
      </w:pPr>
      <w:r>
        <w:t>Different path lengths are handled so a shorter path remains valid for its full length.</w:t>
      </w:r>
    </w:p>
    <w:p>
      <w:pPr>
        <w:pStyle w:val="ListBullet"/>
      </w:pPr>
      <w:r>
        <w:t>This backend coordination is integration support only. It is NOT the final decentralized R2R/collision/deadlock algorithm owned by M4.</w:t>
      </w:r>
    </w:p>
    <w:p>
      <w:pPr>
        <w:pStyle w:val="Heading2"/>
      </w:pPr>
      <w:r>
        <w:t>4.7 Execution command model</w:t>
      </w:r>
    </w:p>
    <w:p>
      <w:pPr>
        <w:pStyle w:val="ListBullet"/>
      </w:pPr>
      <w:r>
        <w:t>Commands: MOVE, WAIT, REROUTE, CHARGE.</w:t>
      </w:r>
    </w:p>
    <w:p>
      <w:pPr>
        <w:pStyle w:val="ListBullet"/>
      </w:pPr>
      <w:r>
        <w:t>Statuses: pending, in_progress, completed, failed.</w:t>
      </w:r>
    </w:p>
    <w:p>
      <w:pPr>
        <w:pStyle w:val="ListBullet"/>
      </w:pPr>
      <w:r>
        <w:t>Fields: command_id, robot_id, task_id, command, destination, path, status, priority, created_at, started_at, completed_at, failure_reason.</w:t>
      </w:r>
    </w:p>
    <w:p>
      <w:pPr>
        <w:pStyle w:val="ListBullet"/>
      </w:pPr>
      <w:r>
        <w:t>Command IDs use the CMD-xxxxxxxx pattern.</w:t>
      </w:r>
    </w:p>
    <w:p>
      <w:pPr>
        <w:pStyle w:val="ListBullet"/>
      </w:pPr>
      <w:r>
        <w:t>Validation: robot/task exist; robot operational; robot not critically low; valid command; logical task/robot association; only one active command per robot.</w:t>
      </w:r>
    </w:p>
    <w:p>
      <w:pPr>
        <w:pStyle w:val="ListBullet"/>
      </w:pPr>
      <w:r>
        <w:t>MOVE/REROUTE require destination/path. WAIT/CHARGE may omit them.</w:t>
      </w:r>
    </w:p>
    <w:p>
      <w:pPr>
        <w:pStyle w:val="ListBullet"/>
      </w:pPr>
      <w:r>
        <w:t>No automatic mutation of Robot or Task physical state merely because a command is created.</w:t>
      </w:r>
    </w:p>
    <w:p>
      <w:pPr>
        <w:pStyle w:val="Heading2"/>
      </w:pPr>
      <w:r>
        <w:t>4.8 Execution APIs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Purpose</w:t>
            </w:r>
          </w:p>
        </w:tc>
      </w:tr>
      <w:tr>
        <w:tc>
          <w:tcPr>
            <w:tcW w:type="dxa" w:w="2880"/>
          </w:tcPr>
          <w:p>
            <w:r>
              <w:t>GET</w:t>
            </w:r>
          </w:p>
        </w:tc>
        <w:tc>
          <w:tcPr>
            <w:tcW w:type="dxa" w:w="2880"/>
          </w:tcPr>
          <w:p>
            <w:r>
              <w:t>/robots/</w:t>
            </w:r>
          </w:p>
        </w:tc>
        <w:tc>
          <w:tcPr>
            <w:tcW w:type="dxa" w:w="2880"/>
          </w:tcPr>
          <w:p>
            <w:r>
              <w:t>List robots</w:t>
            </w:r>
          </w:p>
        </w:tc>
      </w:tr>
      <w:tr>
        <w:tc>
          <w:tcPr>
            <w:tcW w:type="dxa" w:w="2880"/>
          </w:tcPr>
          <w:p>
            <w:r>
              <w:t>GET</w:t>
            </w:r>
          </w:p>
        </w:tc>
        <w:tc>
          <w:tcPr>
            <w:tcW w:type="dxa" w:w="2880"/>
          </w:tcPr>
          <w:p>
            <w:r>
              <w:t>/robots/{robot_id}</w:t>
            </w:r>
          </w:p>
        </w:tc>
        <w:tc>
          <w:tcPr>
            <w:tcW w:type="dxa" w:w="2880"/>
          </w:tcPr>
          <w:p>
            <w:r>
              <w:t>Get one robot</w:t>
            </w:r>
          </w:p>
        </w:tc>
      </w:tr>
      <w:tr>
        <w:tc>
          <w:tcPr>
            <w:tcW w:type="dxa" w:w="2880"/>
          </w:tcPr>
          <w:p>
            <w:r>
              <w:t>GET</w:t>
            </w:r>
          </w:p>
        </w:tc>
        <w:tc>
          <w:tcPr>
            <w:tcW w:type="dxa" w:w="2880"/>
          </w:tcPr>
          <w:p>
            <w:r>
              <w:t>/tasks/</w:t>
            </w:r>
          </w:p>
        </w:tc>
        <w:tc>
          <w:tcPr>
            <w:tcW w:type="dxa" w:w="2880"/>
          </w:tcPr>
          <w:p>
            <w:r>
              <w:t>List tasks</w:t>
            </w:r>
          </w:p>
        </w:tc>
      </w:tr>
      <w:tr>
        <w:tc>
          <w:tcPr>
            <w:tcW w:type="dxa" w:w="2880"/>
          </w:tcPr>
          <w:p>
            <w:r>
              <w:t>GET</w:t>
            </w:r>
          </w:p>
        </w:tc>
        <w:tc>
          <w:tcPr>
            <w:tcW w:type="dxa" w:w="2880"/>
          </w:tcPr>
          <w:p>
            <w:r>
              <w:t>/tasks/{task_id}</w:t>
            </w:r>
          </w:p>
        </w:tc>
        <w:tc>
          <w:tcPr>
            <w:tcW w:type="dxa" w:w="2880"/>
          </w:tcPr>
          <w:p>
            <w:r>
              <w:t>Get one task</w:t>
            </w:r>
          </w:p>
        </w:tc>
      </w:tr>
      <w:tr>
        <w:tc>
          <w:tcPr>
            <w:tcW w:type="dxa" w:w="2880"/>
          </w:tcPr>
          <w:p>
            <w:r>
              <w:t>POST</w:t>
            </w:r>
          </w:p>
        </w:tc>
        <w:tc>
          <w:tcPr>
            <w:tcW w:type="dxa" w:w="2880"/>
          </w:tcPr>
          <w:p>
            <w:r>
              <w:t>/tasks/</w:t>
            </w:r>
          </w:p>
        </w:tc>
        <w:tc>
          <w:tcPr>
            <w:tcW w:type="dxa" w:w="2880"/>
          </w:tcPr>
          <w:p>
            <w:r>
              <w:t>Create task</w:t>
            </w:r>
          </w:p>
        </w:tc>
      </w:tr>
      <w:tr>
        <w:tc>
          <w:tcPr>
            <w:tcW w:type="dxa" w:w="2880"/>
          </w:tcPr>
          <w:p>
            <w:r>
              <w:t>POST</w:t>
            </w:r>
          </w:p>
        </w:tc>
        <w:tc>
          <w:tcPr>
            <w:tcW w:type="dxa" w:w="2880"/>
          </w:tcPr>
          <w:p>
            <w:r>
              <w:t>/tasks/{task_id}/assign</w:t>
            </w:r>
          </w:p>
        </w:tc>
        <w:tc>
          <w:tcPr>
            <w:tcW w:type="dxa" w:w="2880"/>
          </w:tcPr>
          <w:p>
            <w:r>
              <w:t>Assign task to robot</w:t>
            </w:r>
          </w:p>
        </w:tc>
      </w:tr>
      <w:tr>
        <w:tc>
          <w:tcPr>
            <w:tcW w:type="dxa" w:w="2880"/>
          </w:tcPr>
          <w:p>
            <w:r>
              <w:t>PUT</w:t>
            </w:r>
          </w:p>
        </w:tc>
        <w:tc>
          <w:tcPr>
            <w:tcW w:type="dxa" w:w="2880"/>
          </w:tcPr>
          <w:p>
            <w:r>
              <w:t>/tasks/{task_id}/status</w:t>
            </w:r>
          </w:p>
        </w:tc>
        <w:tc>
          <w:tcPr>
            <w:tcW w:type="dxa" w:w="2880"/>
          </w:tcPr>
          <w:p>
            <w:r>
              <w:t>Change task status</w:t>
            </w:r>
          </w:p>
        </w:tc>
      </w:tr>
      <w:tr>
        <w:tc>
          <w:tcPr>
            <w:tcW w:type="dxa" w:w="2880"/>
          </w:tcPr>
          <w:p>
            <w:r>
              <w:t>POST</w:t>
            </w:r>
          </w:p>
        </w:tc>
        <w:tc>
          <w:tcPr>
            <w:tcW w:type="dxa" w:w="2880"/>
          </w:tcPr>
          <w:p>
            <w:r>
              <w:t>/tasks/{task_id}/release</w:t>
            </w:r>
          </w:p>
        </w:tc>
        <w:tc>
          <w:tcPr>
            <w:tcW w:type="dxa" w:w="2880"/>
          </w:tcPr>
          <w:p>
            <w:r>
              <w:t>Release assigned task</w:t>
            </w:r>
          </w:p>
        </w:tc>
      </w:tr>
      <w:tr>
        <w:tc>
          <w:tcPr>
            <w:tcW w:type="dxa" w:w="2880"/>
          </w:tcPr>
          <w:p>
            <w:r>
              <w:t>POST</w:t>
            </w:r>
          </w:p>
        </w:tc>
        <w:tc>
          <w:tcPr>
            <w:tcW w:type="dxa" w:w="2880"/>
          </w:tcPr>
          <w:p>
            <w:r>
              <w:t>/tasks/{task_id}/allocate</w:t>
            </w:r>
          </w:p>
        </w:tc>
        <w:tc>
          <w:tcPr>
            <w:tcW w:type="dxa" w:w="2880"/>
          </w:tcPr>
          <w:p>
            <w:r>
              <w:t>Recommendation-only allocation</w:t>
            </w:r>
          </w:p>
        </w:tc>
      </w:tr>
      <w:tr>
        <w:tc>
          <w:tcPr>
            <w:tcW w:type="dxa" w:w="2880"/>
          </w:tcPr>
          <w:p>
            <w:r>
              <w:t>GET</w:t>
            </w:r>
          </w:p>
        </w:tc>
        <w:tc>
          <w:tcPr>
            <w:tcW w:type="dxa" w:w="2880"/>
          </w:tcPr>
          <w:p>
            <w:r>
              <w:t>/tasks/{task_id}/robot</w:t>
            </w:r>
          </w:p>
        </w:tc>
        <w:tc>
          <w:tcPr>
            <w:tcW w:type="dxa" w:w="2880"/>
          </w:tcPr>
          <w:p>
            <w:r>
              <w:t>Get assigned robot</w:t>
            </w:r>
          </w:p>
        </w:tc>
      </w:tr>
      <w:tr>
        <w:tc>
          <w:tcPr>
            <w:tcW w:type="dxa" w:w="2880"/>
          </w:tcPr>
          <w:p>
            <w:r>
              <w:t>GET</w:t>
            </w:r>
          </w:p>
        </w:tc>
        <w:tc>
          <w:tcPr>
            <w:tcW w:type="dxa" w:w="2880"/>
          </w:tcPr>
          <w:p>
            <w:r>
              <w:t>/fleet/</w:t>
            </w:r>
          </w:p>
        </w:tc>
        <w:tc>
          <w:tcPr>
            <w:tcW w:type="dxa" w:w="2880"/>
          </w:tcPr>
          <w:p>
            <w:r>
              <w:t>Fleet summary</w:t>
            </w:r>
          </w:p>
        </w:tc>
      </w:tr>
      <w:tr>
        <w:tc>
          <w:tcPr>
            <w:tcW w:type="dxa" w:w="2880"/>
          </w:tcPr>
          <w:p>
            <w:r>
              <w:t>GET</w:t>
            </w:r>
          </w:p>
        </w:tc>
        <w:tc>
          <w:tcPr>
            <w:tcW w:type="dxa" w:w="2880"/>
          </w:tcPr>
          <w:p>
            <w:r>
              <w:t>/fleet/status</w:t>
            </w:r>
          </w:p>
        </w:tc>
        <w:tc>
          <w:tcPr>
            <w:tcW w:type="dxa" w:w="2880"/>
          </w:tcPr>
          <w:p>
            <w:r>
              <w:t>Fleet status</w:t>
            </w:r>
          </w:p>
        </w:tc>
      </w:tr>
      <w:tr>
        <w:tc>
          <w:tcPr>
            <w:tcW w:type="dxa" w:w="2880"/>
          </w:tcPr>
          <w:p>
            <w:r>
              <w:t>GET</w:t>
            </w:r>
          </w:p>
        </w:tc>
        <w:tc>
          <w:tcPr>
            <w:tcW w:type="dxa" w:w="2880"/>
          </w:tcPr>
          <w:p>
            <w:r>
              <w:t>/fleet/available</w:t>
            </w:r>
          </w:p>
        </w:tc>
        <w:tc>
          <w:tcPr>
            <w:tcW w:type="dxa" w:w="2880"/>
          </w:tcPr>
          <w:p>
            <w:r>
              <w:t>Available robots</w:t>
            </w:r>
          </w:p>
        </w:tc>
      </w:tr>
      <w:tr>
        <w:tc>
          <w:tcPr>
            <w:tcW w:type="dxa" w:w="2880"/>
          </w:tcPr>
          <w:p>
            <w:r>
              <w:t>GET</w:t>
            </w:r>
          </w:p>
        </w:tc>
        <w:tc>
          <w:tcPr>
            <w:tcW w:type="dxa" w:w="2880"/>
          </w:tcPr>
          <w:p>
            <w:r>
              <w:t>/fleet/low-battery</w:t>
            </w:r>
          </w:p>
        </w:tc>
        <w:tc>
          <w:tcPr>
            <w:tcW w:type="dxa" w:w="2880"/>
          </w:tcPr>
          <w:p>
            <w:r>
              <w:t>Low-battery robots</w:t>
            </w:r>
          </w:p>
        </w:tc>
      </w:tr>
      <w:tr>
        <w:tc>
          <w:tcPr>
            <w:tcW w:type="dxa" w:w="2880"/>
          </w:tcPr>
          <w:p>
            <w:r>
              <w:t>GET</w:t>
            </w:r>
          </w:p>
        </w:tc>
        <w:tc>
          <w:tcPr>
            <w:tcW w:type="dxa" w:w="2880"/>
          </w:tcPr>
          <w:p>
            <w:r>
              <w:t>/fleet/critical-battery</w:t>
            </w:r>
          </w:p>
        </w:tc>
        <w:tc>
          <w:tcPr>
            <w:tcW w:type="dxa" w:w="2880"/>
          </w:tcPr>
          <w:p>
            <w:r>
              <w:t>Critical robots</w:t>
            </w:r>
          </w:p>
        </w:tc>
      </w:tr>
      <w:tr>
        <w:tc>
          <w:tcPr>
            <w:tcW w:type="dxa" w:w="2880"/>
          </w:tcPr>
          <w:p>
            <w:r>
              <w:t>GET</w:t>
            </w:r>
          </w:p>
        </w:tc>
        <w:tc>
          <w:tcPr>
            <w:tcW w:type="dxa" w:w="2880"/>
          </w:tcPr>
          <w:p>
            <w:r>
              <w:t>/fleet/battery-summary</w:t>
            </w:r>
          </w:p>
        </w:tc>
        <w:tc>
          <w:tcPr>
            <w:tcW w:type="dxa" w:w="2880"/>
          </w:tcPr>
          <w:p>
            <w:r>
              <w:t>Battery summary</w:t>
            </w:r>
          </w:p>
        </w:tc>
      </w:tr>
      <w:tr>
        <w:tc>
          <w:tcPr>
            <w:tcW w:type="dxa" w:w="2880"/>
          </w:tcPr>
          <w:p>
            <w:r>
              <w:t>GET</w:t>
            </w:r>
          </w:p>
        </w:tc>
        <w:tc>
          <w:tcPr>
            <w:tcW w:type="dxa" w:w="2880"/>
          </w:tcPr>
          <w:p>
            <w:r>
              <w:t>/fleet/health</w:t>
            </w:r>
          </w:p>
        </w:tc>
        <w:tc>
          <w:tcPr>
            <w:tcW w:type="dxa" w:w="2880"/>
          </w:tcPr>
          <w:p>
            <w:r>
              <w:t>Fleet health</w:t>
            </w:r>
          </w:p>
        </w:tc>
      </w:tr>
      <w:tr>
        <w:tc>
          <w:tcPr>
            <w:tcW w:type="dxa" w:w="2880"/>
          </w:tcPr>
          <w:p>
            <w:r>
              <w:t>GET</w:t>
            </w:r>
          </w:p>
        </w:tc>
        <w:tc>
          <w:tcPr>
            <w:tcW w:type="dxa" w:w="2880"/>
          </w:tcPr>
          <w:p>
            <w:r>
              <w:t>/fleet/failed</w:t>
            </w:r>
          </w:p>
        </w:tc>
        <w:tc>
          <w:tcPr>
            <w:tcW w:type="dxa" w:w="2880"/>
          </w:tcPr>
          <w:p>
            <w:r>
              <w:t>Failed robots</w:t>
            </w:r>
          </w:p>
        </w:tc>
      </w:tr>
      <w:tr>
        <w:tc>
          <w:tcPr>
            <w:tcW w:type="dxa" w:w="2880"/>
          </w:tcPr>
          <w:p>
            <w:r>
              <w:t>GET</w:t>
            </w:r>
          </w:p>
        </w:tc>
        <w:tc>
          <w:tcPr>
            <w:tcW w:type="dxa" w:w="2880"/>
          </w:tcPr>
          <w:p>
            <w:r>
              <w:t>/fleet/{robot_id}</w:t>
            </w:r>
          </w:p>
        </w:tc>
        <w:tc>
          <w:tcPr>
            <w:tcW w:type="dxa" w:w="2880"/>
          </w:tcPr>
          <w:p>
            <w:r>
              <w:t>Robot fleet view</w:t>
            </w:r>
          </w:p>
        </w:tc>
      </w:tr>
      <w:tr>
        <w:tc>
          <w:tcPr>
            <w:tcW w:type="dxa" w:w="2880"/>
          </w:tcPr>
          <w:p>
            <w:r>
              <w:t>POST</w:t>
            </w:r>
          </w:p>
        </w:tc>
        <w:tc>
          <w:tcPr>
            <w:tcW w:type="dxa" w:w="2880"/>
          </w:tcPr>
          <w:p>
            <w:r>
              <w:t>/execution/commands/</w:t>
            </w:r>
          </w:p>
        </w:tc>
        <w:tc>
          <w:tcPr>
            <w:tcW w:type="dxa" w:w="2880"/>
          </w:tcPr>
          <w:p>
            <w:r>
              <w:t>Create command</w:t>
            </w:r>
          </w:p>
        </w:tc>
      </w:tr>
      <w:tr>
        <w:tc>
          <w:tcPr>
            <w:tcW w:type="dxa" w:w="2880"/>
          </w:tcPr>
          <w:p>
            <w:r>
              <w:t>GET</w:t>
            </w:r>
          </w:p>
        </w:tc>
        <w:tc>
          <w:tcPr>
            <w:tcW w:type="dxa" w:w="2880"/>
          </w:tcPr>
          <w:p>
            <w:r>
              <w:t>/execution/commands/{command_id}</w:t>
            </w:r>
          </w:p>
        </w:tc>
        <w:tc>
          <w:tcPr>
            <w:tcW w:type="dxa" w:w="2880"/>
          </w:tcPr>
          <w:p>
            <w:r>
              <w:t>Get command</w:t>
            </w:r>
          </w:p>
        </w:tc>
      </w:tr>
      <w:tr>
        <w:tc>
          <w:tcPr>
            <w:tcW w:type="dxa" w:w="2880"/>
          </w:tcPr>
          <w:p>
            <w:r>
              <w:t>GET</w:t>
            </w:r>
          </w:p>
        </w:tc>
        <w:tc>
          <w:tcPr>
            <w:tcW w:type="dxa" w:w="2880"/>
          </w:tcPr>
          <w:p>
            <w:r>
              <w:t>/execution/robots/{robot_id}/commands</w:t>
            </w:r>
          </w:p>
        </w:tc>
        <w:tc>
          <w:tcPr>
            <w:tcW w:type="dxa" w:w="2880"/>
          </w:tcPr>
          <w:p>
            <w:r>
              <w:t>Get robot commands</w:t>
            </w:r>
          </w:p>
        </w:tc>
      </w:tr>
      <w:tr>
        <w:tc>
          <w:tcPr>
            <w:tcW w:type="dxa" w:w="2880"/>
          </w:tcPr>
          <w:p>
            <w:r>
              <w:t>PUT</w:t>
            </w:r>
          </w:p>
        </w:tc>
        <w:tc>
          <w:tcPr>
            <w:tcW w:type="dxa" w:w="2880"/>
          </w:tcPr>
          <w:p>
            <w:r>
              <w:t>/execution/commands/{command_id}/status</w:t>
            </w:r>
          </w:p>
        </w:tc>
        <w:tc>
          <w:tcPr>
            <w:tcW w:type="dxa" w:w="2880"/>
          </w:tcPr>
          <w:p>
            <w:r>
              <w:t>Update command status</w:t>
            </w:r>
          </w:p>
        </w:tc>
      </w:tr>
      <w:tr>
        <w:tc>
          <w:tcPr>
            <w:tcW w:type="dxa" w:w="2880"/>
          </w:tcPr>
          <w:p>
            <w:r>
              <w:t>POST</w:t>
            </w:r>
          </w:p>
        </w:tc>
        <w:tc>
          <w:tcPr>
            <w:tcW w:type="dxa" w:w="2880"/>
          </w:tcPr>
          <w:p>
            <w:r>
              <w:t>/execution/feedback</w:t>
            </w:r>
          </w:p>
        </w:tc>
        <w:tc>
          <w:tcPr>
            <w:tcW w:type="dxa" w:w="2880"/>
          </w:tcPr>
          <w:p>
            <w:r>
              <w:t>Receive simulator feedback/telemetry</w:t>
            </w:r>
          </w:p>
        </w:tc>
      </w:tr>
      <w:tr>
        <w:tc>
          <w:tcPr>
            <w:tcW w:type="dxa" w:w="2880"/>
          </w:tcPr>
          <w:p>
            <w:r>
              <w:t>GET</w:t>
            </w:r>
          </w:p>
        </w:tc>
        <w:tc>
          <w:tcPr>
            <w:tcW w:type="dxa" w:w="2880"/>
          </w:tcPr>
          <w:p>
            <w:r>
              <w:t>/execution/feedback/{command_id}</w:t>
            </w:r>
          </w:p>
        </w:tc>
        <w:tc>
          <w:tcPr>
            <w:tcW w:type="dxa" w:w="2880"/>
          </w:tcPr>
          <w:p>
            <w:r>
              <w:t>Get stored command feedback</w:t>
            </w:r>
          </w:p>
        </w:tc>
      </w:tr>
    </w:tbl>
    <w:p>
      <w:pPr>
        <w:pStyle w:val="Heading2"/>
      </w:pPr>
      <w:r>
        <w:t>4.9 Simulator ↔ backend contract</w:t>
      </w:r>
    </w:p>
    <w:p>
      <w:pPr>
        <w:pStyle w:val="ListBullet"/>
      </w:pPr>
      <w:r>
        <w:t>M5 simulator retrieves commands using GET /execution/robots/{robot_id}/commands.</w:t>
      </w:r>
    </w:p>
    <w:p>
      <w:pPr>
        <w:pStyle w:val="ListBullet"/>
      </w:pPr>
      <w:r>
        <w:t>M5 simulator sends feedback using POST /execution/feedback.</w:t>
      </w:r>
    </w:p>
    <w:p>
      <w:pPr>
        <w:pStyle w:val="ListBullet"/>
      </w:pPr>
      <w:r>
        <w:t>Feedback fields: command_id, status, optional robot_id, optional position, optional battery, optional failure_reason.</w:t>
      </w:r>
    </w:p>
    <w:p>
      <w:pPr>
        <w:pStyle w:val="ListBullet"/>
      </w:pPr>
      <w:r>
        <w:t>If telemetry is supplied, robot_id is required and must refer to an existing robot.</w:t>
      </w:r>
    </w:p>
    <w:p>
      <w:pPr>
        <w:pStyle w:val="ListBullet"/>
      </w:pPr>
      <w:r>
        <w:t>If robot_id and command_id are both supplied, their association must match; mismatch is a 409.</w:t>
      </w:r>
    </w:p>
    <w:p>
      <w:pPr>
        <w:pStyle w:val="ListBullet"/>
      </w:pPr>
      <w:r>
        <w:t>Position format: flat object {x:int, y:int}; x 0–24, y 0–19.</w:t>
      </w:r>
    </w:p>
    <w:p>
      <w:pPr>
        <w:pStyle w:val="ListBullet"/>
      </w:pPr>
      <w:r>
        <w:t>Battery: numeric 0–100; maximum one decimal place.</w:t>
      </w:r>
    </w:p>
    <w:p>
      <w:pPr>
        <w:pStyle w:val="ListBullet"/>
      </w:pPr>
      <w:r>
        <w:t>Backend stores latest telemetry per robot with a backend received_at timestamp.</w:t>
      </w:r>
    </w:p>
    <w:p>
      <w:pPr>
        <w:pStyle w:val="ListBullet"/>
      </w:pPr>
      <w:r>
        <w:t>Backend does NOT use telemetry to silently mutate the ROBOTS store.</w:t>
      </w:r>
    </w:p>
    <w:p>
      <w:pPr>
        <w:pStyle w:val="ListBullet"/>
      </w:pPr>
      <w:r>
        <w:t>No fixed 100 ms simulator timing is imposed; simulator owns timing/physics.</w:t>
      </w:r>
    </w:p>
    <w:p>
      <w:pPr>
        <w:pStyle w:val="ListBullet"/>
      </w:pPr>
      <w:r>
        <w:t>Expected HTTP errors: 200 success, 404 unknown resource, 409 state/conflict problem, 422 validation error.</w:t>
      </w:r>
    </w:p>
    <w:p>
      <w:pPr>
        <w:pStyle w:val="Heading2"/>
      </w:pPr>
      <w:r>
        <w:t>4.10 Watchdog</w:t>
      </w:r>
    </w:p>
    <w:p>
      <w:pPr>
        <w:pStyle w:val="ListBullet"/>
      </w:pPr>
      <w:r>
        <w:t>Watchdog checks only in_progress commands with started_at.</w:t>
      </w:r>
    </w:p>
    <w:p>
      <w:pPr>
        <w:pStyle w:val="ListBullet"/>
      </w:pPr>
      <w:r>
        <w:t>Timeout is configurable and disabled by default: EXECUTION_TIMEOUT_SECONDS = None.</w:t>
      </w:r>
    </w:p>
    <w:p>
      <w:pPr>
        <w:pStyle w:val="ListBullet"/>
      </w:pPr>
      <w:r>
        <w:t>Stale command is marked failed with failure_reason; no separate timed_out state.</w:t>
      </w:r>
    </w:p>
    <w:p>
      <w:pPr>
        <w:pStyle w:val="ListBullet"/>
      </w:pPr>
      <w:r>
        <w:t>Idempotent: repeated watchdog checks should not repeatedly mutate an already failed command.</w:t>
      </w:r>
    </w:p>
    <w:p>
      <w:pPr>
        <w:pStyle w:val="ListBullet"/>
      </w:pPr>
      <w:r>
        <w:t>Watchdog does not retry, reassign, reroute or perform physical recovery; those are outside its scope.</w:t>
      </w:r>
    </w:p>
    <w:p>
      <w:pPr>
        <w:pStyle w:val="Heading2"/>
      </w:pPr>
      <w:r>
        <w:t>4.11 Execution orchestrator</w:t>
      </w:r>
    </w:p>
    <w:p>
      <w:pPr>
        <w:pStyle w:val="ListBullet"/>
      </w:pPr>
      <w:r>
        <w:t>Bridge: Task assigned → Orchestrator → Planner → Command Manager → Simulator → Feedback → Orchestrator → Task Manager.</w:t>
      </w:r>
    </w:p>
    <w:p>
      <w:pPr>
        <w:pStyle w:val="ListBullet"/>
      </w:pPr>
      <w:r>
        <w:t>Maintain TASK_TO_COMMAND and COMMAND_TO_TASK mappings.</w:t>
      </w:r>
    </w:p>
    <w:p>
      <w:pPr>
        <w:pStyle w:val="ListBullet"/>
      </w:pPr>
      <w:r>
        <w:t>Task Manager remains the authority for task state.</w:t>
      </w:r>
    </w:p>
    <w:p>
      <w:pPr>
        <w:pStyle w:val="ListBullet"/>
      </w:pPr>
      <w:r>
        <w:t>Command Manager remains the authority for command state.</w:t>
      </w:r>
    </w:p>
    <w:p>
      <w:pPr>
        <w:pStyle w:val="ListBullet"/>
      </w:pPr>
      <w:r>
        <w:t>On command failure requiring release, call Task Manager's release operation rather than directly editing TASKS.</w:t>
      </w:r>
    </w:p>
    <w:p>
      <w:pPr>
        <w:pStyle w:val="ListBullet"/>
      </w:pPr>
      <w:r>
        <w:t>Do not let telemetry automatically become a recovery engine.</w:t>
      </w:r>
    </w:p>
    <w:p>
      <w:pPr>
        <w:pStyle w:val="Heading1"/>
      </w:pPr>
      <w:r>
        <w:t>5. BACKEND IMPLEMENTATION CONSTRAINTS</w:t>
      </w:r>
    </w:p>
    <w:p>
      <w:pPr>
        <w:pStyle w:val="ListBullet"/>
      </w:pPr>
      <w:r>
        <w:t>Use FastAPI and the existing Python environment.</w:t>
      </w:r>
    </w:p>
    <w:p>
      <w:pPr>
        <w:pStyle w:val="ListBullet"/>
      </w:pPr>
      <w:r>
        <w:t>Keep the MVP simple and deterministic.</w:t>
      </w:r>
    </w:p>
    <w:p>
      <w:pPr>
        <w:pStyle w:val="ListBullet"/>
      </w:pPr>
      <w:r>
        <w:t>No database is required for this reconstruction unless the team explicitly adds M6 integration.</w:t>
      </w:r>
    </w:p>
    <w:p>
      <w:pPr>
        <w:pStyle w:val="ListBullet"/>
      </w:pPr>
      <w:r>
        <w:t>Do not introduce Redis, Kafka, MQTT, Celery or WebSockets without a concrete integration requirement.</w:t>
      </w:r>
    </w:p>
    <w:p>
      <w:pPr>
        <w:pStyle w:val="ListBullet"/>
      </w:pPr>
      <w:r>
        <w:t>Keep telemetry separate from authoritative robot state.</w:t>
      </w:r>
    </w:p>
    <w:p>
      <w:pPr>
        <w:pStyle w:val="ListBullet"/>
      </w:pPr>
      <w:r>
        <w:t>Do not implement M4's decentralized R2R communication, collision avoidance or deadlock recovery inside the backend.</w:t>
      </w:r>
    </w:p>
    <w:p>
      <w:pPr>
        <w:pStyle w:val="ListBullet"/>
      </w:pPr>
      <w:r>
        <w:t>Do not make the AI model authoritative over commands/tasks.</w:t>
      </w:r>
    </w:p>
    <w:p>
      <w:pPr>
        <w:pStyle w:val="ListBullet"/>
      </w:pPr>
      <w:r>
        <w:t>Do not add features merely to make the project look larger.</w:t>
      </w:r>
    </w:p>
    <w:p>
      <w:pPr>
        <w:pStyle w:val="Heading1"/>
      </w:pPr>
      <w:r>
        <w:t>6. BACKEND TESTING TARGET</w:t>
      </w:r>
    </w:p>
    <w:p>
      <w:r>
        <w:t>The previous implementation reached this verified regression target:</w:t>
      </w:r>
    </w:p>
    <w:tbl>
      <w:tblPr>
        <w:tblStyle w:val="TableGrid"/>
        <w:tblW w:type="auto" w:w="0"/>
        <w:jc w:val="center"/>
        <w:tblLook w:firstColumn="1" w:firstRow="1" w:lastColumn="0" w:lastRow="0" w:noHBand="0" w:noVBand="1" w:val="04A0"/>
      </w:tblPr>
      <w:tblGrid>
        <w:gridCol w:w="4320"/>
        <w:gridCol w:w="4320"/>
      </w:tblGrid>
      <w:tr>
        <w:tc>
          <w:tcPr>
            <w:tcW w:type="dxa" w:w="4320"/>
          </w:tcPr>
          <w:p>
            <w:r>
              <w:t>Script</w:t>
            </w:r>
          </w:p>
        </w:tc>
        <w:tc>
          <w:tcPr>
            <w:tcW w:type="dxa" w:w="4320"/>
          </w:tcPr>
          <w:p>
            <w:r>
              <w:t>Passed</w:t>
            </w:r>
          </w:p>
        </w:tc>
      </w:tr>
      <w:tr>
        <w:tc>
          <w:tcPr>
            <w:tcW w:type="dxa" w:w="4320"/>
          </w:tcPr>
          <w:p>
            <w:r>
              <w:t>test_step20.py</w:t>
            </w:r>
          </w:p>
        </w:tc>
        <w:tc>
          <w:tcPr>
            <w:tcW w:type="dxa" w:w="4320"/>
          </w:tcPr>
          <w:p>
            <w:r>
              <w:t>42</w:t>
            </w:r>
          </w:p>
        </w:tc>
      </w:tr>
      <w:tr>
        <w:tc>
          <w:tcPr>
            <w:tcW w:type="dxa" w:w="4320"/>
          </w:tcPr>
          <w:p>
            <w:r>
              <w:t>test_step21b.py</w:t>
            </w:r>
          </w:p>
        </w:tc>
        <w:tc>
          <w:tcPr>
            <w:tcW w:type="dxa" w:w="4320"/>
          </w:tcPr>
          <w:p>
            <w:r>
              <w:t>32</w:t>
            </w:r>
          </w:p>
        </w:tc>
      </w:tr>
      <w:tr>
        <w:tc>
          <w:tcPr>
            <w:tcW w:type="dxa" w:w="4320"/>
          </w:tcPr>
          <w:p>
            <w:r>
              <w:t>test_watchdog.py</w:t>
            </w:r>
          </w:p>
        </w:tc>
        <w:tc>
          <w:tcPr>
            <w:tcW w:type="dxa" w:w="4320"/>
          </w:tcPr>
          <w:p>
            <w:r>
              <w:t>15</w:t>
            </w:r>
          </w:p>
        </w:tc>
      </w:tr>
      <w:tr>
        <w:tc>
          <w:tcPr>
            <w:tcW w:type="dxa" w:w="4320"/>
          </w:tcPr>
          <w:p>
            <w:r>
              <w:t>test_step22.py</w:t>
            </w:r>
          </w:p>
        </w:tc>
        <w:tc>
          <w:tcPr>
            <w:tcW w:type="dxa" w:w="4320"/>
          </w:tcPr>
          <w:p>
            <w:r>
              <w:t>25</w:t>
            </w:r>
          </w:p>
        </w:tc>
      </w:tr>
      <w:tr>
        <w:tc>
          <w:tcPr>
            <w:tcW w:type="dxa" w:w="4320"/>
          </w:tcPr>
          <w:p>
            <w:r>
              <w:t>test_step23.py</w:t>
            </w:r>
          </w:p>
        </w:tc>
        <w:tc>
          <w:tcPr>
            <w:tcW w:type="dxa" w:w="4320"/>
          </w:tcPr>
          <w:p>
            <w:r>
              <w:t>7</w:t>
            </w:r>
          </w:p>
        </w:tc>
      </w:tr>
      <w:tr>
        <w:tc>
          <w:tcPr>
            <w:tcW w:type="dxa" w:w="4320"/>
          </w:tcPr>
          <w:p>
            <w:r>
              <w:t>TOTAL</w:t>
            </w:r>
          </w:p>
        </w:tc>
        <w:tc>
          <w:tcPr>
            <w:tcW w:type="dxa" w:w="4320"/>
          </w:tcPr>
          <w:p>
            <w:r>
              <w:t>121</w:t>
            </w:r>
          </w:p>
        </w:tc>
      </w:tr>
    </w:tbl>
    <w:p>
      <w:r>
        <w:t>Final recorded result: 121 passed, 0 failed, 0 errors.</w:t>
      </w:r>
    </w:p>
    <w:p>
      <w:r>
        <w:t>A fresh reconstruction must independently run its own tests. It must not claim these historical results unless it actually reproduces them.</w:t>
      </w:r>
    </w:p>
    <w:p>
      <w:pPr>
        <w:pStyle w:val="Heading1"/>
      </w:pPr>
      <w:r>
        <w:t>7. M3 AI/ML — PURPOSE</w:t>
      </w:r>
    </w:p>
    <w:p>
      <w:r>
        <w:t>AI/ML is a decision-support layer. It receives a representation of the current warehouse/AMR/task state and recommends one of four actions: MOVE, WAIT, REROUTE, CHARGE.</w:t>
      </w:r>
    </w:p>
    <w:p>
      <w:pPr>
        <w:pStyle w:val="ListBullet"/>
      </w:pPr>
      <w:r>
        <w:t>Backend remains responsible for validating and executing the recommendation.</w:t>
      </w:r>
    </w:p>
    <w:p>
      <w:pPr>
        <w:pStyle w:val="ListBullet"/>
      </w:pPr>
      <w:r>
        <w:t>M4 remains responsible for decentralized coordination, collision avoidance, conflict/deadlock handling.</w:t>
      </w:r>
    </w:p>
    <w:p>
      <w:pPr>
        <w:pStyle w:val="ListBullet"/>
      </w:pPr>
      <w:r>
        <w:t>AI must not directly mutate TASKS, ROBOTS or COMMANDS.</w:t>
      </w:r>
    </w:p>
    <w:p>
      <w:pPr>
        <w:pStyle w:val="ListBullet"/>
      </w:pPr>
      <w:r>
        <w:t>The reason for ML is to learn interactions among many state variables rather than relying only on rigid single-condition rules.</w:t>
      </w:r>
    </w:p>
    <w:p>
      <w:pPr>
        <w:pStyle w:val="ListBullet"/>
      </w:pPr>
      <w:r>
        <w:t>A rule-based baseline should be retained for honest comparison. If ML does not demonstrate useful improvement, report that result rather than forcing an ML claim.</w:t>
      </w:r>
    </w:p>
    <w:p>
      <w:pPr>
        <w:pStyle w:val="Heading1"/>
      </w:pPr>
      <w:r>
        <w:t>8. ORIGINAL AI/ML 46-FEATURE ARCHITECTURE — SOURCE OF TRUTH</w:t>
      </w:r>
    </w:p>
    <w:p>
      <w:r>
        <w:t>The original Step 27 architecture specified exactly 46 features across six categories:</w:t>
      </w:r>
    </w:p>
    <w:tbl>
      <w:tblPr>
        <w:tblStyle w:val="TableGrid"/>
        <w:tblW w:type="auto" w:w="0"/>
        <w:jc w:val="center"/>
        <w:tblLook w:firstColumn="1" w:firstRow="1" w:lastColumn="0" w:lastRow="0" w:noHBand="0" w:noVBand="1" w:val="04A0"/>
      </w:tblPr>
      <w:tblGrid>
        <w:gridCol w:w="4320"/>
        <w:gridCol w:w="4320"/>
      </w:tblGrid>
      <w:tr>
        <w:tc>
          <w:tcPr>
            <w:tcW w:type="dxa" w:w="4320"/>
          </w:tcPr>
          <w:p>
            <w:r>
              <w:t>Category</w:t>
            </w:r>
          </w:p>
        </w:tc>
        <w:tc>
          <w:tcPr>
            <w:tcW w:type="dxa" w:w="4320"/>
          </w:tcPr>
          <w:p>
            <w:r>
              <w:t>Feature count</w:t>
            </w:r>
          </w:p>
        </w:tc>
      </w:tr>
      <w:tr>
        <w:tc>
          <w:tcPr>
            <w:tcW w:type="dxa" w:w="4320"/>
          </w:tcPr>
          <w:p>
            <w:r>
              <w:t>Robot State</w:t>
            </w:r>
          </w:p>
        </w:tc>
        <w:tc>
          <w:tcPr>
            <w:tcW w:type="dxa" w:w="4320"/>
          </w:tcPr>
          <w:p>
            <w:r>
              <w:t>8</w:t>
            </w:r>
          </w:p>
        </w:tc>
      </w:tr>
      <w:tr>
        <w:tc>
          <w:tcPr>
            <w:tcW w:type="dxa" w:w="4320"/>
          </w:tcPr>
          <w:p>
            <w:r>
              <w:t>Task State</w:t>
            </w:r>
          </w:p>
        </w:tc>
        <w:tc>
          <w:tcPr>
            <w:tcW w:type="dxa" w:w="4320"/>
          </w:tcPr>
          <w:p>
            <w:r>
              <w:t>9</w:t>
            </w:r>
          </w:p>
        </w:tc>
      </w:tr>
      <w:tr>
        <w:tc>
          <w:tcPr>
            <w:tcW w:type="dxa" w:w="4320"/>
          </w:tcPr>
          <w:p>
            <w:r>
              <w:t>Route &amp; Congestion</w:t>
            </w:r>
          </w:p>
        </w:tc>
        <w:tc>
          <w:tcPr>
            <w:tcW w:type="dxa" w:w="4320"/>
          </w:tcPr>
          <w:p>
            <w:r>
              <w:t>10</w:t>
            </w:r>
          </w:p>
        </w:tc>
      </w:tr>
      <w:tr>
        <w:tc>
          <w:tcPr>
            <w:tcW w:type="dxa" w:w="4320"/>
          </w:tcPr>
          <w:p>
            <w:r>
              <w:t>Battery &amp; Charging</w:t>
            </w:r>
          </w:p>
        </w:tc>
        <w:tc>
          <w:tcPr>
            <w:tcW w:type="dxa" w:w="4320"/>
          </w:tcPr>
          <w:p>
            <w:r>
              <w:t>6</w:t>
            </w:r>
          </w:p>
        </w:tc>
      </w:tr>
      <w:tr>
        <w:tc>
          <w:tcPr>
            <w:tcW w:type="dxa" w:w="4320"/>
          </w:tcPr>
          <w:p>
            <w:r>
              <w:t>Operational Context</w:t>
            </w:r>
          </w:p>
        </w:tc>
        <w:tc>
          <w:tcPr>
            <w:tcW w:type="dxa" w:w="4320"/>
          </w:tcPr>
          <w:p>
            <w:r>
              <w:t>6</w:t>
            </w:r>
          </w:p>
        </w:tc>
      </w:tr>
      <w:tr>
        <w:tc>
          <w:tcPr>
            <w:tcW w:type="dxa" w:w="4320"/>
          </w:tcPr>
          <w:p>
            <w:r>
              <w:t>Decision Context</w:t>
            </w:r>
          </w:p>
        </w:tc>
        <w:tc>
          <w:tcPr>
            <w:tcW w:type="dxa" w:w="4320"/>
          </w:tcPr>
          <w:p>
            <w:r>
              <w:t>7</w:t>
            </w:r>
          </w:p>
        </w:tc>
      </w:tr>
      <w:tr>
        <w:tc>
          <w:tcPr>
            <w:tcW w:type="dxa" w:w="4320"/>
          </w:tcPr>
          <w:p>
            <w:r>
              <w:t>TOTAL</w:t>
            </w:r>
          </w:p>
        </w:tc>
        <w:tc>
          <w:tcPr>
            <w:tcW w:type="dxa" w:w="4320"/>
          </w:tcPr>
          <w:p>
            <w:r>
              <w:t>46</w:t>
            </w:r>
          </w:p>
        </w:tc>
      </w:tr>
    </w:tbl>
    <w:p>
      <w:r>
        <w:t>IMPORTANT: The individual feature names from the original Step 27 artifact are not preserved in the available session context. Do NOT invent a replacement list and call it the original. A later Claude proposal contained a different 46-feature breakdown (8+8+12+10+5+3); that proposal was explicitly identified as an alternative, not the original source of truth. The fresh AI must reconcile this before final dataset implementation.</w:t>
      </w:r>
    </w:p>
    <w:p>
      <w:pPr>
        <w:pStyle w:val="Heading1"/>
      </w:pPr>
      <w:r>
        <w:t>9. AI/ML DECISION LABELS</w:t>
      </w:r>
    </w:p>
    <w:tbl>
      <w:tblPr>
        <w:tblStyle w:val="TableGrid"/>
        <w:tblW w:type="auto" w:w="0"/>
        <w:jc w:val="center"/>
        <w:tblLook w:firstColumn="1" w:firstRow="1" w:lastColumn="0" w:lastRow="0" w:noHBand="0" w:noVBand="1" w:val="04A0"/>
      </w:tblPr>
      <w:tblGrid>
        <w:gridCol w:w="4320"/>
        <w:gridCol w:w="4320"/>
      </w:tblGrid>
      <w:tr>
        <w:tc>
          <w:tcPr>
            <w:tcW w:type="dxa" w:w="4320"/>
          </w:tcPr>
          <w:p>
            <w:r>
              <w:t>Label</w:t>
            </w:r>
          </w:p>
        </w:tc>
        <w:tc>
          <w:tcPr>
            <w:tcW w:type="dxa" w:w="4320"/>
          </w:tcPr>
          <w:p>
            <w:r>
              <w:t>Recorded definition</w:t>
            </w:r>
          </w:p>
        </w:tc>
      </w:tr>
      <w:tr>
        <w:tc>
          <w:tcPr>
            <w:tcW w:type="dxa" w:w="4320"/>
          </w:tcPr>
          <w:p>
            <w:r>
              <w:t>MOVE</w:t>
            </w:r>
          </w:p>
        </w:tc>
        <w:tc>
          <w:tcPr>
            <w:tcW w:type="dxa" w:w="4320"/>
          </w:tcPr>
          <w:p>
            <w:r>
              <w:t>Planned route valid, battery sufficient, and no immediate risk.</w:t>
            </w:r>
          </w:p>
        </w:tc>
      </w:tr>
      <w:tr>
        <w:tc>
          <w:tcPr>
            <w:tcW w:type="dxa" w:w="4320"/>
          </w:tcPr>
          <w:p>
            <w:r>
              <w:t>WAIT</w:t>
            </w:r>
          </w:p>
        </w:tc>
        <w:tc>
          <w:tcPr>
            <w:tcW w:type="dxa" w:w="4320"/>
          </w:tcPr>
          <w:p>
            <w:r>
              <w:t>Congestion/low priority/conflict risk suggests waiting.</w:t>
            </w:r>
          </w:p>
        </w:tc>
      </w:tr>
      <w:tr>
        <w:tc>
          <w:tcPr>
            <w:tcW w:type="dxa" w:w="4320"/>
          </w:tcPr>
          <w:p>
            <w:r>
              <w:t>REROUTE</w:t>
            </w:r>
          </w:p>
        </w:tc>
        <w:tc>
          <w:tcPr>
            <w:tcW w:type="dxa" w:w="4320"/>
          </w:tcPr>
          <w:p>
            <w:r>
              <w:t>Primary route blocked and an alternative exists that is time-efficient.</w:t>
            </w:r>
          </w:p>
        </w:tc>
      </w:tr>
      <w:tr>
        <w:tc>
          <w:tcPr>
            <w:tcW w:type="dxa" w:w="4320"/>
          </w:tcPr>
          <w:p>
            <w:r>
              <w:t>CHARGE</w:t>
            </w:r>
          </w:p>
        </w:tc>
        <w:tc>
          <w:tcPr>
            <w:tcW w:type="dxa" w:w="4320"/>
          </w:tcPr>
          <w:p>
            <w:r>
              <w:t>Battery ≤20%, charging bay available/reachable.</w:t>
            </w:r>
          </w:p>
        </w:tc>
      </w:tr>
    </w:tbl>
    <w:p>
      <w:r>
        <w:t>The exact final label policy must be validated against simulator behavior before dataset generation.</w:t>
      </w:r>
    </w:p>
    <w:p>
      <w:pPr>
        <w:pStyle w:val="Heading1"/>
      </w:pPr>
      <w:r>
        <w:t>10. AI/ML DATASET STRATEGY</w:t>
      </w:r>
    </w:p>
    <w:p>
      <w:pPr>
        <w:pStyle w:val="ListBullet"/>
      </w:pPr>
      <w:r>
        <w:t>Preferred initial approach discussed: scenario-based warehouse simulation data, not random rows.</w:t>
      </w:r>
    </w:p>
    <w:p>
      <w:pPr>
        <w:pStyle w:val="ListBullet"/>
      </w:pPr>
      <w:r>
        <w:t>Each row represents one AMR decision at one point in time.</w:t>
      </w:r>
    </w:p>
    <w:p>
      <w:pPr>
        <w:pStyle w:val="ListBullet"/>
      </w:pPr>
      <w:r>
        <w:t>Generate correlated warehouse states: robot, task, route, congestion, battery, charging, operational context and decision context.</w:t>
      </w:r>
    </w:p>
    <w:p>
      <w:pPr>
        <w:pStyle w:val="ListBullet"/>
      </w:pPr>
      <w:r>
        <w:t>Do not hand-type arbitrary rows.</w:t>
      </w:r>
    </w:p>
    <w:p>
      <w:pPr>
        <w:pStyle w:val="ListBullet"/>
      </w:pPr>
      <w:r>
        <w:t>Do not assign random labels disconnected from the scenario.</w:t>
      </w:r>
    </w:p>
    <w:p>
      <w:pPr>
        <w:pStyle w:val="ListBullet"/>
      </w:pPr>
      <w:r>
        <w:t>Use a small sample first, inspect it manually, then generate the larger dataset.</w:t>
      </w:r>
    </w:p>
    <w:p>
      <w:pPr>
        <w:pStyle w:val="ListBullet"/>
      </w:pPr>
      <w:r>
        <w:t>Potential scale discussed: 10,000+ scenarios/decision rows, but final size should be chosen after sample validation.</w:t>
      </w:r>
    </w:p>
    <w:p>
      <w:pPr>
        <w:pStyle w:val="ListBullet"/>
      </w:pPr>
      <w:r>
        <w:t>The user's preference is to avoid fake/random data; if synthetic simulator data is used, label it explicitly as synthetic.</w:t>
      </w:r>
    </w:p>
    <w:p>
      <w:pPr>
        <w:pStyle w:val="ListBullet"/>
      </w:pPr>
      <w:r>
        <w:t>Synthetic-data metrics must be described as agreement with the synthetic teacher/scenario policy, not as real-world warehouse accuracy.</w:t>
      </w:r>
    </w:p>
    <w:p>
      <w:pPr>
        <w:pStyle w:val="ListBullet"/>
      </w:pPr>
      <w:r>
        <w:t>Scenario/seed-group splitting should be used to reduce near-duplicate leakage between train/validation/test.</w:t>
      </w:r>
    </w:p>
    <w:p>
      <w:pPr>
        <w:pStyle w:val="Heading1"/>
      </w:pPr>
      <w:r>
        <w:t>11. AI/ML PROPOSED DATASET QUALITY STRATEGY</w:t>
      </w:r>
    </w:p>
    <w:p>
      <w:r>
        <w:t>A later design discussion proposed, but did not implement, the following safeguards:</w:t>
      </w:r>
    </w:p>
    <w:p>
      <w:pPr>
        <w:pStyle w:val="ListBullet"/>
      </w:pPr>
      <w:r>
        <w:t>Hard feasibility masks so impossible actions are not selected blindly.</w:t>
      </w:r>
    </w:p>
    <w:p>
      <w:pPr>
        <w:pStyle w:val="ListBullet"/>
      </w:pPr>
      <w:r>
        <w:t>Utility scoring plus small noise instead of a single deterministic if/else rule for every row.</w:t>
      </w:r>
    </w:p>
    <w:p>
      <w:pPr>
        <w:pStyle w:val="ListBullet"/>
      </w:pPr>
      <w:r>
        <w:t>Hidden variables / scenario variation to prevent the model from simply memorizing one obvious rule.</w:t>
      </w:r>
    </w:p>
    <w:p>
      <w:pPr>
        <w:pStyle w:val="ListBullet"/>
      </w:pPr>
      <w:r>
        <w:t>Validation for impossible feature combinations.</w:t>
      </w:r>
    </w:p>
    <w:p>
      <w:pPr>
        <w:pStyle w:val="ListBullet"/>
      </w:pPr>
      <w:r>
        <w:t>Metadata such as scenario_id, archetype, rule_trace and label_is_noisy can be retained for analysis but excluded from model X features.</w:t>
      </w:r>
    </w:p>
    <w:p>
      <w:pPr>
        <w:pStyle w:val="ListBullet"/>
      </w:pPr>
      <w:r>
        <w:t>Target distribution was discussed as approximately MOVE 35–40%, WAIT 25–30%, REROUTE 15–20%, CHARGE 15–20%; this is a proposed generator target, not an observed real-world distribution.</w:t>
      </w:r>
    </w:p>
    <w:p>
      <w:pPr>
        <w:pStyle w:val="Heading1"/>
      </w:pPr>
      <w:r>
        <w:t>12. AI/ML MODEL PLAN</w:t>
      </w:r>
    </w:p>
    <w:p>
      <w:pPr>
        <w:pStyle w:val="ListBullet"/>
      </w:pPr>
      <w:r>
        <w:t>Primary MVP candidate: XGBoost.</w:t>
      </w:r>
    </w:p>
    <w:p>
      <w:pPr>
        <w:pStyle w:val="ListBullet"/>
      </w:pPr>
      <w:r>
        <w:t>Secondary candidate discussed: LightGBM.</w:t>
      </w:r>
    </w:p>
    <w:p>
      <w:pPr>
        <w:pStyle w:val="ListBullet"/>
      </w:pPr>
      <w:r>
        <w:t>Neural networks were not selected for the initial tabular MVP because they add complexity without an established need.</w:t>
      </w:r>
    </w:p>
    <w:p>
      <w:pPr>
        <w:pStyle w:val="ListBullet"/>
      </w:pPr>
      <w:r>
        <w:t>Potential evaluation targets discussed: macro F1 ≥0.82 on synthetic data; ≥0.88 on real data if real labeled data later becomes available; CHARGE precision ≥0.90 and recall ≥0.95. These are proposed targets, NOT achieved results.</w:t>
      </w:r>
    </w:p>
    <w:p>
      <w:pPr>
        <w:pStyle w:val="ListBullet"/>
      </w:pPr>
      <w:r>
        <w:t>The fresh AI must not report these targets as existing performance.</w:t>
      </w:r>
    </w:p>
    <w:p>
      <w:pPr>
        <w:pStyle w:val="Heading1"/>
      </w:pPr>
      <w:r>
        <w:t>13. AI/ML PIPELINE TO BUILD</w:t>
      </w:r>
    </w:p>
    <w:p>
      <w:pPr>
        <w:pStyle w:val="ListNumber"/>
      </w:pPr>
      <w:r>
        <w:t>Finalize the original 46-feature list.</w:t>
      </w:r>
    </w:p>
    <w:p>
      <w:pPr>
        <w:pStyle w:val="ListNumber"/>
      </w:pPr>
      <w:r>
        <w:t>Map every feature to an exact producer/source.</w:t>
      </w:r>
    </w:p>
    <w:p>
      <w:pPr>
        <w:pStyle w:val="ListNumber"/>
      </w:pPr>
      <w:r>
        <w:t>Define data types, units, ranges and missing-value behavior.</w:t>
      </w:r>
    </w:p>
    <w:p>
      <w:pPr>
        <w:pStyle w:val="ListNumber"/>
      </w:pPr>
      <w:r>
        <w:t>Define warehouse scenarios/archetypes.</w:t>
      </w:r>
    </w:p>
    <w:p>
      <w:pPr>
        <w:pStyle w:val="ListNumber"/>
      </w:pPr>
      <w:r>
        <w:t>Implement scenario generator.</w:t>
      </w:r>
    </w:p>
    <w:p>
      <w:pPr>
        <w:pStyle w:val="ListNumber"/>
      </w:pPr>
      <w:r>
        <w:t>Generate a small sample.</w:t>
      </w:r>
    </w:p>
    <w:p>
      <w:pPr>
        <w:pStyle w:val="ListNumber"/>
      </w:pPr>
      <w:r>
        <w:t>Manually/automatically validate sample consistency.</w:t>
      </w:r>
    </w:p>
    <w:p>
      <w:pPr>
        <w:pStyle w:val="ListNumber"/>
      </w:pPr>
      <w:r>
        <w:t>Generate the larger dataset.</w:t>
      </w:r>
    </w:p>
    <w:p>
      <w:pPr>
        <w:pStyle w:val="ListNumber"/>
      </w:pPr>
      <w:r>
        <w:t>Perform EDA and class-balance checks.</w:t>
      </w:r>
    </w:p>
    <w:p>
      <w:pPr>
        <w:pStyle w:val="ListNumber"/>
      </w:pPr>
      <w:r>
        <w:t>Split by scenario/seed group.</w:t>
      </w:r>
    </w:p>
    <w:p>
      <w:pPr>
        <w:pStyle w:val="ListNumber"/>
      </w:pPr>
      <w:r>
        <w:t>Train XGBoost baseline.</w:t>
      </w:r>
    </w:p>
    <w:p>
      <w:pPr>
        <w:pStyle w:val="ListNumber"/>
      </w:pPr>
      <w:r>
        <w:t>Evaluate with accuracy, precision, recall, macro F1 and confusion matrix.</w:t>
      </w:r>
    </w:p>
    <w:p>
      <w:pPr>
        <w:pStyle w:val="ListNumber"/>
      </w:pPr>
      <w:r>
        <w:t>Perform error analysis, especially CHARGE and REROUTE.</w:t>
      </w:r>
    </w:p>
    <w:p>
      <w:pPr>
        <w:pStyle w:val="ListNumber"/>
      </w:pPr>
      <w:r>
        <w:t>Save the validated model.</w:t>
      </w:r>
    </w:p>
    <w:p>
      <w:pPr>
        <w:pStyle w:val="ListNumber"/>
      </w:pPr>
      <w:r>
        <w:t>Create a pure inference function.</w:t>
      </w:r>
    </w:p>
    <w:p>
      <w:pPr>
        <w:pStyle w:val="ListNumber"/>
      </w:pPr>
      <w:r>
        <w:t>Only after validation, define backend AI integration.</w:t>
      </w:r>
    </w:p>
    <w:p>
      <w:pPr>
        <w:pStyle w:val="Heading1"/>
      </w:pPr>
      <w:r>
        <w:t>14. COMPLETE NOVELTY / FEATURE LIST DISCUSSED</w:t>
      </w:r>
    </w:p>
    <w:p>
      <w:r>
        <w:t>The following items are the novelty/features that were explicitly discussed across the SWARMOS work. They are listed without claiming that all are currently implemented.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Feature / novelty</w:t>
            </w:r>
          </w:p>
        </w:tc>
        <w:tc>
          <w:tcPr>
            <w:tcW w:type="dxa" w:w="2880"/>
          </w:tcPr>
          <w:p>
            <w:r>
              <w:t>Description</w:t>
            </w:r>
          </w:p>
        </w:tc>
        <w:tc>
          <w:tcPr>
            <w:tcW w:type="dxa" w:w="2880"/>
          </w:tcPr>
          <w:p>
            <w:r>
              <w:t>Status / ownership</w:t>
            </w:r>
          </w:p>
        </w:tc>
      </w:tr>
      <w:tr>
        <w:tc>
          <w:tcPr>
            <w:tcW w:type="dxa" w:w="2880"/>
          </w:tcPr>
          <w:p>
            <w:r>
              <w:t>Core decentralized fleet coordination</w:t>
            </w:r>
          </w:p>
        </w:tc>
        <w:tc>
          <w:tcPr>
            <w:tcW w:type="dxa" w:w="2880"/>
          </w:tcPr>
          <w:p>
            <w:r>
              <w:t>Distribute coordination across the AMR fleet instead of relying solely on centralized cloud control.</w:t>
            </w:r>
          </w:p>
        </w:tc>
        <w:tc>
          <w:tcPr>
            <w:tcW w:type="dxa" w:w="2880"/>
          </w:tcPr>
          <w:p>
            <w:r>
              <w:t>Core SIH requirement / must-have</w:t>
            </w:r>
          </w:p>
        </w:tc>
      </w:tr>
      <w:tr>
        <w:tc>
          <w:tcPr>
            <w:tcW w:type="dxa" w:w="2880"/>
          </w:tcPr>
          <w:p>
            <w:r>
              <w:t>Edge-AI action recommendation</w:t>
            </w:r>
          </w:p>
        </w:tc>
        <w:tc>
          <w:tcPr>
            <w:tcW w:type="dxa" w:w="2880"/>
          </w:tcPr>
          <w:p>
            <w:r>
              <w:t>Use an ML layer to recommend MOVE/WAIT/REROUTE/CHARGE from dynamic warehouse state.</w:t>
            </w:r>
          </w:p>
        </w:tc>
        <w:tc>
          <w:tcPr>
            <w:tcW w:type="dxa" w:w="2880"/>
          </w:tcPr>
          <w:p>
            <w:r>
              <w:t>Must-have planned</w:t>
            </w:r>
          </w:p>
        </w:tc>
      </w:tr>
      <w:tr>
        <w:tc>
          <w:tcPr>
            <w:tcW w:type="dxa" w:w="2880"/>
          </w:tcPr>
          <w:p>
            <w:r>
              <w:t>Dynamic conflict resolution at choke points</w:t>
            </w:r>
          </w:p>
        </w:tc>
        <w:tc>
          <w:tcPr>
            <w:tcW w:type="dxa" w:w="2880"/>
          </w:tcPr>
          <w:p>
            <w:r>
              <w:t>Handle narrow intersections and shared bottlenecks with conflict-aware decisions.</w:t>
            </w:r>
          </w:p>
        </w:tc>
        <w:tc>
          <w:tcPr>
            <w:tcW w:type="dxa" w:w="2880"/>
          </w:tcPr>
          <w:p>
            <w:r>
              <w:t>Core SIH requirement; M4 owns final decentralized implementation</w:t>
            </w:r>
          </w:p>
        </w:tc>
      </w:tr>
      <w:tr>
        <w:tc>
          <w:tcPr>
            <w:tcW w:type="dxa" w:w="2880"/>
          </w:tcPr>
          <w:p>
            <w:r>
              <w:t>Blocked-aisle task rerouting</w:t>
            </w:r>
          </w:p>
        </w:tc>
        <w:tc>
          <w:tcPr>
            <w:tcW w:type="dxa" w:w="2880"/>
          </w:tcPr>
          <w:p>
            <w:r>
              <w:t>Detect blocked primary routes and support alternative-route decisions.</w:t>
            </w:r>
          </w:p>
        </w:tc>
        <w:tc>
          <w:tcPr>
            <w:tcW w:type="dxa" w:w="2880"/>
          </w:tcPr>
          <w:p>
            <w:r>
              <w:t>Must-have</w:t>
            </w:r>
          </w:p>
        </w:tc>
      </w:tr>
      <w:tr>
        <w:tc>
          <w:tcPr>
            <w:tcW w:type="dxa" w:w="2880"/>
          </w:tcPr>
          <w:p>
            <w:r>
              <w:t>Battery-aware action selection</w:t>
            </w:r>
          </w:p>
        </w:tc>
        <w:tc>
          <w:tcPr>
            <w:tcW w:type="dxa" w:w="2880"/>
          </w:tcPr>
          <w:p>
            <w:r>
              <w:t>Treat battery and charging availability as decision variables, not an isolated alert.</w:t>
            </w:r>
          </w:p>
        </w:tc>
        <w:tc>
          <w:tcPr>
            <w:tcW w:type="dxa" w:w="2880"/>
          </w:tcPr>
          <w:p>
            <w:r>
              <w:t>Must-have</w:t>
            </w:r>
          </w:p>
        </w:tc>
      </w:tr>
      <w:tr>
        <w:tc>
          <w:tcPr>
            <w:tcW w:type="dxa" w:w="2880"/>
          </w:tcPr>
          <w:p>
            <w:r>
              <w:t>Task-priority-aware coordination</w:t>
            </w:r>
          </w:p>
        </w:tc>
        <w:tc>
          <w:tcPr>
            <w:tcW w:type="dxa" w:w="2880"/>
          </w:tcPr>
          <w:p>
            <w:r>
              <w:t>Use task priority in allocation/conflict decisions.</w:t>
            </w:r>
          </w:p>
        </w:tc>
        <w:tc>
          <w:tcPr>
            <w:tcW w:type="dxa" w:w="2880"/>
          </w:tcPr>
          <w:p>
            <w:r>
              <w:t>Implemented in backend support; final fleet behavior spans M4</w:t>
            </w:r>
          </w:p>
        </w:tc>
      </w:tr>
      <w:tr>
        <w:tc>
          <w:tcPr>
            <w:tcW w:type="dxa" w:w="2880"/>
          </w:tcPr>
          <w:p>
            <w:r>
              <w:t>Execution orchestration bridge</w:t>
            </w:r>
          </w:p>
        </w:tc>
        <w:tc>
          <w:tcPr>
            <w:tcW w:type="dxa" w:w="2880"/>
          </w:tcPr>
          <w:p>
            <w:r>
              <w:t>Connect task lifecycle, planning, command creation, simulator execution and feedback.</w:t>
            </w:r>
          </w:p>
        </w:tc>
        <w:tc>
          <w:tcPr>
            <w:tcW w:type="dxa" w:w="2880"/>
          </w:tcPr>
          <w:p>
            <w:r>
              <w:t>Implemented backend feature</w:t>
            </w:r>
          </w:p>
        </w:tc>
      </w:tr>
      <w:tr>
        <w:tc>
          <w:tcPr>
            <w:tcW w:type="dxa" w:w="2880"/>
          </w:tcPr>
          <w:p>
            <w:r>
              <w:t>Simulator feedback loop</w:t>
            </w:r>
          </w:p>
        </w:tc>
        <w:tc>
          <w:tcPr>
            <w:tcW w:type="dxa" w:w="2880"/>
          </w:tcPr>
          <w:p>
            <w:r>
              <w:t>Simulator reports command status, position and battery back to backend.</w:t>
            </w:r>
          </w:p>
        </w:tc>
        <w:tc>
          <w:tcPr>
            <w:tcW w:type="dxa" w:w="2880"/>
          </w:tcPr>
          <w:p>
            <w:r>
              <w:t>Backend contract implemented</w:t>
            </w:r>
          </w:p>
        </w:tc>
      </w:tr>
      <w:tr>
        <w:tc>
          <w:tcPr>
            <w:tcW w:type="dxa" w:w="2880"/>
          </w:tcPr>
          <w:p>
            <w:r>
              <w:t>Latest telemetry separated from authoritative robot state</w:t>
            </w:r>
          </w:p>
        </w:tc>
        <w:tc>
          <w:tcPr>
            <w:tcW w:type="dxa" w:w="2880"/>
          </w:tcPr>
          <w:p>
            <w:r>
              <w:t>Prevents telemetry from silently overwriting backend fleet state.</w:t>
            </w:r>
          </w:p>
        </w:tc>
        <w:tc>
          <w:tcPr>
            <w:tcW w:type="dxa" w:w="2880"/>
          </w:tcPr>
          <w:p>
            <w:r>
              <w:t>Implemented design</w:t>
            </w:r>
          </w:p>
        </w:tc>
      </w:tr>
      <w:tr>
        <w:tc>
          <w:tcPr>
            <w:tcW w:type="dxa" w:w="2880"/>
          </w:tcPr>
          <w:p>
            <w:r>
              <w:t>Execution watchdog</w:t>
            </w:r>
          </w:p>
        </w:tc>
        <w:tc>
          <w:tcPr>
            <w:tcW w:type="dxa" w:w="2880"/>
          </w:tcPr>
          <w:p>
            <w:r>
              <w:t>Detect commands that remain in progress beyond a configurable timeout.</w:t>
            </w:r>
          </w:p>
        </w:tc>
        <w:tc>
          <w:tcPr>
            <w:tcW w:type="dxa" w:w="2880"/>
          </w:tcPr>
          <w:p>
            <w:r>
              <w:t>Implemented backend feature</w:t>
            </w:r>
          </w:p>
        </w:tc>
      </w:tr>
      <w:tr>
        <w:tc>
          <w:tcPr>
            <w:tcW w:type="dxa" w:w="2880"/>
          </w:tcPr>
          <w:p>
            <w:r>
              <w:t>Idempotent execution failure handling</w:t>
            </w:r>
          </w:p>
        </w:tc>
        <w:tc>
          <w:tcPr>
            <w:tcW w:type="dxa" w:w="2880"/>
          </w:tcPr>
          <w:p>
            <w:r>
              <w:t>Repeated watchdog checks do not repeatedly mutate already failed commands.</w:t>
            </w:r>
          </w:p>
        </w:tc>
        <w:tc>
          <w:tcPr>
            <w:tcW w:type="dxa" w:w="2880"/>
          </w:tcPr>
          <w:p>
            <w:r>
              <w:t>Implemented design</w:t>
            </w:r>
          </w:p>
        </w:tc>
      </w:tr>
      <w:tr>
        <w:tc>
          <w:tcPr>
            <w:tcW w:type="dxa" w:w="2880"/>
          </w:tcPr>
          <w:p>
            <w:r>
              <w:t>Task↔command bidirectional mapping</w:t>
            </w:r>
          </w:p>
        </w:tc>
        <w:tc>
          <w:tcPr>
            <w:tcW w:type="dxa" w:w="2880"/>
          </w:tcPr>
          <w:p>
            <w:r>
              <w:t>Maintain TASK_TO_COMMAND and COMMAND_TO_TASK for traceability.</w:t>
            </w:r>
          </w:p>
        </w:tc>
        <w:tc>
          <w:tcPr>
            <w:tcW w:type="dxa" w:w="2880"/>
          </w:tcPr>
          <w:p>
            <w:r>
              <w:t>Implemented backend feature</w:t>
            </w:r>
          </w:p>
        </w:tc>
      </w:tr>
      <w:tr>
        <w:tc>
          <w:tcPr>
            <w:tcW w:type="dxa" w:w="2880"/>
          </w:tcPr>
          <w:p>
            <w:r>
              <w:t>Decentralized collision-awareness support</w:t>
            </w:r>
          </w:p>
        </w:tc>
        <w:tc>
          <w:tcPr>
            <w:tcW w:type="dxa" w:w="2880"/>
          </w:tcPr>
          <w:p>
            <w:r>
              <w:t>Vertex and edge conflict detection as backend integration support.</w:t>
            </w:r>
          </w:p>
        </w:tc>
        <w:tc>
          <w:tcPr>
            <w:tcW w:type="dxa" w:w="2880"/>
          </w:tcPr>
          <w:p>
            <w:r>
              <w:t>Implemented support; not final M4 system</w:t>
            </w:r>
          </w:p>
        </w:tc>
      </w:tr>
      <w:tr>
        <w:tc>
          <w:tcPr>
            <w:tcW w:type="dxa" w:w="2880"/>
          </w:tcPr>
          <w:p>
            <w:r>
              <w:t>Path planning stack</w:t>
            </w:r>
          </w:p>
        </w:tc>
        <w:tc>
          <w:tcPr>
            <w:tcW w:type="dxa" w:w="2880"/>
          </w:tcPr>
          <w:p>
            <w:r>
              <w:t>Global A*, local A*, and path validation/cost interfaces.</w:t>
            </w:r>
          </w:p>
        </w:tc>
        <w:tc>
          <w:tcPr>
            <w:tcW w:type="dxa" w:w="2880"/>
          </w:tcPr>
          <w:p>
            <w:r>
              <w:t>Implemented backend MVP</w:t>
            </w:r>
          </w:p>
        </w:tc>
      </w:tr>
      <w:tr>
        <w:tc>
          <w:tcPr>
            <w:tcW w:type="dxa" w:w="2880"/>
          </w:tcPr>
          <w:p>
            <w:r>
              <w:t>Safe path optimization interface</w:t>
            </w:r>
          </w:p>
        </w:tc>
        <w:tc>
          <w:tcPr>
            <w:tcW w:type="dxa" w:w="2880"/>
          </w:tcPr>
          <w:p>
            <w:r>
              <w:t>Expose optimization without pretending a sophisticated optimizer exists.</w:t>
            </w:r>
          </w:p>
        </w:tc>
        <w:tc>
          <w:tcPr>
            <w:tcW w:type="dxa" w:w="2880"/>
          </w:tcPr>
          <w:p>
            <w:r>
              <w:t>Implemented conservative design</w:t>
            </w:r>
          </w:p>
        </w:tc>
      </w:tr>
      <w:tr>
        <w:tc>
          <w:tcPr>
            <w:tcW w:type="dxa" w:w="2880"/>
          </w:tcPr>
          <w:p>
            <w:r>
              <w:t>Rule-based baseline for AI comparison</w:t>
            </w:r>
          </w:p>
        </w:tc>
        <w:tc>
          <w:tcPr>
            <w:tcW w:type="dxa" w:w="2880"/>
          </w:tcPr>
          <w:p>
            <w:r>
              <w:t>Compare ML recommendations against a transparent baseline.</w:t>
            </w:r>
          </w:p>
        </w:tc>
        <w:tc>
          <w:tcPr>
            <w:tcW w:type="dxa" w:w="2880"/>
          </w:tcPr>
          <w:p>
            <w:r>
              <w:t>Planned</w:t>
            </w:r>
          </w:p>
        </w:tc>
      </w:tr>
      <w:tr>
        <w:tc>
          <w:tcPr>
            <w:tcW w:type="dxa" w:w="2880"/>
          </w:tcPr>
          <w:p>
            <w:r>
              <w:t>Scenario-based synthetic training data</w:t>
            </w:r>
          </w:p>
        </w:tc>
        <w:tc>
          <w:tcPr>
            <w:tcW w:type="dxa" w:w="2880"/>
          </w:tcPr>
          <w:p>
            <w:r>
              <w:t>Generate realistic correlated warehouse decision states rather than random rows.</w:t>
            </w:r>
          </w:p>
        </w:tc>
        <w:tc>
          <w:tcPr>
            <w:tcW w:type="dxa" w:w="2880"/>
          </w:tcPr>
          <w:p>
            <w:r>
              <w:t>Planned</w:t>
            </w:r>
          </w:p>
        </w:tc>
      </w:tr>
      <w:tr>
        <w:tc>
          <w:tcPr>
            <w:tcW w:type="dxa" w:w="2880"/>
          </w:tcPr>
          <w:p>
            <w:r>
              <w:t>Scenario/seed-group split</w:t>
            </w:r>
          </w:p>
        </w:tc>
        <w:tc>
          <w:tcPr>
            <w:tcW w:type="dxa" w:w="2880"/>
          </w:tcPr>
          <w:p>
            <w:r>
              <w:t>Reduce leakage from near-duplicate simulated scenarios.</w:t>
            </w:r>
          </w:p>
        </w:tc>
        <w:tc>
          <w:tcPr>
            <w:tcW w:type="dxa" w:w="2880"/>
          </w:tcPr>
          <w:p>
            <w:r>
              <w:t>Planned</w:t>
            </w:r>
          </w:p>
        </w:tc>
      </w:tr>
      <w:tr>
        <w:tc>
          <w:tcPr>
            <w:tcW w:type="dxa" w:w="2880"/>
          </w:tcPr>
          <w:p>
            <w:r>
              <w:t>Hard feasibility masks</w:t>
            </w:r>
          </w:p>
        </w:tc>
        <w:tc>
          <w:tcPr>
            <w:tcW w:type="dxa" w:w="2880"/>
          </w:tcPr>
          <w:p>
            <w:r>
              <w:t>Prevent impossible decisions during synthetic labeling.</w:t>
            </w:r>
          </w:p>
        </w:tc>
        <w:tc>
          <w:tcPr>
            <w:tcW w:type="dxa" w:w="2880"/>
          </w:tcPr>
          <w:p>
            <w:r>
              <w:t>Proposed</w:t>
            </w:r>
          </w:p>
        </w:tc>
      </w:tr>
      <w:tr>
        <w:tc>
          <w:tcPr>
            <w:tcW w:type="dxa" w:w="2880"/>
          </w:tcPr>
          <w:p>
            <w:r>
              <w:t>Utility + noise teacher policy</w:t>
            </w:r>
          </w:p>
        </w:tc>
        <w:tc>
          <w:tcPr>
            <w:tcW w:type="dxa" w:w="2880"/>
          </w:tcPr>
          <w:p>
            <w:r>
              <w:t>Create less trivial synthetic labels and avoid pure one-rule memorization.</w:t>
            </w:r>
          </w:p>
        </w:tc>
        <w:tc>
          <w:tcPr>
            <w:tcW w:type="dxa" w:w="2880"/>
          </w:tcPr>
          <w:p>
            <w:r>
              <w:t>Proposed</w:t>
            </w:r>
          </w:p>
        </w:tc>
      </w:tr>
      <w:tr>
        <w:tc>
          <w:tcPr>
            <w:tcW w:type="dxa" w:w="2880"/>
          </w:tcPr>
          <w:p>
            <w:r>
              <w:t>Hidden scenario variables</w:t>
            </w:r>
          </w:p>
        </w:tc>
        <w:tc>
          <w:tcPr>
            <w:tcW w:type="dxa" w:w="2880"/>
          </w:tcPr>
          <w:p>
            <w:r>
              <w:t>Increase diversity so the model learns interactions rather than one direct trigger.</w:t>
            </w:r>
          </w:p>
        </w:tc>
        <w:tc>
          <w:tcPr>
            <w:tcW w:type="dxa" w:w="2880"/>
          </w:tcPr>
          <w:p>
            <w:r>
              <w:t>Proposed</w:t>
            </w:r>
          </w:p>
        </w:tc>
      </w:tr>
      <w:tr>
        <w:tc>
          <w:tcPr>
            <w:tcW w:type="dxa" w:w="2880"/>
          </w:tcPr>
          <w:p>
            <w:r>
              <w:t>Decision explanation / reason trace</w:t>
            </w:r>
          </w:p>
        </w:tc>
        <w:tc>
          <w:tcPr>
            <w:tcW w:type="dxa" w:w="2880"/>
          </w:tcPr>
          <w:p>
            <w:r>
              <w:t>Potentially expose why the AI recommended an action.</w:t>
            </w:r>
          </w:p>
        </w:tc>
        <w:tc>
          <w:tcPr>
            <w:tcW w:type="dxa" w:w="2880"/>
          </w:tcPr>
          <w:p>
            <w:r>
              <w:t>Nice-to-have</w:t>
            </w:r>
          </w:p>
        </w:tc>
      </w:tr>
      <w:tr>
        <w:tc>
          <w:tcPr>
            <w:tcW w:type="dxa" w:w="2880"/>
          </w:tcPr>
          <w:p>
            <w:r>
              <w:t>AI confidence on dashboard</w:t>
            </w:r>
          </w:p>
        </w:tc>
        <w:tc>
          <w:tcPr>
            <w:tcW w:type="dxa" w:w="2880"/>
          </w:tcPr>
          <w:p>
            <w:r>
              <w:t>Potentially show model confidence alongside the recommendation.</w:t>
            </w:r>
          </w:p>
        </w:tc>
        <w:tc>
          <w:tcPr>
            <w:tcW w:type="dxa" w:w="2880"/>
          </w:tcPr>
          <w:p>
            <w:r>
              <w:t>Nice-to-have</w:t>
            </w:r>
          </w:p>
        </w:tc>
      </w:tr>
      <w:tr>
        <w:tc>
          <w:tcPr>
            <w:tcW w:type="dxa" w:w="2880"/>
          </w:tcPr>
          <w:p>
            <w:r>
              <w:t>Stop-and-wait baseline comparison</w:t>
            </w:r>
          </w:p>
        </w:tc>
        <w:tc>
          <w:tcPr>
            <w:tcW w:type="dxa" w:w="2880"/>
          </w:tcPr>
          <w:p>
            <w:r>
              <w:t>Measure task completion time against the SIH baseline.</w:t>
            </w:r>
          </w:p>
        </w:tc>
        <w:tc>
          <w:tcPr>
            <w:tcW w:type="dxa" w:w="2880"/>
          </w:tcPr>
          <w:p>
            <w:r>
              <w:t>Must-have evaluation</w:t>
            </w:r>
          </w:p>
        </w:tc>
      </w:tr>
      <w:tr>
        <w:tc>
          <w:tcPr>
            <w:tcW w:type="dxa" w:w="2880"/>
          </w:tcPr>
          <w:p>
            <w:r>
              <w:t>Zero-collision evaluation</w:t>
            </w:r>
          </w:p>
        </w:tc>
        <w:tc>
          <w:tcPr>
            <w:tcW w:type="dxa" w:w="2880"/>
          </w:tcPr>
          <w:p>
            <w:r>
              <w:t>Measure whether the final decentralized system achieves zero inter-robot collisions in tested scenarios.</w:t>
            </w:r>
          </w:p>
        </w:tc>
        <w:tc>
          <w:tcPr>
            <w:tcW w:type="dxa" w:w="2880"/>
          </w:tcPr>
          <w:p>
            <w:r>
              <w:t>Must-have evaluation</w:t>
            </w:r>
          </w:p>
        </w:tc>
      </w:tr>
      <w:tr>
        <w:tc>
          <w:tcPr>
            <w:tcW w:type="dxa" w:w="2880"/>
          </w:tcPr>
          <w:p>
            <w:r>
              <w:t>50-AMR scalability demonstration</w:t>
            </w:r>
          </w:p>
        </w:tc>
        <w:tc>
          <w:tcPr>
            <w:tcW w:type="dxa" w:w="2880"/>
          </w:tcPr>
          <w:p>
            <w:r>
              <w:t>Use a 50-robot architecture/simulation target rather than only a 3-robot toy demo.</w:t>
            </w:r>
          </w:p>
        </w:tc>
        <w:tc>
          <w:tcPr>
            <w:tcW w:type="dxa" w:w="2880"/>
          </w:tcPr>
          <w:p>
            <w:r>
              <w:t>Core target</w:t>
            </w:r>
          </w:p>
        </w:tc>
      </w:tr>
      <w:tr>
        <w:tc>
          <w:tcPr>
            <w:tcW w:type="dxa" w:w="2880"/>
          </w:tcPr>
          <w:p>
            <w:r>
              <w:t>Digital-twin warehouse simulation</w:t>
            </w:r>
          </w:p>
        </w:tc>
        <w:tc>
          <w:tcPr>
            <w:tcW w:type="dxa" w:w="2880"/>
          </w:tcPr>
          <w:p>
            <w:r>
              <w:t>Represent warehouse operations and dynamic robot scenarios virtually.</w:t>
            </w:r>
          </w:p>
        </w:tc>
        <w:tc>
          <w:tcPr>
            <w:tcW w:type="dxa" w:w="2880"/>
          </w:tcPr>
          <w:p>
            <w:r>
              <w:t>M5 feature</w:t>
            </w:r>
          </w:p>
        </w:tc>
      </w:tr>
      <w:tr>
        <w:tc>
          <w:tcPr>
            <w:tcW w:type="dxa" w:w="2880"/>
          </w:tcPr>
          <w:p>
            <w:r>
              <w:t>Real-time fleet dashboard</w:t>
            </w:r>
          </w:p>
        </w:tc>
        <w:tc>
          <w:tcPr>
            <w:tcW w:type="dxa" w:w="2880"/>
          </w:tcPr>
          <w:p>
            <w:r>
              <w:t>Show robot positions, battery and fleet/task state.</w:t>
            </w:r>
          </w:p>
        </w:tc>
        <w:tc>
          <w:tcPr>
            <w:tcW w:type="dxa" w:w="2880"/>
          </w:tcPr>
          <w:p>
            <w:r>
              <w:t>M1 feature</w:t>
            </w:r>
          </w:p>
        </w:tc>
      </w:tr>
      <w:tr>
        <w:tc>
          <w:tcPr>
            <w:tcW w:type="dxa" w:w="2880"/>
          </w:tcPr>
          <w:p>
            <w:r>
              <w:t>Analytics/reporting layer</w:t>
            </w:r>
          </w:p>
        </w:tc>
        <w:tc>
          <w:tcPr>
            <w:tcW w:type="dxa" w:w="2880"/>
          </w:tcPr>
          <w:p>
            <w:r>
              <w:t>Calculate efficiency and produce performance reports.</w:t>
            </w:r>
          </w:p>
        </w:tc>
        <w:tc>
          <w:tcPr>
            <w:tcW w:type="dxa" w:w="2880"/>
          </w:tcPr>
          <w:p>
            <w:r>
              <w:t>M6 feature</w:t>
            </w:r>
          </w:p>
        </w:tc>
      </w:tr>
      <w:tr>
        <w:tc>
          <w:tcPr>
            <w:tcW w:type="dxa" w:w="2880"/>
          </w:tcPr>
          <w:p>
            <w:r>
              <w:t>Future real-data adaptation</w:t>
            </w:r>
          </w:p>
        </w:tc>
        <w:tc>
          <w:tcPr>
            <w:tcW w:type="dxa" w:w="2880"/>
          </w:tcPr>
          <w:p>
            <w:r>
              <w:t>Later replace/augment synthetic simulator data with real operational data.</w:t>
            </w:r>
          </w:p>
        </w:tc>
        <w:tc>
          <w:tcPr>
            <w:tcW w:type="dxa" w:w="2880"/>
          </w:tcPr>
          <w:p>
            <w:r>
              <w:t>Stretch</w:t>
            </w:r>
          </w:p>
        </w:tc>
      </w:tr>
      <w:tr>
        <w:tc>
          <w:tcPr>
            <w:tcW w:type="dxa" w:w="2880"/>
          </w:tcPr>
          <w:p>
            <w:r>
              <w:t>Potential edge deployment optimization</w:t>
            </w:r>
          </w:p>
        </w:tc>
        <w:tc>
          <w:tcPr>
            <w:tcW w:type="dxa" w:w="2880"/>
          </w:tcPr>
          <w:p>
            <w:r>
              <w:t>After model validation, optimize the classifier for edge execution if needed.</w:t>
            </w:r>
          </w:p>
        </w:tc>
        <w:tc>
          <w:tcPr>
            <w:tcW w:type="dxa" w:w="2880"/>
          </w:tcPr>
          <w:p>
            <w:r>
              <w:t>Stretch</w:t>
            </w:r>
          </w:p>
        </w:tc>
      </w:tr>
    </w:tbl>
    <w:p>
      <w:pPr>
        <w:pStyle w:val="Heading1"/>
      </w:pPr>
      <w:r>
        <w:t>15. FEATURES THAT ARE NOT THE SAME AS NOVELTY</w:t>
      </w:r>
    </w:p>
    <w:p>
      <w:r>
        <w:t>These are implementation mechanisms that support the system but should not automatically be marketed as novel:</w:t>
      </w:r>
    </w:p>
    <w:p>
      <w:pPr>
        <w:pStyle w:val="ListBullet"/>
      </w:pPr>
      <w:r>
        <w:t>FastAPI REST endpoints.</w:t>
      </w:r>
    </w:p>
    <w:p>
      <w:pPr>
        <w:pStyle w:val="ListBullet"/>
      </w:pPr>
      <w:r>
        <w:t>In-memory dictionaries for MVP state.</w:t>
      </w:r>
    </w:p>
    <w:p>
      <w:pPr>
        <w:pStyle w:val="ListBullet"/>
      </w:pPr>
      <w:r>
        <w:t>Standard A* pathfinding.</w:t>
      </w:r>
    </w:p>
    <w:p>
      <w:pPr>
        <w:pStyle w:val="ListBullet"/>
      </w:pPr>
      <w:r>
        <w:t>Basic Euclidean distance allocation.</w:t>
      </w:r>
    </w:p>
    <w:p>
      <w:pPr>
        <w:pStyle w:val="ListBullet"/>
      </w:pPr>
      <w:r>
        <w:t>Basic CRUD/lifecycle endpoints.</w:t>
      </w:r>
    </w:p>
    <w:p>
      <w:pPr>
        <w:pStyle w:val="ListBullet"/>
      </w:pPr>
      <w:r>
        <w:t>Simple battery thresholds.</w:t>
      </w:r>
    </w:p>
    <w:p>
      <w:pPr>
        <w:pStyle w:val="ListBullet"/>
      </w:pPr>
      <w:r>
        <w:t>Basic command state machine.</w:t>
      </w:r>
    </w:p>
    <w:p>
      <w:pPr>
        <w:pStyle w:val="ListBullet"/>
      </w:pPr>
      <w:r>
        <w:t>Standard watchdog timeout logic.</w:t>
      </w:r>
    </w:p>
    <w:p>
      <w:pPr>
        <w:pStyle w:val="ListBullet"/>
      </w:pPr>
      <w:r>
        <w:t>Basic vertex/edge conflict detection.</w:t>
      </w:r>
    </w:p>
    <w:p>
      <w:pPr>
        <w:pStyle w:val="ListBullet"/>
      </w:pPr>
      <w:r>
        <w:t>Standard XGBoost classification.</w:t>
      </w:r>
    </w:p>
    <w:p>
      <w:r>
        <w:t>A fresh AI should not label ordinary implementation choices as research novelty.</w:t>
      </w:r>
    </w:p>
    <w:p>
      <w:pPr>
        <w:pStyle w:val="Heading1"/>
      </w:pPr>
      <w:r>
        <w:t>16. FULL END-TO-END TARGET FLOW</w:t>
      </w:r>
    </w:p>
    <w:p>
      <w:r>
        <w:t>The intended integrated flow is:</w:t>
      </w:r>
    </w:p>
    <w:p>
      <w:pPr>
        <w:pStyle w:val="ListNumber"/>
      </w:pPr>
      <w:r>
        <w:t>Warehouse/user creates or supplies a task.</w:t>
      </w:r>
    </w:p>
    <w:p>
      <w:pPr>
        <w:pStyle w:val="ListNumber"/>
      </w:pPr>
      <w:r>
        <w:t>Task Manager stores the task.</w:t>
      </w:r>
    </w:p>
    <w:p>
      <w:pPr>
        <w:pStyle w:val="ListNumber"/>
      </w:pPr>
      <w:r>
        <w:t>Task Allocator recommends an available robot.</w:t>
      </w:r>
    </w:p>
    <w:p>
      <w:pPr>
        <w:pStyle w:val="ListNumber"/>
      </w:pPr>
      <w:r>
        <w:t>Task is assigned.</w:t>
      </w:r>
    </w:p>
    <w:p>
      <w:pPr>
        <w:pStyle w:val="ListNumber"/>
      </w:pPr>
      <w:r>
        <w:t>Current robot/task/route/congestion/battery state is assembled.</w:t>
      </w:r>
    </w:p>
    <w:p>
      <w:pPr>
        <w:pStyle w:val="ListNumber"/>
      </w:pPr>
      <w:r>
        <w:t>AI/ML recommends MOVE, WAIT, REROUTE or CHARGE.</w:t>
      </w:r>
    </w:p>
    <w:p>
      <w:pPr>
        <w:pStyle w:val="ListNumber"/>
      </w:pPr>
      <w:r>
        <w:t>Backend validates the recommendation and creates an execution command.</w:t>
      </w:r>
    </w:p>
    <w:p>
      <w:pPr>
        <w:pStyle w:val="ListNumber"/>
      </w:pPr>
      <w:r>
        <w:t>M4 decentralized coordination checks/coordinates the multi-agent behavior.</w:t>
      </w:r>
    </w:p>
    <w:p>
      <w:pPr>
        <w:pStyle w:val="ListNumber"/>
      </w:pPr>
      <w:r>
        <w:t>M5 simulator executes the physical/digital movement.</w:t>
      </w:r>
    </w:p>
    <w:p>
      <w:pPr>
        <w:pStyle w:val="ListNumber"/>
      </w:pPr>
      <w:r>
        <w:t>Simulator sends command feedback and telemetry.</w:t>
      </w:r>
    </w:p>
    <w:p>
      <w:pPr>
        <w:pStyle w:val="ListNumber"/>
      </w:pPr>
      <w:r>
        <w:t>Backend updates command execution state and stores latest telemetry.</w:t>
      </w:r>
    </w:p>
    <w:p>
      <w:pPr>
        <w:pStyle w:val="ListNumber"/>
      </w:pPr>
      <w:r>
        <w:t>Watchdog detects stale commands if necessary.</w:t>
      </w:r>
    </w:p>
    <w:p>
      <w:pPr>
        <w:pStyle w:val="ListNumber"/>
      </w:pPr>
      <w:r>
        <w:t>Orchestrator bridges command outcome back to the Task Manager.</w:t>
      </w:r>
    </w:p>
    <w:p>
      <w:pPr>
        <w:pStyle w:val="ListNumber"/>
      </w:pPr>
      <w:r>
        <w:t>M1 dashboard visualizes the current state.</w:t>
      </w:r>
    </w:p>
    <w:p>
      <w:pPr>
        <w:pStyle w:val="ListNumber"/>
      </w:pPr>
      <w:r>
        <w:t>M6 stores/analyzes data and produces reports.</w:t>
      </w:r>
    </w:p>
    <w:p>
      <w:pPr>
        <w:pStyle w:val="ListNumber"/>
      </w:pPr>
      <w:r>
        <w:t>Final evaluation compares collision count and task-completion time against stop-and-wait.</w:t>
      </w:r>
    </w:p>
    <w:p>
      <w:pPr>
        <w:pStyle w:val="Heading1"/>
      </w:pPr>
      <w:r>
        <w:t>17. WHAT THE NEW AI MUST BUILD</w:t>
      </w:r>
    </w:p>
    <w:p>
      <w:pPr>
        <w:pStyle w:val="ListBullet"/>
      </w:pPr>
      <w:r>
        <w:t>Create the backend from scratch according to Sections 4–6.</w:t>
      </w:r>
    </w:p>
    <w:p>
      <w:pPr>
        <w:pStyle w:val="ListBullet"/>
      </w:pPr>
      <w:r>
        <w:t>Create tests for every implemented backend contract.</w:t>
      </w:r>
    </w:p>
    <w:p>
      <w:pPr>
        <w:pStyle w:val="ListBullet"/>
      </w:pPr>
      <w:r>
        <w:t>Verify API status codes and lifecycle transitions manually and automatically.</w:t>
      </w:r>
    </w:p>
    <w:p>
      <w:pPr>
        <w:pStyle w:val="ListBullet"/>
      </w:pPr>
      <w:r>
        <w:t>Create the AI/ML project structure.</w:t>
      </w:r>
    </w:p>
    <w:p>
      <w:pPr>
        <w:pStyle w:val="ListBullet"/>
      </w:pPr>
      <w:r>
        <w:t>Resolve the original 46-feature schema before generating data.</w:t>
      </w:r>
    </w:p>
    <w:p>
      <w:pPr>
        <w:pStyle w:val="ListBullet"/>
      </w:pPr>
      <w:r>
        <w:t>Build the scenario generator.</w:t>
      </w:r>
    </w:p>
    <w:p>
      <w:pPr>
        <w:pStyle w:val="ListBullet"/>
      </w:pPr>
      <w:r>
        <w:t>Generate and validate a small sample before scaling.</w:t>
      </w:r>
    </w:p>
    <w:p>
      <w:pPr>
        <w:pStyle w:val="ListBullet"/>
      </w:pPr>
      <w:r>
        <w:t>Train and evaluate the XGBoost model.</w:t>
      </w:r>
    </w:p>
    <w:p>
      <w:pPr>
        <w:pStyle w:val="ListBullet"/>
      </w:pPr>
      <w:r>
        <w:t>Create an inference layer that returns one of the four action labels.</w:t>
      </w:r>
    </w:p>
    <w:p>
      <w:pPr>
        <w:pStyle w:val="ListBullet"/>
      </w:pPr>
      <w:r>
        <w:t>Keep AI separate from backend authority until the model is validated.</w:t>
      </w:r>
    </w:p>
    <w:p>
      <w:pPr>
        <w:pStyle w:val="ListBullet"/>
      </w:pPr>
      <w:r>
        <w:t>Document every assumption rather than silently inventing integration data.</w:t>
      </w:r>
    </w:p>
    <w:p>
      <w:pPr>
        <w:pStyle w:val="Heading1"/>
      </w:pPr>
      <w:r>
        <w:t>18. WHAT THE NEW AI MUST NOT BUILD</w:t>
      </w:r>
    </w:p>
    <w:p>
      <w:pPr>
        <w:pStyle w:val="ListBullet"/>
      </w:pPr>
      <w:r>
        <w:t>Do not recreate M1's frontend unless explicitly requested.</w:t>
      </w:r>
    </w:p>
    <w:p>
      <w:pPr>
        <w:pStyle w:val="ListBullet"/>
      </w:pPr>
      <w:r>
        <w:t>Do not replace M4's decentralized R2R/collision/deadlock system.</w:t>
      </w:r>
    </w:p>
    <w:p>
      <w:pPr>
        <w:pStyle w:val="ListBullet"/>
      </w:pPr>
      <w:r>
        <w:t>Do not implement M5's complete simulator unless explicitly requested.</w:t>
      </w:r>
    </w:p>
    <w:p>
      <w:pPr>
        <w:pStyle w:val="ListBullet"/>
      </w:pPr>
      <w:r>
        <w:t>Do not add a production database as a substitute for M6.</w:t>
      </w:r>
    </w:p>
    <w:p>
      <w:pPr>
        <w:pStyle w:val="ListBullet"/>
      </w:pPr>
      <w:r>
        <w:t>Do not add random synthetic rows with arbitrary labels.</w:t>
      </w:r>
    </w:p>
    <w:p>
      <w:pPr>
        <w:pStyle w:val="ListBullet"/>
      </w:pPr>
      <w:r>
        <w:t>Do not claim synthetic ML accuracy is real-world accuracy.</w:t>
      </w:r>
    </w:p>
    <w:p>
      <w:pPr>
        <w:pStyle w:val="ListBullet"/>
      </w:pPr>
      <w:r>
        <w:t>Do not claim simulator integration is complete before a real simulator is available and tested.</w:t>
      </w:r>
    </w:p>
    <w:p>
      <w:pPr>
        <w:pStyle w:val="ListBullet"/>
      </w:pPr>
      <w:r>
        <w:t>Do not expose credentials or ask for GitHub tokens in generated code/documents.</w:t>
      </w:r>
    </w:p>
    <w:p>
      <w:pPr>
        <w:pStyle w:val="ListBullet"/>
      </w:pPr>
      <w:r>
        <w:t>Do not silently replace the original 46-feature architecture with another 46-feature list.</w:t>
      </w:r>
    </w:p>
    <w:p>
      <w:pPr>
        <w:pStyle w:val="Heading1"/>
      </w:pPr>
      <w:r>
        <w:t>19. CURRENT KNOWN UNRESOLVED DECISIONS</w:t>
      </w:r>
    </w:p>
    <w:p>
      <w:pPr>
        <w:pStyle w:val="ListBullet"/>
      </w:pPr>
      <w:r>
        <w:t>Exact original individual names of all 46 AI features must be recovered/confirmed before implementation.</w:t>
      </w:r>
    </w:p>
    <w:p>
      <w:pPr>
        <w:pStyle w:val="ListBullet"/>
      </w:pPr>
      <w:r>
        <w:t>Exact M4 decentralized coordination message schema.</w:t>
      </w:r>
    </w:p>
    <w:p>
      <w:pPr>
        <w:pStyle w:val="ListBullet"/>
      </w:pPr>
      <w:r>
        <w:t>Exact M5 simulator timing/update cadence.</w:t>
      </w:r>
    </w:p>
    <w:p>
      <w:pPr>
        <w:pStyle w:val="ListBullet"/>
      </w:pPr>
      <w:r>
        <w:t>Exact M5 obstacle/chokepoint representation.</w:t>
      </w:r>
    </w:p>
    <w:p>
      <w:pPr>
        <w:pStyle w:val="ListBullet"/>
      </w:pPr>
      <w:r>
        <w:t>Charging bay locations, capacity and queue representation.</w:t>
      </w:r>
    </w:p>
    <w:p>
      <w:pPr>
        <w:pStyle w:val="ListBullet"/>
      </w:pPr>
      <w:r>
        <w:t>Final dashboard update mechanism.</w:t>
      </w:r>
    </w:p>
    <w:p>
      <w:pPr>
        <w:pStyle w:val="ListBullet"/>
      </w:pPr>
      <w:r>
        <w:t>Final M6 persistence/event schema.</w:t>
      </w:r>
    </w:p>
    <w:p>
      <w:pPr>
        <w:pStyle w:val="ListBullet"/>
      </w:pPr>
      <w:r>
        <w:t>Final AI response schema, including whether confidence/explanation is exposed.</w:t>
      </w:r>
    </w:p>
    <w:p>
      <w:pPr>
        <w:pStyle w:val="ListBullet"/>
      </w:pPr>
      <w:r>
        <w:t>Shared Git repository integration procedure.</w:t>
      </w:r>
    </w:p>
    <w:p>
      <w:pPr>
        <w:pStyle w:val="ListBullet"/>
      </w:pPr>
      <w:r>
        <w:t>Realistic weekly time available and final deadline were not supplied in this session.</w:t>
      </w:r>
    </w:p>
    <w:p>
      <w:pPr>
        <w:pStyle w:val="Heading1"/>
      </w:pPr>
      <w:r>
        <w:t>20. CURRENT STATUS — HONEST SNAPSHOT</w:t>
      </w:r>
    </w:p>
    <w:tbl>
      <w:tblPr>
        <w:tblStyle w:val="TableGrid"/>
        <w:tblW w:type="auto" w:w="0"/>
        <w:jc w:val="center"/>
        <w:tblLook w:firstColumn="1" w:firstRow="1" w:lastColumn="0" w:lastRow="0" w:noHBand="0" w:noVBand="1" w:val="04A0"/>
      </w:tblPr>
      <w:tblGrid>
        <w:gridCol w:w="4320"/>
        <w:gridCol w:w="4320"/>
      </w:tblGrid>
      <w:tr>
        <w:tc>
          <w:tcPr>
            <w:tcW w:type="dxa" w:w="4320"/>
          </w:tcPr>
          <w:p>
            <w:r>
              <w:t>Area</w:t>
            </w:r>
          </w:p>
        </w:tc>
        <w:tc>
          <w:tcPr>
            <w:tcW w:type="dxa" w:w="4320"/>
          </w:tcPr>
          <w:p>
            <w:r>
              <w:t>Status</w:t>
            </w:r>
          </w:p>
        </w:tc>
      </w:tr>
      <w:tr>
        <w:tc>
          <w:tcPr>
            <w:tcW w:type="dxa" w:w="4320"/>
          </w:tcPr>
          <w:p>
            <w:r>
              <w:t>M2 Backend/Integration</w:t>
            </w:r>
          </w:p>
        </w:tc>
        <w:tc>
          <w:tcPr>
            <w:tcW w:type="dxa" w:w="4320"/>
          </w:tcPr>
          <w:p>
            <w:r>
              <w:t>COMPLETE AND LOCKED for the recorded MVP scope</w:t>
            </w:r>
          </w:p>
        </w:tc>
      </w:tr>
      <w:tr>
        <w:tc>
          <w:tcPr>
            <w:tcW w:type="dxa" w:w="4320"/>
          </w:tcPr>
          <w:p>
            <w:r>
              <w:t>Backend regression</w:t>
            </w:r>
          </w:p>
        </w:tc>
        <w:tc>
          <w:tcPr>
            <w:tcW w:type="dxa" w:w="4320"/>
          </w:tcPr>
          <w:p>
            <w:r>
              <w:t>Historical result: 121/121 passed</w:t>
            </w:r>
          </w:p>
        </w:tc>
      </w:tr>
      <w:tr>
        <w:tc>
          <w:tcPr>
            <w:tcW w:type="dxa" w:w="4320"/>
          </w:tcPr>
          <w:p>
            <w:r>
              <w:t>Simulator runtime</w:t>
            </w:r>
          </w:p>
        </w:tc>
        <w:tc>
          <w:tcPr>
            <w:tcW w:type="dxa" w:w="4320"/>
          </w:tcPr>
          <w:p>
            <w:r>
              <w:t>NOT VERIFIED; simulator not present in backend workspace</w:t>
            </w:r>
          </w:p>
        </w:tc>
      </w:tr>
      <w:tr>
        <w:tc>
          <w:tcPr>
            <w:tcW w:type="dxa" w:w="4320"/>
          </w:tcPr>
          <w:p>
            <w:r>
              <w:t>M3 AI/ML architecture</w:t>
            </w:r>
          </w:p>
        </w:tc>
        <w:tc>
          <w:tcPr>
            <w:tcW w:type="dxa" w:w="4320"/>
          </w:tcPr>
          <w:p>
            <w:r>
              <w:t>DEFINED</w:t>
            </w:r>
          </w:p>
        </w:tc>
      </w:tr>
      <w:tr>
        <w:tc>
          <w:tcPr>
            <w:tcW w:type="dxa" w:w="4320"/>
          </w:tcPr>
          <w:p>
            <w:r>
              <w:t>AI dataset</w:t>
            </w:r>
          </w:p>
        </w:tc>
        <w:tc>
          <w:tcPr>
            <w:tcW w:type="dxa" w:w="4320"/>
          </w:tcPr>
          <w:p>
            <w:r>
              <w:t>NOT BUILT</w:t>
            </w:r>
          </w:p>
        </w:tc>
      </w:tr>
      <w:tr>
        <w:tc>
          <w:tcPr>
            <w:tcW w:type="dxa" w:w="4320"/>
          </w:tcPr>
          <w:p>
            <w:r>
              <w:t>AI training</w:t>
            </w:r>
          </w:p>
        </w:tc>
        <w:tc>
          <w:tcPr>
            <w:tcW w:type="dxa" w:w="4320"/>
          </w:tcPr>
          <w:p>
            <w:r>
              <w:t>NOT STARTED</w:t>
            </w:r>
          </w:p>
        </w:tc>
      </w:tr>
      <w:tr>
        <w:tc>
          <w:tcPr>
            <w:tcW w:type="dxa" w:w="4320"/>
          </w:tcPr>
          <w:p>
            <w:r>
              <w:t>AI model artifact</w:t>
            </w:r>
          </w:p>
        </w:tc>
        <w:tc>
          <w:tcPr>
            <w:tcW w:type="dxa" w:w="4320"/>
          </w:tcPr>
          <w:p>
            <w:r>
              <w:t>NOT BUILT</w:t>
            </w:r>
          </w:p>
        </w:tc>
      </w:tr>
      <w:tr>
        <w:tc>
          <w:tcPr>
            <w:tcW w:type="dxa" w:w="4320"/>
          </w:tcPr>
          <w:p>
            <w:r>
              <w:t>AI inference</w:t>
            </w:r>
          </w:p>
        </w:tc>
        <w:tc>
          <w:tcPr>
            <w:tcW w:type="dxa" w:w="4320"/>
          </w:tcPr>
          <w:p>
            <w:r>
              <w:t>NOT BUILT</w:t>
            </w:r>
          </w:p>
        </w:tc>
      </w:tr>
      <w:tr>
        <w:tc>
          <w:tcPr>
            <w:tcW w:type="dxa" w:w="4320"/>
          </w:tcPr>
          <w:p>
            <w:r>
              <w:t>AI/backend integration</w:t>
            </w:r>
          </w:p>
        </w:tc>
        <w:tc>
          <w:tcPr>
            <w:tcW w:type="dxa" w:w="4320"/>
          </w:tcPr>
          <w:p>
            <w:r>
              <w:t>NOT BUILT</w:t>
            </w:r>
          </w:p>
        </w:tc>
      </w:tr>
      <w:tr>
        <w:tc>
          <w:tcPr>
            <w:tcW w:type="dxa" w:w="4320"/>
          </w:tcPr>
          <w:p>
            <w:r>
              <w:t>M1 frontend</w:t>
            </w:r>
          </w:p>
        </w:tc>
        <w:tc>
          <w:tcPr>
            <w:tcW w:type="dxa" w:w="4320"/>
          </w:tcPr>
          <w:p>
            <w:r>
              <w:t>Other member's work; not part of this reconstruction</w:t>
            </w:r>
          </w:p>
        </w:tc>
      </w:tr>
      <w:tr>
        <w:tc>
          <w:tcPr>
            <w:tcW w:type="dxa" w:w="4320"/>
          </w:tcPr>
          <w:p>
            <w:r>
              <w:t>M4 decentralized coordination</w:t>
            </w:r>
          </w:p>
        </w:tc>
        <w:tc>
          <w:tcPr>
            <w:tcW w:type="dxa" w:w="4320"/>
          </w:tcPr>
          <w:p>
            <w:r>
              <w:t>Other member's work; not part of this reconstruction</w:t>
            </w:r>
          </w:p>
        </w:tc>
      </w:tr>
      <w:tr>
        <w:tc>
          <w:tcPr>
            <w:tcW w:type="dxa" w:w="4320"/>
          </w:tcPr>
          <w:p>
            <w:r>
              <w:t>M5 simulation</w:t>
            </w:r>
          </w:p>
        </w:tc>
        <w:tc>
          <w:tcPr>
            <w:tcW w:type="dxa" w:w="4320"/>
          </w:tcPr>
          <w:p>
            <w:r>
              <w:t>Other member's work; not present in the backend workspace</w:t>
            </w:r>
          </w:p>
        </w:tc>
      </w:tr>
      <w:tr>
        <w:tc>
          <w:tcPr>
            <w:tcW w:type="dxa" w:w="4320"/>
          </w:tcPr>
          <w:p>
            <w:r>
              <w:t>M6 database/analytics</w:t>
            </w:r>
          </w:p>
        </w:tc>
        <w:tc>
          <w:tcPr>
            <w:tcW w:type="dxa" w:w="4320"/>
          </w:tcPr>
          <w:p>
            <w:r>
              <w:t>Other member's work</w:t>
            </w:r>
          </w:p>
        </w:tc>
      </w:tr>
      <w:tr>
        <w:tc>
          <w:tcPr>
            <w:tcW w:type="dxa" w:w="4320"/>
          </w:tcPr>
          <w:p>
            <w:r>
              <w:t>Shared GitHub integration</w:t>
            </w:r>
          </w:p>
        </w:tc>
        <w:tc>
          <w:tcPr>
            <w:tcW w:type="dxa" w:w="4320"/>
          </w:tcPr>
          <w:p>
            <w:r>
              <w:t>PARKED / NOT COMPLETED</w:t>
            </w:r>
          </w:p>
        </w:tc>
      </w:tr>
    </w:tbl>
    <w:p>
      <w:pPr>
        <w:pStyle w:val="Heading1"/>
      </w:pPr>
      <w:r>
        <w:t>21. INSTRUCTION TO THE NEW AI TOOL</w:t>
      </w:r>
    </w:p>
    <w:p>
      <w:r>
        <w:t>Treat this document as the reconstruction specification. Start by inspecting this specification, not by assuming existing files. Build incrementally. Before implementing an ambiguous interface, ask for confirmation or mark the interface UNDEFINED. Keep M2/M3 work separated from M1/M4/M5/M6. Do not claim a component is complete until it has actually been implemented and tested.</w:t>
      </w:r>
    </w:p>
    <w:p>
      <w:r>
        <w:t>Recommended implementation order: backend foundation → robot/task/fleet services → planners → execution layer → simulator contract/feedback → watchdog → orchestrator → backend regression tests → AI feature reconciliation → scenario generator → sample validation → dataset → XGBoost → evaluation → inference → final integration.</w:t>
      </w:r>
    </w:p>
    <w:p/>
    <w:p>
      <w:r>
        <w:rPr>
          <w:b/>
        </w:rPr>
        <w:t xml:space="preserve">IMPORTANT: </w:t>
      </w:r>
      <w:r>
        <w:t>This document intentionally contains no passwords, API keys, GitHub tokens, personal access tokens, or other credentials.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