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EAAC" w14:textId="7B1D0494" w:rsidR="00F0730C" w:rsidRPr="00F0730C" w:rsidRDefault="00F0730C" w:rsidP="00F0730C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F0730C"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Assignment 2: Part </w:t>
      </w:r>
      <w:r w:rsidR="00495599">
        <w:rPr>
          <w:rFonts w:asciiTheme="majorHAnsi" w:hAnsiTheme="majorHAnsi" w:cstheme="majorHAnsi"/>
          <w:b/>
          <w:bCs/>
          <w:sz w:val="72"/>
          <w:szCs w:val="72"/>
          <w:u w:val="single"/>
        </w:rPr>
        <w:t>2</w:t>
      </w:r>
    </w:p>
    <w:p w14:paraId="52BF730B" w14:textId="77777777" w:rsidR="00F0730C" w:rsidRDefault="00F0730C" w:rsidP="00F0730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Medha Kant, Namrata Priyadarshini</w:t>
      </w:r>
    </w:p>
    <w:p w14:paraId="15AD4D6F" w14:textId="77777777" w:rsidR="00F0730C" w:rsidRDefault="00F0730C" w:rsidP="00F0730C">
      <w:pPr>
        <w:rPr>
          <w:rFonts w:asciiTheme="majorHAnsi" w:hAnsiTheme="majorHAnsi" w:cstheme="majorHAnsi"/>
          <w:sz w:val="24"/>
          <w:szCs w:val="24"/>
        </w:rPr>
      </w:pPr>
    </w:p>
    <w:p w14:paraId="380B8F47" w14:textId="7033A3A2" w:rsidR="00F0730C" w:rsidRDefault="00320277" w:rsidP="00F0730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 this assignment we were supposed to find the pagerank of different pages given the input, a page and which other pages it references to</w:t>
      </w:r>
      <w:r w:rsidR="007D11AB">
        <w:rPr>
          <w:rFonts w:cstheme="minorHAnsi"/>
          <w:sz w:val="24"/>
          <w:szCs w:val="24"/>
          <w:shd w:val="clear" w:color="auto" w:fill="FFFFFF"/>
        </w:rPr>
        <w:t>. We first calculated the transpose for the links and then also found out the leaf nodes. The block of code that we wish to apply map reduce to is</w:t>
      </w:r>
      <w:r w:rsidR="00F0730C">
        <w:rPr>
          <w:rFonts w:cstheme="minorHAnsi"/>
          <w:sz w:val="24"/>
          <w:szCs w:val="24"/>
          <w:shd w:val="clear" w:color="auto" w:fill="FFFFFF"/>
        </w:rPr>
        <w:t>:</w:t>
      </w:r>
    </w:p>
    <w:p w14:paraId="2DDC2ACD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7D1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;j&lt;n;j++){</w:t>
      </w:r>
    </w:p>
    <w:p w14:paraId="7262CB64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vector&lt;</w:t>
      </w:r>
      <w:r w:rsidRPr="007D1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page = 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incominglinks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5321C220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dot = </w:t>
      </w:r>
      <w:r w:rsidRPr="007D1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116C6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k=</w:t>
      </w:r>
      <w:r w:rsidRPr="007D11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();k++){</w:t>
      </w:r>
    </w:p>
    <w:p w14:paraId="7D7378E7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dot += 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iold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[k]]/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numlinks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[k]];</w:t>
      </w:r>
    </w:p>
    <w:p w14:paraId="51F220FD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E8797A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pgr_intermediate</w:t>
      </w: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= dot*alpha + oneav + oneiv;</w:t>
      </w:r>
    </w:p>
    <w:p w14:paraId="018928EC" w14:textId="77777777" w:rsidR="007D11AB" w:rsidRPr="007D11AB" w:rsidRDefault="007D11AB" w:rsidP="007D1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A508634" w14:textId="5300F5B2" w:rsidR="00EE0FB4" w:rsidRDefault="007D11AB" w:rsidP="00F073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we can see, we can use j values as keys and intermediate pagerank values as the values for out map reduce algorithm.</w:t>
      </w:r>
    </w:p>
    <w:p w14:paraId="1E3933DD" w14:textId="2C1781F6" w:rsidR="00EE0FB4" w:rsidRDefault="00EE0FB4" w:rsidP="00EE0FB4">
      <w:pPr>
        <w:pStyle w:val="Title"/>
        <w:rPr>
          <w:rFonts w:cstheme="majorHAnsi"/>
          <w:b/>
          <w:bCs/>
          <w:sz w:val="40"/>
          <w:szCs w:val="40"/>
          <w:u w:val="single"/>
        </w:rPr>
      </w:pPr>
      <w:r w:rsidRPr="00EE0FB4">
        <w:rPr>
          <w:rFonts w:cstheme="majorHAnsi"/>
          <w:b/>
          <w:bCs/>
          <w:sz w:val="40"/>
          <w:szCs w:val="40"/>
          <w:u w:val="single"/>
        </w:rPr>
        <w:t>Implementation of the Pa</w:t>
      </w:r>
      <w:r w:rsidR="00A03366">
        <w:rPr>
          <w:rFonts w:cstheme="majorHAnsi"/>
          <w:b/>
          <w:bCs/>
          <w:sz w:val="40"/>
          <w:szCs w:val="40"/>
          <w:u w:val="single"/>
        </w:rPr>
        <w:t>gerank</w:t>
      </w:r>
      <w:r w:rsidRPr="00EE0FB4">
        <w:rPr>
          <w:rFonts w:cstheme="majorHAnsi"/>
          <w:b/>
          <w:bCs/>
          <w:sz w:val="40"/>
          <w:szCs w:val="40"/>
          <w:u w:val="single"/>
        </w:rPr>
        <w:t xml:space="preserve"> mechanism</w:t>
      </w:r>
    </w:p>
    <w:p w14:paraId="138756E4" w14:textId="77777777" w:rsidR="00EE0FB4" w:rsidRDefault="00EE0FB4" w:rsidP="00EE0FB4"/>
    <w:p w14:paraId="5D74C1D0" w14:textId="15692807" w:rsidR="00FF116C" w:rsidRPr="00326ACA" w:rsidRDefault="00831DB9" w:rsidP="00326A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Using MAPREDUCE LIBRARY</w:t>
      </w:r>
      <w:r w:rsidR="00FF116C" w:rsidRPr="00326AC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2A05FCF" w14:textId="58AA3687" w:rsidR="00017BB0" w:rsidRPr="00326ACA" w:rsidRDefault="00326ACA" w:rsidP="00326A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Implementing our own mapreduce using MPI</w:t>
      </w:r>
    </w:p>
    <w:p w14:paraId="14FAC338" w14:textId="3F8E0CEE" w:rsidR="00326ACA" w:rsidRPr="00326ACA" w:rsidRDefault="00326ACA" w:rsidP="00326A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326ACA">
        <w:rPr>
          <w:rFonts w:asciiTheme="majorHAnsi" w:hAnsiTheme="majorHAnsi" w:cstheme="majorHAnsi"/>
          <w:b/>
          <w:bCs/>
          <w:sz w:val="36"/>
          <w:szCs w:val="36"/>
        </w:rPr>
        <w:t>MPIMRE LIBRARY</w:t>
      </w:r>
    </w:p>
    <w:p w14:paraId="2B9129CA" w14:textId="0388D953" w:rsidR="007F1F0B" w:rsidRDefault="007F1F0B" w:rsidP="007F1F0B">
      <w:pPr>
        <w:pStyle w:val="Title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Compiling and running the program</w:t>
      </w:r>
    </w:p>
    <w:p w14:paraId="3405E67F" w14:textId="77777777" w:rsidR="006F3189" w:rsidRPr="006F3189" w:rsidRDefault="006F3189" w:rsidP="006F3189"/>
    <w:p w14:paraId="7AFCFF93" w14:textId="77777777" w:rsidR="00F942A0" w:rsidRDefault="00F942A0" w:rsidP="009B3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1D474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compile a pagerank algorithm, go to the directory and </w:t>
      </w:r>
    </w:p>
    <w:p w14:paraId="5CD02647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 the makefile and it would produce an executable with </w:t>
      </w:r>
    </w:p>
    <w:p w14:paraId="38595E37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name- mr-pr-cpp.o and pr-cpp.o for the code that doesn't </w:t>
      </w:r>
    </w:p>
    <w:p w14:paraId="57803773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 map reduce. To run the non-MPI verson, type </w:t>
      </w:r>
    </w:p>
    <w:p w14:paraId="6CDC1DF4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./mr-pr-cpp.o $infile -o $outfile</w:t>
      </w:r>
    </w:p>
    <w:p w14:paraId="5375F80D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 for the MPI verson, run mpirun -np 1 ./mr-pr-cpp.o $infile -o $outfile.</w:t>
      </w:r>
    </w:p>
    <w:p w14:paraId="6FB9DF77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code in the difference folder can be used to calculate </w:t>
      </w:r>
    </w:p>
    <w:p w14:paraId="48BEC2C7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D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 difference generated from two pagerank algorithms.</w:t>
      </w:r>
    </w:p>
    <w:p w14:paraId="59433185" w14:textId="77777777" w:rsidR="00831DB9" w:rsidRPr="00831DB9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DCCF" w14:textId="47D141BA" w:rsidR="009B33DD" w:rsidRPr="009B33DD" w:rsidRDefault="009B33DD" w:rsidP="009B3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</w:pPr>
      <w:r w:rsidRPr="009B33D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9B33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831DB9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MAPREDUCE</w:t>
      </w: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 &gt; </w:t>
      </w:r>
      <w:r w:rsidR="00831DB9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The provided map reduce library</w:t>
      </w:r>
    </w:p>
    <w:p w14:paraId="5122B708" w14:textId="07E62CCE" w:rsidR="009B33DD" w:rsidRPr="009B33DD" w:rsidRDefault="009B33DD" w:rsidP="009B3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</w:pP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- </w:t>
      </w:r>
      <w:r w:rsidR="00831DB9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MPIMRE</w:t>
      </w: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 &gt; </w:t>
      </w:r>
      <w:r w:rsidR="00831DB9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MPI library implementation of map reduce</w:t>
      </w:r>
    </w:p>
    <w:p w14:paraId="2BC9E748" w14:textId="607E9696" w:rsidR="00831DB9" w:rsidRPr="009B33DD" w:rsidRDefault="009B33DD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</w:pP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- </w:t>
      </w:r>
      <w:r w:rsidR="00831DB9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MPI</w:t>
      </w: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 </w:t>
      </w:r>
      <w:r w:rsidR="00831DB9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&gt; Map Reduce functions using MPI Library</w:t>
      </w:r>
    </w:p>
    <w:p w14:paraId="41A735EB" w14:textId="16E95A4D" w:rsidR="00831DB9" w:rsidRPr="009B33DD" w:rsidRDefault="00831DB9" w:rsidP="0083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</w:pP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- </w:t>
      </w:r>
      <w:r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PAGERANK</w:t>
      </w: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 xml:space="preserve">&gt; </w:t>
      </w:r>
      <w:r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A simple implementation of Pagerank without map reduce</w:t>
      </w:r>
    </w:p>
    <w:p w14:paraId="7E03C01F" w14:textId="7DA0C892" w:rsidR="00831DB9" w:rsidRPr="009B33DD" w:rsidRDefault="00831DB9" w:rsidP="009B3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</w:pP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- </w:t>
      </w:r>
      <w:r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DIFF</w:t>
      </w:r>
      <w:r w:rsidRPr="009B33DD"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 xml:space="preserve">&gt; </w:t>
      </w:r>
      <w:r>
        <w:rPr>
          <w:rFonts w:ascii="Consolas" w:eastAsia="Times New Roman" w:hAnsi="Consolas" w:cs="Times New Roman"/>
          <w:color w:val="2E74B5" w:themeColor="accent5" w:themeShade="BF"/>
          <w:sz w:val="21"/>
          <w:szCs w:val="21"/>
          <w:lang w:eastAsia="en-IN"/>
        </w:rPr>
        <w:t>A file to calculate difference between 2 generated outputs</w:t>
      </w:r>
    </w:p>
    <w:p w14:paraId="6511E8EB" w14:textId="77777777" w:rsidR="00EB76B7" w:rsidRDefault="00EB76B7" w:rsidP="00525FE3">
      <w:pPr>
        <w:pStyle w:val="Title"/>
        <w:rPr>
          <w:b/>
          <w:bCs/>
          <w:sz w:val="40"/>
          <w:szCs w:val="40"/>
          <w:u w:val="single"/>
        </w:rPr>
      </w:pPr>
      <w:r w:rsidRPr="00AE1559">
        <w:rPr>
          <w:b/>
          <w:bCs/>
          <w:sz w:val="40"/>
          <w:szCs w:val="40"/>
          <w:u w:val="single"/>
        </w:rPr>
        <w:lastRenderedPageBreak/>
        <w:t xml:space="preserve">Plots and </w:t>
      </w:r>
      <w:r w:rsidR="00525FE3" w:rsidRPr="00AE1559">
        <w:rPr>
          <w:b/>
          <w:bCs/>
          <w:sz w:val="40"/>
          <w:szCs w:val="40"/>
          <w:u w:val="single"/>
        </w:rPr>
        <w:t>R</w:t>
      </w:r>
      <w:r w:rsidRPr="00AE1559">
        <w:rPr>
          <w:b/>
          <w:bCs/>
          <w:sz w:val="40"/>
          <w:szCs w:val="40"/>
          <w:u w:val="single"/>
        </w:rPr>
        <w:t>esults</w:t>
      </w:r>
    </w:p>
    <w:p w14:paraId="7B215CA7" w14:textId="77777777" w:rsidR="00AE1559" w:rsidRDefault="00AE1559" w:rsidP="00D41F01"/>
    <w:p w14:paraId="49EC7857" w14:textId="3E5BF72B" w:rsidR="00D41F01" w:rsidRDefault="00D41F01" w:rsidP="00D41F01">
      <w:r w:rsidRPr="001E1D1F">
        <w:rPr>
          <w:sz w:val="28"/>
          <w:szCs w:val="28"/>
        </w:rPr>
        <w:t xml:space="preserve">The execution time </w:t>
      </w:r>
      <w:r w:rsidR="006F3189">
        <w:rPr>
          <w:sz w:val="28"/>
          <w:szCs w:val="28"/>
        </w:rPr>
        <w:t>of pagerank for different approaches is</w:t>
      </w:r>
      <w:r w:rsidR="001E1D1F" w:rsidRPr="001E1D1F">
        <w:rPr>
          <w:sz w:val="28"/>
          <w:szCs w:val="28"/>
        </w:rPr>
        <w:t xml:space="preserve"> </w:t>
      </w:r>
      <w:r w:rsidR="006F3189">
        <w:t>–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559"/>
        <w:gridCol w:w="2835"/>
      </w:tblGrid>
      <w:tr w:rsidR="006F3189" w:rsidRPr="006F3189" w14:paraId="621DB702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F3AB5E3" w14:textId="4DAD5BC2" w:rsidR="006F3189" w:rsidRPr="006F3189" w:rsidRDefault="006F3189" w:rsidP="006F3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6F31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Document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60C37F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PageRank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D38A6B2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Mapreduce Pagerank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5FC00C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MPI Pagerank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1576DD8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MPI MapReduce Pagerank</w:t>
            </w:r>
          </w:p>
        </w:tc>
      </w:tr>
      <w:tr w:rsidR="006F3189" w:rsidRPr="006F3189" w14:paraId="6B6432BE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902A2C4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erdos-10k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2B0747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0.023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C312F9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CBBAEAD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0.0745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902FC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0.075</w:t>
            </w:r>
          </w:p>
        </w:tc>
      </w:tr>
      <w:tr w:rsidR="006F3189" w:rsidRPr="006F3189" w14:paraId="69591CF4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FBA1E0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erdos-20k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7DFC25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0.044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13EF554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5661D8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0.1825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F47C81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0.095</w:t>
            </w:r>
          </w:p>
        </w:tc>
      </w:tr>
      <w:tr w:rsidR="006F3189" w:rsidRPr="006F3189" w14:paraId="05920682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AB8B068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erdos-30k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A54519C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FCBA09E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0.313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DDAA29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0.2785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D5BBCA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</w:tr>
      <w:tr w:rsidR="006F3189" w:rsidRPr="006F3189" w14:paraId="2CE86BE8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105FB3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erdos-40k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3431E3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0.086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E6AC5D5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0.478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34333B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0.3705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A9E1069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0.174</w:t>
            </w:r>
          </w:p>
        </w:tc>
      </w:tr>
      <w:tr w:rsidR="006F3189" w:rsidRPr="006F3189" w14:paraId="711F56F1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806777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erdos-50k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0E254F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0.107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1BA22E4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D93A7A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0.5365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4A53642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0.156</w:t>
            </w:r>
          </w:p>
        </w:tc>
      </w:tr>
      <w:tr w:rsidR="006F3189" w:rsidRPr="006F3189" w14:paraId="386DDCFC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A575B01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erdos-60k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44B0E27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0.126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E6AD160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0.721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EF163B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0.5775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34C4C7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0.207</w:t>
            </w:r>
          </w:p>
        </w:tc>
      </w:tr>
      <w:tr w:rsidR="006F3189" w:rsidRPr="006F3189" w14:paraId="4CEC0514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9C38F74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erdos-70k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63422A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0.152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0EE03C0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0.841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12A2F6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0.678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4027269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0.249</w:t>
            </w:r>
          </w:p>
        </w:tc>
      </w:tr>
      <w:tr w:rsidR="006F3189" w:rsidRPr="006F3189" w14:paraId="6E4AD25B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58BAF6D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erdos-80k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AD5B64D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0.173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3BF694F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0.971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7E486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0.7745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846C6F1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0.225</w:t>
            </w:r>
          </w:p>
        </w:tc>
      </w:tr>
      <w:tr w:rsidR="006F3189" w:rsidRPr="006F3189" w14:paraId="09E4E7BA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774DFD9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erdos-90k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BC6C29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0.19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C8E430C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1.105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AF219C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0.8765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A9606B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0.249</w:t>
            </w:r>
          </w:p>
        </w:tc>
      </w:tr>
      <w:tr w:rsidR="006F3189" w:rsidRPr="006F3189" w14:paraId="7C5CFB39" w14:textId="77777777" w:rsidTr="006F3189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D9A91FA" w14:textId="77777777" w:rsidR="006F3189" w:rsidRPr="006F3189" w:rsidRDefault="006F3189" w:rsidP="006F31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erdos-100k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DF01A2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0.216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F4E6737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1.239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DDA67C5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0.985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ECBD2A6" w14:textId="77777777" w:rsidR="006F3189" w:rsidRPr="006F3189" w:rsidRDefault="006F3189" w:rsidP="006F31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F3189">
              <w:rPr>
                <w:rFonts w:ascii="Calibri" w:eastAsia="Times New Roman" w:hAnsi="Calibri" w:cs="Calibri"/>
                <w:color w:val="000000"/>
                <w:lang w:eastAsia="en-IN"/>
              </w:rPr>
              <w:t>0.272</w:t>
            </w:r>
          </w:p>
        </w:tc>
      </w:tr>
    </w:tbl>
    <w:p w14:paraId="0BFBDC82" w14:textId="77777777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3BEF1085" w14:textId="77777777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EB3C4C9" w14:textId="77777777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68422AE" w14:textId="61912271" w:rsidR="00BC3EF0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7066793E" wp14:editId="23A8AAA2">
            <wp:extent cx="5372100" cy="38636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398" cy="38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3793" w14:textId="02D7B2CF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7F36FB7" w14:textId="41118205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57B5CFAF" w14:textId="74ED4C8E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E9ED793" w14:textId="3DC5C8CE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lastRenderedPageBreak/>
        <w:drawing>
          <wp:inline distT="0" distB="0" distL="0" distR="0" wp14:anchorId="53896B77" wp14:editId="02634078">
            <wp:extent cx="5429250" cy="3894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50" cy="39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65EB" w14:textId="3968BAC4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1D1CC9F" w14:textId="68A393F3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666FC737" w14:textId="693A7613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2D0A2BA" w14:textId="18FF7BA9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C37BDD1" w14:textId="5108858A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5A79DE1E" wp14:editId="17E54158">
            <wp:extent cx="5343525" cy="382774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2" cy="384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DE4B" w14:textId="1B345C2F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2C13E08" w14:textId="13805B8A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</w:rPr>
        <w:lastRenderedPageBreak/>
        <w:drawing>
          <wp:inline distT="0" distB="0" distL="0" distR="0" wp14:anchorId="63A182C0" wp14:editId="781FFB44">
            <wp:extent cx="6638925" cy="470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8297" w14:textId="76827EA7" w:rsidR="00A03E14" w:rsidRDefault="00A03E14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Plot comparing the runtime for different algorithms on the same documents.</w:t>
      </w:r>
      <w:bookmarkStart w:id="0" w:name="_GoBack"/>
      <w:bookmarkEnd w:id="0"/>
    </w:p>
    <w:p w14:paraId="263342B5" w14:textId="77777777" w:rsidR="00BC3EF0" w:rsidRDefault="00BC3EF0" w:rsidP="00370D3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1792D6E6" w14:textId="77777777" w:rsidR="00BC3EF0" w:rsidRDefault="00BC3EF0" w:rsidP="00BC3EF0">
      <w:pPr>
        <w:pStyle w:val="Title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Conclusion</w:t>
      </w:r>
    </w:p>
    <w:p w14:paraId="774AF16B" w14:textId="77777777" w:rsidR="00BC3EF0" w:rsidRDefault="00BC3EF0" w:rsidP="00BC3EF0"/>
    <w:p w14:paraId="435EFBFE" w14:textId="02DCD0E5" w:rsidR="007F1F0B" w:rsidRPr="00402638" w:rsidRDefault="00D908D2" w:rsidP="00D908D2">
      <w:r>
        <w:t>Map Reduce is a really fast algorithm that can boost the speed of calculation of PageRank and other cases where it can be applied successfully.</w:t>
      </w:r>
      <w:r w:rsidRPr="00402638">
        <w:t xml:space="preserve"> </w:t>
      </w:r>
    </w:p>
    <w:p w14:paraId="2DF616B7" w14:textId="77777777" w:rsidR="00402638" w:rsidRPr="00BC3EF0" w:rsidRDefault="00402638" w:rsidP="00402638"/>
    <w:p w14:paraId="54D24358" w14:textId="77777777" w:rsidR="00BC3EF0" w:rsidRPr="00370D34" w:rsidRDefault="00BC3EF0" w:rsidP="00BC3EF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sectPr w:rsidR="00BC3EF0" w:rsidRPr="00370D34" w:rsidSect="00763D3D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C5244" w14:textId="77777777" w:rsidR="00FD44EC" w:rsidRDefault="00FD44EC" w:rsidP="00F0730C">
      <w:pPr>
        <w:spacing w:after="0" w:line="240" w:lineRule="auto"/>
      </w:pPr>
      <w:r>
        <w:separator/>
      </w:r>
    </w:p>
  </w:endnote>
  <w:endnote w:type="continuationSeparator" w:id="0">
    <w:p w14:paraId="3B5968D2" w14:textId="77777777" w:rsidR="00FD44EC" w:rsidRDefault="00FD44EC" w:rsidP="00F0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12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1E9F6" w14:textId="77777777" w:rsidR="00F0730C" w:rsidRDefault="00F0730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95B16" w14:textId="77777777" w:rsidR="00F0730C" w:rsidRDefault="00F07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3981" w14:textId="77777777" w:rsidR="00FD44EC" w:rsidRDefault="00FD44EC" w:rsidP="00F0730C">
      <w:pPr>
        <w:spacing w:after="0" w:line="240" w:lineRule="auto"/>
      </w:pPr>
      <w:r>
        <w:separator/>
      </w:r>
    </w:p>
  </w:footnote>
  <w:footnote w:type="continuationSeparator" w:id="0">
    <w:p w14:paraId="2D692C65" w14:textId="77777777" w:rsidR="00FD44EC" w:rsidRDefault="00FD44EC" w:rsidP="00F07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2BB35" w14:textId="024244FF" w:rsidR="00F0730C" w:rsidRDefault="00831DB9">
    <w:pPr>
      <w:pStyle w:val="Header"/>
    </w:pPr>
    <w:r>
      <w:t>PageRank</w:t>
    </w:r>
  </w:p>
  <w:p w14:paraId="7554B31F" w14:textId="77777777" w:rsidR="00F0730C" w:rsidRDefault="00F073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CEB"/>
    <w:multiLevelType w:val="multilevel"/>
    <w:tmpl w:val="3D3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738FC"/>
    <w:multiLevelType w:val="hybridMultilevel"/>
    <w:tmpl w:val="6DEC550E"/>
    <w:lvl w:ilvl="0" w:tplc="A5E85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1DE4"/>
    <w:multiLevelType w:val="hybridMultilevel"/>
    <w:tmpl w:val="E7682C00"/>
    <w:lvl w:ilvl="0" w:tplc="5F3A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09">
      <w:start w:val="1"/>
      <w:numFmt w:val="bullet"/>
      <w:lvlText w:val=""/>
      <w:lvlJc w:val="left"/>
      <w:pPr>
        <w:ind w:left="3060" w:hanging="72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13C8F"/>
    <w:multiLevelType w:val="multilevel"/>
    <w:tmpl w:val="D81E7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6301B"/>
    <w:multiLevelType w:val="multilevel"/>
    <w:tmpl w:val="1E52740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042FE"/>
    <w:multiLevelType w:val="multilevel"/>
    <w:tmpl w:val="88B64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934E6"/>
    <w:multiLevelType w:val="hybridMultilevel"/>
    <w:tmpl w:val="7F1A9C56"/>
    <w:lvl w:ilvl="0" w:tplc="634839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C2CE8"/>
    <w:multiLevelType w:val="hybridMultilevel"/>
    <w:tmpl w:val="E66C4432"/>
    <w:lvl w:ilvl="0" w:tplc="7E16A3D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50C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04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81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6F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67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E6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3E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689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A461B"/>
    <w:multiLevelType w:val="hybridMultilevel"/>
    <w:tmpl w:val="E7682C00"/>
    <w:lvl w:ilvl="0" w:tplc="5F3A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09">
      <w:start w:val="1"/>
      <w:numFmt w:val="bullet"/>
      <w:lvlText w:val=""/>
      <w:lvlJc w:val="left"/>
      <w:pPr>
        <w:ind w:left="3060" w:hanging="72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7505D9"/>
    <w:multiLevelType w:val="hybridMultilevel"/>
    <w:tmpl w:val="B19EB0FA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8372C"/>
    <w:multiLevelType w:val="hybridMultilevel"/>
    <w:tmpl w:val="5C823B42"/>
    <w:lvl w:ilvl="0" w:tplc="5F3A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46710"/>
    <w:multiLevelType w:val="hybridMultilevel"/>
    <w:tmpl w:val="3F3E8034"/>
    <w:lvl w:ilvl="0" w:tplc="ECECC272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14DED024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11AD39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6024B0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E9C6E6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9AA630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B50B47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4CA08A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2AE0AD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DA773FE"/>
    <w:multiLevelType w:val="hybridMultilevel"/>
    <w:tmpl w:val="048E3F78"/>
    <w:lvl w:ilvl="0" w:tplc="664CE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824A5A"/>
    <w:multiLevelType w:val="multilevel"/>
    <w:tmpl w:val="38BC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3C281F"/>
    <w:multiLevelType w:val="multilevel"/>
    <w:tmpl w:val="B728E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409B6"/>
    <w:multiLevelType w:val="hybridMultilevel"/>
    <w:tmpl w:val="7C54148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8907DBB"/>
    <w:multiLevelType w:val="hybridMultilevel"/>
    <w:tmpl w:val="E7682C00"/>
    <w:lvl w:ilvl="0" w:tplc="5F3AB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09">
      <w:start w:val="1"/>
      <w:numFmt w:val="bullet"/>
      <w:lvlText w:val=""/>
      <w:lvlJc w:val="left"/>
      <w:pPr>
        <w:ind w:left="3060" w:hanging="72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F1F09"/>
    <w:multiLevelType w:val="multilevel"/>
    <w:tmpl w:val="B2A63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54906"/>
    <w:multiLevelType w:val="hybridMultilevel"/>
    <w:tmpl w:val="E5348BA0"/>
    <w:lvl w:ilvl="0" w:tplc="2EA27D0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1D50E45"/>
    <w:multiLevelType w:val="hybridMultilevel"/>
    <w:tmpl w:val="CABC24EC"/>
    <w:lvl w:ilvl="0" w:tplc="51EC29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44FA8"/>
    <w:multiLevelType w:val="hybridMultilevel"/>
    <w:tmpl w:val="98A8FF2A"/>
    <w:lvl w:ilvl="0" w:tplc="2672517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643821"/>
    <w:multiLevelType w:val="hybridMultilevel"/>
    <w:tmpl w:val="AD7E5420"/>
    <w:lvl w:ilvl="0" w:tplc="34586D6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3B6CAA"/>
    <w:multiLevelType w:val="multilevel"/>
    <w:tmpl w:val="0494F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53B3B"/>
    <w:multiLevelType w:val="multilevel"/>
    <w:tmpl w:val="0CC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15998"/>
    <w:multiLevelType w:val="hybridMultilevel"/>
    <w:tmpl w:val="86669B94"/>
    <w:lvl w:ilvl="0" w:tplc="08FC08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186568"/>
    <w:multiLevelType w:val="multilevel"/>
    <w:tmpl w:val="1E7013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A41CC5"/>
    <w:multiLevelType w:val="multilevel"/>
    <w:tmpl w:val="94D8928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8"/>
  </w:num>
  <w:num w:numId="5">
    <w:abstractNumId w:val="23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22"/>
    <w:lvlOverride w:ilvl="0">
      <w:lvl w:ilvl="0">
        <w:numFmt w:val="lowerLetter"/>
        <w:lvlText w:val="%1."/>
        <w:lvlJc w:val="left"/>
      </w:lvl>
    </w:lvlOverride>
  </w:num>
  <w:num w:numId="8">
    <w:abstractNumId w:val="11"/>
  </w:num>
  <w:num w:numId="9">
    <w:abstractNumId w:val="7"/>
  </w:num>
  <w:num w:numId="10">
    <w:abstractNumId w:val="0"/>
    <w:lvlOverride w:ilvl="0">
      <w:lvl w:ilvl="0">
        <w:numFmt w:val="lowerLetter"/>
        <w:lvlText w:val="%1."/>
        <w:lvlJc w:val="left"/>
      </w:lvl>
    </w:lvlOverride>
  </w:num>
  <w:num w:numId="11">
    <w:abstractNumId w:val="9"/>
  </w:num>
  <w:num w:numId="12">
    <w:abstractNumId w:val="4"/>
  </w:num>
  <w:num w:numId="13">
    <w:abstractNumId w:val="26"/>
  </w:num>
  <w:num w:numId="14">
    <w:abstractNumId w:val="15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1"/>
  </w:num>
  <w:num w:numId="17">
    <w:abstractNumId w:val="13"/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25"/>
    <w:lvlOverride w:ilvl="0">
      <w:lvl w:ilvl="0">
        <w:numFmt w:val="decimal"/>
        <w:lvlText w:val="%1."/>
        <w:lvlJc w:val="left"/>
      </w:lvl>
    </w:lvlOverride>
  </w:num>
  <w:num w:numId="21">
    <w:abstractNumId w:val="24"/>
  </w:num>
  <w:num w:numId="22">
    <w:abstractNumId w:val="18"/>
  </w:num>
  <w:num w:numId="23">
    <w:abstractNumId w:val="12"/>
  </w:num>
  <w:num w:numId="24">
    <w:abstractNumId w:val="16"/>
  </w:num>
  <w:num w:numId="25">
    <w:abstractNumId w:val="2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MTUwNjYytzAzNzBV0lEKTi0uzszPAykwrgUAzM13BywAAAA="/>
  </w:docVars>
  <w:rsids>
    <w:rsidRoot w:val="00F0730C"/>
    <w:rsid w:val="00016BEB"/>
    <w:rsid w:val="00017BB0"/>
    <w:rsid w:val="00035661"/>
    <w:rsid w:val="00080BED"/>
    <w:rsid w:val="000867D6"/>
    <w:rsid w:val="000A72AB"/>
    <w:rsid w:val="000C3DB4"/>
    <w:rsid w:val="000F5F2B"/>
    <w:rsid w:val="00105CC1"/>
    <w:rsid w:val="0012177D"/>
    <w:rsid w:val="001660BD"/>
    <w:rsid w:val="001764D7"/>
    <w:rsid w:val="001B66C2"/>
    <w:rsid w:val="001C522A"/>
    <w:rsid w:val="001E1D1F"/>
    <w:rsid w:val="00212250"/>
    <w:rsid w:val="00280ECE"/>
    <w:rsid w:val="002D1F3F"/>
    <w:rsid w:val="002E2BF6"/>
    <w:rsid w:val="002E5EEF"/>
    <w:rsid w:val="00320277"/>
    <w:rsid w:val="00326ACA"/>
    <w:rsid w:val="003453F5"/>
    <w:rsid w:val="00370D34"/>
    <w:rsid w:val="00377C1F"/>
    <w:rsid w:val="003B080B"/>
    <w:rsid w:val="00402638"/>
    <w:rsid w:val="0043321E"/>
    <w:rsid w:val="004409D0"/>
    <w:rsid w:val="00452CE1"/>
    <w:rsid w:val="00487A2A"/>
    <w:rsid w:val="00495599"/>
    <w:rsid w:val="004A59B8"/>
    <w:rsid w:val="004B04E3"/>
    <w:rsid w:val="004D1BEC"/>
    <w:rsid w:val="004F6489"/>
    <w:rsid w:val="00522715"/>
    <w:rsid w:val="00525FE3"/>
    <w:rsid w:val="0055792D"/>
    <w:rsid w:val="0058662A"/>
    <w:rsid w:val="005B549A"/>
    <w:rsid w:val="005C6F60"/>
    <w:rsid w:val="005D5EF1"/>
    <w:rsid w:val="005E637C"/>
    <w:rsid w:val="006337EB"/>
    <w:rsid w:val="00643943"/>
    <w:rsid w:val="006818D9"/>
    <w:rsid w:val="00693F9F"/>
    <w:rsid w:val="006F3189"/>
    <w:rsid w:val="00702E43"/>
    <w:rsid w:val="00763D3D"/>
    <w:rsid w:val="00785A4B"/>
    <w:rsid w:val="00797364"/>
    <w:rsid w:val="007A1C7F"/>
    <w:rsid w:val="007D11AB"/>
    <w:rsid w:val="007F13D6"/>
    <w:rsid w:val="007F1F0B"/>
    <w:rsid w:val="007F2A00"/>
    <w:rsid w:val="007F7FD5"/>
    <w:rsid w:val="00805520"/>
    <w:rsid w:val="00831DB9"/>
    <w:rsid w:val="00853CD2"/>
    <w:rsid w:val="008B1322"/>
    <w:rsid w:val="008E6436"/>
    <w:rsid w:val="008F1AE7"/>
    <w:rsid w:val="00921C53"/>
    <w:rsid w:val="00991248"/>
    <w:rsid w:val="009B33DD"/>
    <w:rsid w:val="00A01FDB"/>
    <w:rsid w:val="00A03366"/>
    <w:rsid w:val="00A03E14"/>
    <w:rsid w:val="00A056C9"/>
    <w:rsid w:val="00A110C7"/>
    <w:rsid w:val="00A141E3"/>
    <w:rsid w:val="00A151D0"/>
    <w:rsid w:val="00A340E9"/>
    <w:rsid w:val="00A568F7"/>
    <w:rsid w:val="00A630E8"/>
    <w:rsid w:val="00A8069D"/>
    <w:rsid w:val="00A82916"/>
    <w:rsid w:val="00A9288D"/>
    <w:rsid w:val="00AC4E9B"/>
    <w:rsid w:val="00AE1559"/>
    <w:rsid w:val="00AE7F12"/>
    <w:rsid w:val="00B0060F"/>
    <w:rsid w:val="00B81401"/>
    <w:rsid w:val="00BC3EF0"/>
    <w:rsid w:val="00BF0CF1"/>
    <w:rsid w:val="00C01E5D"/>
    <w:rsid w:val="00CA002C"/>
    <w:rsid w:val="00CD388A"/>
    <w:rsid w:val="00D00E7B"/>
    <w:rsid w:val="00D14E95"/>
    <w:rsid w:val="00D41F01"/>
    <w:rsid w:val="00D908D2"/>
    <w:rsid w:val="00E03A44"/>
    <w:rsid w:val="00E0496F"/>
    <w:rsid w:val="00E80225"/>
    <w:rsid w:val="00E82540"/>
    <w:rsid w:val="00EB76B7"/>
    <w:rsid w:val="00ED1406"/>
    <w:rsid w:val="00EE0FB4"/>
    <w:rsid w:val="00F0730C"/>
    <w:rsid w:val="00F35BD2"/>
    <w:rsid w:val="00F50B13"/>
    <w:rsid w:val="00F51CAC"/>
    <w:rsid w:val="00F57FA5"/>
    <w:rsid w:val="00F942A0"/>
    <w:rsid w:val="00FD44EC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4A83"/>
  <w15:chartTrackingRefBased/>
  <w15:docId w15:val="{644869C8-31C2-45FB-8C24-DAEC191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288D"/>
  </w:style>
  <w:style w:type="paragraph" w:styleId="Heading1">
    <w:name w:val="heading 1"/>
    <w:basedOn w:val="Normal"/>
    <w:next w:val="Normal"/>
    <w:link w:val="Heading1Char"/>
    <w:uiPriority w:val="9"/>
    <w:qFormat/>
    <w:rsid w:val="0052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30C"/>
  </w:style>
  <w:style w:type="paragraph" w:styleId="Footer">
    <w:name w:val="footer"/>
    <w:basedOn w:val="Normal"/>
    <w:link w:val="FooterChar"/>
    <w:uiPriority w:val="99"/>
    <w:unhideWhenUsed/>
    <w:rsid w:val="00F07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30C"/>
  </w:style>
  <w:style w:type="paragraph" w:styleId="Title">
    <w:name w:val="Title"/>
    <w:basedOn w:val="Normal"/>
    <w:next w:val="Normal"/>
    <w:link w:val="TitleChar"/>
    <w:uiPriority w:val="10"/>
    <w:qFormat/>
    <w:rsid w:val="00EE0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E0FB4"/>
    <w:rPr>
      <w:b/>
      <w:bCs/>
    </w:rPr>
  </w:style>
  <w:style w:type="paragraph" w:styleId="ListParagraph">
    <w:name w:val="List Paragraph"/>
    <w:basedOn w:val="Normal"/>
    <w:uiPriority w:val="34"/>
    <w:qFormat/>
    <w:rsid w:val="00EE0F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25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F9013666B604CA2B11B32A14B86B0" ma:contentTypeVersion="7" ma:contentTypeDescription="Create a new document." ma:contentTypeScope="" ma:versionID="ec735704bf9c324f24ab87ca2f0c9d71">
  <xsd:schema xmlns:xsd="http://www.w3.org/2001/XMLSchema" xmlns:xs="http://www.w3.org/2001/XMLSchema" xmlns:p="http://schemas.microsoft.com/office/2006/metadata/properties" xmlns:ns3="2f59390c-21b6-4e94-bf10-254c516be94f" targetNamespace="http://schemas.microsoft.com/office/2006/metadata/properties" ma:root="true" ma:fieldsID="3221fe4e50ba5c2217174b0d25a0e568" ns3:_="">
    <xsd:import namespace="2f59390c-21b6-4e94-bf10-254c516be9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9390c-21b6-4e94-bf10-254c516be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3FD8A-BCFD-47AD-AA02-32393667E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9808F-0324-4285-A64E-CBF0D15E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AE7683-F3B0-424D-8C69-CADC6DA5D4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59390c-21b6-4e94-bf10-254c516be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FC5D4A-6749-46B2-9CA1-4A5A2F96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Kant</dc:creator>
  <cp:keywords/>
  <dc:description/>
  <cp:lastModifiedBy>Medha Kant</cp:lastModifiedBy>
  <cp:revision>13</cp:revision>
  <cp:lastPrinted>2020-02-28T07:56:00Z</cp:lastPrinted>
  <dcterms:created xsi:type="dcterms:W3CDTF">2020-05-04T18:05:00Z</dcterms:created>
  <dcterms:modified xsi:type="dcterms:W3CDTF">2020-05-04T18:24:00Z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0x010100B6DF9013666B604CA2B11B32A14B86B0</vt:lpwstr>
  </property>
</Properties>
</file>