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8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780"/>
        <w:gridCol w:w="18555"/>
      </w:tblGrid>
      <w:tr w:rsidR="007321DC" w:rsidRPr="007321DC" w:rsidTr="007321DC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# import the necessary packages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scipy.spatial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distance as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</w:t>
            </w:r>
            <w:proofErr w:type="spellEnd"/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imutils.video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FileVideoStream</w:t>
            </w:r>
            <w:proofErr w:type="spellEnd"/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imutils.video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VideoStream</w:t>
            </w:r>
            <w:proofErr w:type="spellEnd"/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from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import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</w:t>
            </w:r>
            <w:proofErr w:type="spellEnd"/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numpy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as np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argparse</w:t>
            </w:r>
            <w:proofErr w:type="spellEnd"/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</w:t>
            </w:r>
            <w:proofErr w:type="spellEnd"/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import time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</w:t>
            </w:r>
            <w:proofErr w:type="spellEnd"/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import cv2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def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eye_aspect_ratio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(eye):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A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(eye[1], eye[5])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B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(eye[2], eye[4])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C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(eye[0], eye[3])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#Compute eye aspect ratio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ear = (A+B)/(2*C)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return ear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def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mouth_aspect_ratio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(mouth):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A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(mouth[2],mouth[10])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B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(mouth[3],mouth[9])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C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dist.euclidean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(mouth[4],mouth[8])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mar = (A+B+C)/3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return mar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ap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argparse.ArgumentParser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ap.add_argument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("-p", "--shape-predictor", required=True,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help="path to facial landmark predictor")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ap.add_argument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("-v", "--video", type=str, default="",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help="path to input video file")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vars(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ap.parse_args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EYE_AR_THRESH = 0.3 #threshold for blink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EYE_AR_CONSEC_FRAMES = 10 #consecutive considered true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sleep_flag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-1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counter = 0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total = 0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print("[INFO] loading facial landmark predictor...")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detector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dlib.get_frontal_face_detector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predictor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dlib.shape_predictor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shape_predictor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"])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lStart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lEnd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face_utils.FACIAL_LANDMARKS_IDXS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left_eye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"]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rStart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rEnd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face_utils.FACIAL_LANDMARKS_IDXS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right_eye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"]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mStart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mEnd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face_utils.FACIAL_LANDMARKS_IDXS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["mouth"]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print("[INFO] starting video stream thread...")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vs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FileVideoStream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["video"]).start()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fileStream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True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vs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VideoStream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src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=0).start()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time.sleep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(1.0)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start_time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time.time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elapsed_time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start_time</w:t>
            </w:r>
            <w:proofErr w:type="spellEnd"/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while True: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# if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fileStream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and not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vs.more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#     break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frame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vs.read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frame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imutils.resize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(frame, width = 450)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gray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cv2.cvtColor(frame, cv2.COLOR_BGR2GRAY)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detector(gray,0)    #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dlib’s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built-in face detector.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for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in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rects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shape = predictor(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gray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rect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shape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face_utils.shape_to_np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(shape)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shape[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lStart:lEnd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shape[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rStart:rEnd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leftEAR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eye_aspect_ratio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rightEAR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eye_aspect_ratio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mouth = shape[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mStart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mEnd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mouthEAR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mouth_aspect_ratio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(mouth)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ear = 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leftEAR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+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rightEAR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/ 2.0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leftEyeHull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cv2.convexHull(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rightEyeHull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cv2.convexHull(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mouthHull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cv2.convexHull(mouth)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cv2.drawContours(frame, [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leftEyeHull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], -1, (0, 255, 0), 1)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cv2.drawContours(frame, [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rightEyeHull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], -1, (0, 255, 0), 1)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cv2.drawContours(frame, [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mouthHull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], -1, (0, 255, 0), 1)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if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mouthEAR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&gt; 25: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print("You are yawning")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# else: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#     print("You are working")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if ear &lt;  EYE_AR_THRESH: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counter += 1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if counter &gt;= EYE_AR_CONSEC_FRAMES: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if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sleep_flag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&lt; 0: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print("You are sleeping")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sleep_flag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1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if total &gt; 0: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elapsed_time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time.time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() -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start_time</w:t>
            </w:r>
            <w:proofErr w:type="spellEnd"/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if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elapsed_time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&gt; 10: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    print("You are sleeping dear")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   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start_time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time.time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else: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#         print("You are working")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else: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counter = 0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cv2.putText(frame, "Blinks: {}".format(total), (10, 30),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cv2.FONT_HERSHEY_SIMPLEX, 0.7, (0, 0, 255), 2)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cv2.putText(frame, "EAR: {:.2f}".format(ear), (300, 30),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>cv2.FONT_HERSHEY_SIMPLEX, 0.7, (0, 0, 255), 2)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cv2.imshow("Frame", frame)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key = cv2.waitKey(1) &amp; 0xFF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if key == </w:t>
            </w:r>
            <w:proofErr w:type="spellStart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ord</w:t>
            </w:r>
            <w:proofErr w:type="spellEnd"/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("q"):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break</w:t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br/>
            </w:r>
          </w:p>
        </w:tc>
      </w:tr>
      <w:tr w:rsidR="007321DC" w:rsidRPr="007321DC" w:rsidTr="007321DC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Pr="007321DC" w:rsidRDefault="007321DC" w:rsidP="007321D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21DC" w:rsidRDefault="007321DC" w:rsidP="007321D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7321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# do a bit of clean</w:t>
            </w:r>
          </w:p>
          <w:tbl>
            <w:tblPr>
              <w:tblW w:w="182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63"/>
              <w:gridCol w:w="3033"/>
              <w:gridCol w:w="4814"/>
            </w:tblGrid>
            <w:tr w:rsidR="007321DC" w:rsidTr="007321DC">
              <w:trPr>
                <w:gridAfter w:val="2"/>
                <w:wAfter w:w="1185" w:type="dxa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cv2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destroyAllWindows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vs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stop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</w:tbl>
          <w:p w:rsid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  <w:t>Vs.stop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  <w:t>()</w:t>
            </w:r>
          </w:p>
          <w:p w:rsid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  <w:p w:rsid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</w:p>
          <w:p w:rsid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  <w:t>Eyedetect.py</w:t>
            </w:r>
          </w:p>
          <w:tbl>
            <w:tblPr>
              <w:tblW w:w="182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6"/>
              <w:gridCol w:w="1358"/>
              <w:gridCol w:w="13996"/>
            </w:tblGrid>
            <w:tr w:rsidR="007321DC" w:rsidTr="007321DC">
              <w:trPr>
                <w:gridAfter w:val="2"/>
                <w:wAfter w:w="1185" w:type="dxa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imutils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video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v"/>
                      <w:rFonts w:ascii="Consolas" w:hAnsi="Consolas" w:cs="Consolas"/>
                      <w:color w:val="24292E"/>
                      <w:sz w:val="18"/>
                      <w:szCs w:val="18"/>
                    </w:rPr>
                    <w:t>VideoStream</w:t>
                  </w:r>
                  <w:proofErr w:type="spellEnd"/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imutils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face_utils</w:t>
                  </w:r>
                  <w:proofErr w:type="spellEnd"/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argparse</w:t>
                  </w:r>
                  <w:proofErr w:type="spellEnd"/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imutils</w:t>
                  </w:r>
                  <w:proofErr w:type="spellEnd"/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time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dlib</w:t>
                  </w:r>
                  <w:proofErr w:type="spellEnd"/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cv2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ap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argparse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v"/>
                      <w:rFonts w:ascii="Consolas" w:hAnsi="Consolas" w:cs="Consolas"/>
                      <w:color w:val="24292E"/>
                      <w:sz w:val="18"/>
                      <w:szCs w:val="18"/>
                    </w:rPr>
                    <w:t>ArgumentParser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ap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add_argument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"-p"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"--shape-predictor"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required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=True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help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"path to facial landmark predictor"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ap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add_argument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"-r"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"--</w:t>
                  </w:r>
                  <w:proofErr w:type="spellStart"/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picamera</w:t>
                  </w:r>
                  <w:proofErr w:type="spellEnd"/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type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default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=-1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help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"whether or not the Raspberry Pi camera should be used"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vars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ap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parse_args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print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"[INFO] loading facial landmark predictor..."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detector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dlib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get_frontal_face_detector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predictor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dlib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shape_predictor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shape_predictor</w:t>
                  </w:r>
                  <w:proofErr w:type="spellEnd"/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])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print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"[INFO] camera sensor warming up..."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vs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v"/>
                      <w:rFonts w:ascii="Consolas" w:hAnsi="Consolas" w:cs="Consolas"/>
                      <w:color w:val="24292E"/>
                      <w:sz w:val="18"/>
                      <w:szCs w:val="18"/>
                    </w:rPr>
                    <w:t>VideoStream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usePiCamera</w:t>
                  </w:r>
                  <w:proofErr w:type="spellEnd"/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picamera</w:t>
                  </w:r>
                  <w:proofErr w:type="spellEnd"/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]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start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time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sleep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2.0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while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True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frame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vs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read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frame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imutils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resize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frame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width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=600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gray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cv2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cvtColor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frame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cv2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v"/>
                      <w:rFonts w:ascii="Consolas" w:hAnsi="Consolas" w:cs="Consolas"/>
                      <w:color w:val="24292E"/>
                      <w:sz w:val="18"/>
                      <w:szCs w:val="18"/>
                    </w:rPr>
                    <w:t>COLOR_BGR2GRAY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rects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detector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gray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for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,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rect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in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enumerate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rects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shape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predictor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gray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rect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shape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face_utils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shape_to_np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shape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for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name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, (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,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j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))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in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face_utils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v"/>
                      <w:rFonts w:ascii="Consolas" w:hAnsi="Consolas" w:cs="Consolas"/>
                      <w:color w:val="24292E"/>
                      <w:sz w:val="18"/>
                      <w:szCs w:val="18"/>
                    </w:rPr>
                    <w:t>FACIAL_LANDMARKS_IDXS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items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():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for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x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y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in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shape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36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: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48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]: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cv2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circle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frame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, 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x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y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),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1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, (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255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),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for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x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y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in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shape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48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: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68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]: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cv2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circle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frame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, (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x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y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),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1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, (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255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),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cv2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imshow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"Frame"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frame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key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cv2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waitKey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1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&amp;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0xFF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if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key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24292E"/>
                      <w:sz w:val="18"/>
                      <w:szCs w:val="18"/>
                    </w:rPr>
                    <w:t>==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ord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 w:cs="Consolas"/>
                      <w:color w:val="24292E"/>
                      <w:sz w:val="18"/>
                      <w:szCs w:val="18"/>
                    </w:rPr>
                    <w:t>"q"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k"/>
                      <w:rFonts w:ascii="Consolas" w:hAnsi="Consolas" w:cs="Consolas"/>
                      <w:color w:val="24292E"/>
                      <w:sz w:val="18"/>
                      <w:szCs w:val="18"/>
                    </w:rPr>
                    <w:t>break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br/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cv2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destroyAllWindows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7321DC" w:rsidTr="007321DC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21DC" w:rsidRDefault="007321DC" w:rsidP="007321DC">
                  <w:pPr>
                    <w:spacing w:line="300" w:lineRule="atLeast"/>
                    <w:rPr>
                      <w:rFonts w:ascii="Helvetica" w:hAnsi="Helvetica"/>
                      <w:color w:val="24292E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vs</w:t>
                  </w:r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stop</w:t>
                  </w:r>
                  <w:proofErr w:type="spellEnd"/>
                  <w:r>
                    <w:rPr>
                      <w:rStyle w:val="blob-code-inner"/>
                      <w:rFonts w:ascii="Consolas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</w:tbl>
          <w:p w:rsidR="007321DC" w:rsidRPr="007321DC" w:rsidRDefault="007321DC" w:rsidP="007321DC">
            <w:pPr>
              <w:spacing w:line="300" w:lineRule="atLeast"/>
              <w:rPr>
                <w:rFonts w:ascii="Helvetica" w:eastAsia="Times New Roman" w:hAnsi="Helvetica" w:cs="Times New Roman"/>
                <w:color w:val="24292E"/>
                <w:sz w:val="21"/>
                <w:szCs w:val="21"/>
                <w:lang w:eastAsia="en-GB"/>
              </w:rPr>
            </w:pPr>
            <w:bookmarkStart w:id="0" w:name="_GoBack"/>
            <w:bookmarkEnd w:id="0"/>
          </w:p>
        </w:tc>
      </w:tr>
    </w:tbl>
    <w:p w:rsidR="007321DC" w:rsidRPr="007321DC" w:rsidRDefault="007321DC">
      <w:pPr>
        <w:rPr>
          <w:sz w:val="36"/>
          <w:szCs w:val="36"/>
        </w:rPr>
      </w:pPr>
    </w:p>
    <w:sectPr w:rsidR="007321DC" w:rsidRPr="007321DC" w:rsidSect="003D1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C"/>
    <w:rsid w:val="003D1009"/>
    <w:rsid w:val="0073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FA40D"/>
  <w15:chartTrackingRefBased/>
  <w15:docId w15:val="{D0732A6E-D492-4649-B1B1-9D841CFB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321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blob-code-inner">
    <w:name w:val="blob-code-inner"/>
    <w:basedOn w:val="DefaultParagraphFont"/>
    <w:rsid w:val="007321DC"/>
  </w:style>
  <w:style w:type="character" w:customStyle="1" w:styleId="pl-c">
    <w:name w:val="pl-c"/>
    <w:basedOn w:val="DefaultParagraphFont"/>
    <w:rsid w:val="007321DC"/>
  </w:style>
  <w:style w:type="character" w:customStyle="1" w:styleId="pl-k">
    <w:name w:val="pl-k"/>
    <w:basedOn w:val="DefaultParagraphFont"/>
    <w:rsid w:val="007321DC"/>
  </w:style>
  <w:style w:type="character" w:customStyle="1" w:styleId="pl-s1">
    <w:name w:val="pl-s1"/>
    <w:basedOn w:val="DefaultParagraphFont"/>
    <w:rsid w:val="007321DC"/>
  </w:style>
  <w:style w:type="character" w:customStyle="1" w:styleId="pl-v">
    <w:name w:val="pl-v"/>
    <w:basedOn w:val="DefaultParagraphFont"/>
    <w:rsid w:val="007321DC"/>
  </w:style>
  <w:style w:type="character" w:customStyle="1" w:styleId="pl-en">
    <w:name w:val="pl-en"/>
    <w:basedOn w:val="DefaultParagraphFont"/>
    <w:rsid w:val="007321DC"/>
  </w:style>
  <w:style w:type="character" w:customStyle="1" w:styleId="pl-c1">
    <w:name w:val="pl-c1"/>
    <w:basedOn w:val="DefaultParagraphFont"/>
    <w:rsid w:val="007321DC"/>
  </w:style>
  <w:style w:type="character" w:customStyle="1" w:styleId="pl-s">
    <w:name w:val="pl-s"/>
    <w:basedOn w:val="DefaultParagraphFont"/>
    <w:rsid w:val="0073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0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medhamittal027@gmail.com</dc:creator>
  <cp:keywords/>
  <dc:description/>
  <cp:lastModifiedBy>medhamittal027@gmail.com</cp:lastModifiedBy>
  <cp:revision>1</cp:revision>
  <dcterms:created xsi:type="dcterms:W3CDTF">2021-05-07T11:31:00Z</dcterms:created>
  <dcterms:modified xsi:type="dcterms:W3CDTF">2021-05-07T11:37:00Z</dcterms:modified>
</cp:coreProperties>
</file>