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18" w:rsidRPr="00BF2F9C" w:rsidRDefault="000B6518" w:rsidP="00E00A96">
      <w:pPr>
        <w:ind w:left="720"/>
        <w:rPr>
          <w:rFonts w:cstheme="minorHAnsi"/>
          <w:color w:val="000000" w:themeColor="text1"/>
        </w:rPr>
      </w:pPr>
    </w:p>
    <w:p w:rsidR="00E00A96" w:rsidRPr="00BF2F9C" w:rsidRDefault="00E00A96" w:rsidP="00E3343C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Framework- Semi finished application(set of classes bundled together- jars) which we use and get rid of all redundant logic or to avoid boiler plate code and make our development easy.</w:t>
      </w:r>
    </w:p>
    <w:p w:rsidR="00FB3E8A" w:rsidRPr="00BF2F9C" w:rsidRDefault="00FB3E8A" w:rsidP="00E00A96">
      <w:pPr>
        <w:ind w:left="720"/>
        <w:rPr>
          <w:rFonts w:cstheme="minorHAnsi"/>
          <w:color w:val="000000" w:themeColor="text1"/>
        </w:rPr>
      </w:pPr>
      <w:r w:rsidRPr="00E3343C">
        <w:rPr>
          <w:rFonts w:cstheme="minorHAnsi"/>
          <w:b/>
          <w:color w:val="000000" w:themeColor="text1"/>
        </w:rPr>
        <w:t>Unit Testing</w:t>
      </w:r>
      <w:r w:rsidR="00E00A96" w:rsidRPr="00BF2F9C">
        <w:rPr>
          <w:rFonts w:cstheme="minorHAnsi"/>
          <w:color w:val="000000" w:themeColor="text1"/>
        </w:rPr>
        <w:t xml:space="preserve"> – testing individual/small code units/snippets for their proper functioning with all possible inputs.</w:t>
      </w:r>
    </w:p>
    <w:p w:rsidR="00E00A96" w:rsidRPr="00BF2F9C" w:rsidRDefault="00E00A96" w:rsidP="00E00A96">
      <w:pPr>
        <w:ind w:left="720"/>
        <w:rPr>
          <w:rFonts w:cstheme="minorHAnsi"/>
          <w:b/>
          <w:color w:val="000000" w:themeColor="text1"/>
        </w:rPr>
      </w:pPr>
      <w:r w:rsidRPr="00BF2F9C">
        <w:rPr>
          <w:rFonts w:cstheme="minorHAnsi"/>
          <w:b/>
          <w:color w:val="000000" w:themeColor="text1"/>
        </w:rPr>
        <w:t xml:space="preserve">Why we need unit testing : </w:t>
      </w:r>
    </w:p>
    <w:p w:rsidR="00E00A96" w:rsidRPr="00BF2F9C" w:rsidRDefault="00E00A96" w:rsidP="00E00A9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test all code together when some code changes and ensure everything works fine without any  errors.</w:t>
      </w:r>
    </w:p>
    <w:p w:rsidR="00E00A96" w:rsidRPr="00BF2F9C" w:rsidRDefault="00E00A96" w:rsidP="00E00A9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Test code in early  stages</w:t>
      </w:r>
      <w:r w:rsidR="00F4156A">
        <w:rPr>
          <w:rFonts w:cstheme="minorHAnsi"/>
          <w:color w:val="000000" w:themeColor="text1"/>
        </w:rPr>
        <w:t xml:space="preserve"> and fix the defects in early stages</w:t>
      </w:r>
    </w:p>
    <w:p w:rsidR="00E00A96" w:rsidRPr="00BF2F9C" w:rsidRDefault="00E00A96" w:rsidP="00E00A9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to automate testing</w:t>
      </w:r>
    </w:p>
    <w:p w:rsidR="00E00A96" w:rsidRPr="00BF2F9C" w:rsidRDefault="00E00A96" w:rsidP="00E00A9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test code reusage</w:t>
      </w:r>
    </w:p>
    <w:p w:rsidR="00E00A96" w:rsidRPr="00BF2F9C" w:rsidRDefault="00E00A96" w:rsidP="00E00A9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you can also use this test classes to think about actual test cases.</w:t>
      </w:r>
    </w:p>
    <w:p w:rsidR="00E00A96" w:rsidRPr="00BF2F9C" w:rsidRDefault="00E00A96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Unit testing f/w’s – Junit, TestNG</w:t>
      </w:r>
    </w:p>
    <w:p w:rsidR="00E00A96" w:rsidRPr="00BF2F9C" w:rsidRDefault="00E00A96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Jars,wars,ears - bundle of compiled source code(.class files)</w:t>
      </w:r>
    </w:p>
    <w:p w:rsidR="005D0D1D" w:rsidRPr="00BF2F9C" w:rsidRDefault="005D0D1D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Jar- core java application package</w:t>
      </w:r>
    </w:p>
    <w:p w:rsidR="005D0D1D" w:rsidRPr="00BF2F9C" w:rsidRDefault="005D0D1D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War- web application package</w:t>
      </w:r>
    </w:p>
    <w:p w:rsidR="005D0D1D" w:rsidRPr="00BF2F9C" w:rsidRDefault="005D0D1D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Ear- enterprise application package</w:t>
      </w:r>
    </w:p>
    <w:p w:rsidR="00E00A96" w:rsidRPr="00BF2F9C" w:rsidRDefault="00E00A96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Junit – developed by Erich gamma &amp; Kent beck</w:t>
      </w:r>
    </w:p>
    <w:p w:rsidR="00E00A96" w:rsidRPr="00BF2F9C" w:rsidRDefault="00E00A96" w:rsidP="00E00A96">
      <w:pPr>
        <w:ind w:left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Junit is a simple framework to write repeatable tests. It is instance of xunit architecture for unit testing frameworks.</w:t>
      </w:r>
    </w:p>
    <w:p w:rsidR="00BF2F9C" w:rsidRPr="00BF2F9C" w:rsidRDefault="00BF2F9C" w:rsidP="00E00A96">
      <w:pPr>
        <w:ind w:left="720"/>
        <w:rPr>
          <w:rFonts w:cstheme="minorHAnsi"/>
          <w:color w:val="000000" w:themeColor="text1"/>
        </w:rPr>
      </w:pPr>
      <w:r w:rsidRPr="00BF2F9C">
        <w:rPr>
          <w:rFonts w:cstheme="minorHAnsi"/>
          <w:b/>
          <w:bCs/>
          <w:color w:val="000000" w:themeColor="text1"/>
          <w:shd w:val="clear" w:color="auto" w:fill="FFFFFF"/>
        </w:rPr>
        <w:t>xUnit</w:t>
      </w:r>
      <w:r w:rsidRPr="00BF2F9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BF2F9C">
        <w:rPr>
          <w:rFonts w:cstheme="minorHAnsi"/>
          <w:color w:val="000000" w:themeColor="text1"/>
          <w:shd w:val="clear" w:color="auto" w:fill="FFFFFF"/>
        </w:rPr>
        <w:t>is the collective name for several</w:t>
      </w:r>
      <w:r w:rsidRPr="00BF2F9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5" w:tooltip="Unit testing" w:history="1">
        <w:r w:rsidRPr="00BF2F9C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unit testing</w:t>
        </w:r>
      </w:hyperlink>
      <w:r w:rsidRPr="00BF2F9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6" w:tooltip="Software framework" w:history="1">
        <w:r w:rsidRPr="00BF2F9C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frameworks</w:t>
        </w:r>
      </w:hyperlink>
      <w:r w:rsidRPr="00BF2F9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BF2F9C">
        <w:rPr>
          <w:rFonts w:cstheme="minorHAnsi"/>
          <w:color w:val="000000" w:themeColor="text1"/>
          <w:shd w:val="clear" w:color="auto" w:fill="FFFFFF"/>
        </w:rPr>
        <w:t>that derive their structure and functionality from</w:t>
      </w:r>
      <w:r w:rsidRPr="00BF2F9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7" w:tooltip="Smalltalk" w:history="1">
        <w:r w:rsidRPr="00BF2F9C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Smalltalk</w:t>
        </w:r>
      </w:hyperlink>
      <w:r w:rsidRPr="00BF2F9C">
        <w:rPr>
          <w:rFonts w:cstheme="minorHAnsi"/>
          <w:color w:val="000000" w:themeColor="text1"/>
          <w:shd w:val="clear" w:color="auto" w:fill="FFFFFF"/>
        </w:rPr>
        <w:t>'s</w:t>
      </w:r>
      <w:r w:rsidRPr="00BF2F9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8" w:tooltip="SUnit" w:history="1">
        <w:r w:rsidRPr="00BF2F9C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SUnit</w:t>
        </w:r>
      </w:hyperlink>
      <w:r w:rsidRPr="00BF2F9C">
        <w:rPr>
          <w:rFonts w:cstheme="minorHAnsi"/>
          <w:color w:val="000000" w:themeColor="text1"/>
          <w:shd w:val="clear" w:color="auto" w:fill="FFFFFF"/>
        </w:rPr>
        <w:t>.</w:t>
      </w:r>
      <w:r w:rsidRPr="00BF2F9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BF2F9C">
        <w:rPr>
          <w:rFonts w:cstheme="minorHAnsi"/>
          <w:iCs/>
          <w:color w:val="000000" w:themeColor="text1"/>
          <w:shd w:val="clear" w:color="auto" w:fill="FFFFFF"/>
        </w:rPr>
        <w:t>SUnit</w:t>
      </w:r>
      <w:r w:rsidRPr="00BF2F9C">
        <w:rPr>
          <w:rFonts w:cstheme="minorHAnsi"/>
          <w:color w:val="000000" w:themeColor="text1"/>
          <w:shd w:val="clear" w:color="auto" w:fill="FFFFFF"/>
        </w:rPr>
        <w:t>, designed by</w:t>
      </w:r>
      <w:r w:rsidRPr="00BF2F9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9" w:tooltip="Kent Beck" w:history="1">
        <w:r w:rsidRPr="00BF2F9C">
          <w:rPr>
            <w:rStyle w:val="Hyperlink"/>
            <w:rFonts w:cstheme="minorHAnsi"/>
            <w:color w:val="000000" w:themeColor="text1"/>
            <w:shd w:val="clear" w:color="auto" w:fill="FFFFFF"/>
          </w:rPr>
          <w:t>Kent Beck</w:t>
        </w:r>
      </w:hyperlink>
      <w:r w:rsidRPr="00BF2F9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BF2F9C">
        <w:rPr>
          <w:rFonts w:cstheme="minorHAnsi"/>
          <w:color w:val="000000" w:themeColor="text1"/>
          <w:shd w:val="clear" w:color="auto" w:fill="FFFFFF"/>
        </w:rPr>
        <w:t>in 1998,</w:t>
      </w:r>
    </w:p>
    <w:p w:rsidR="00E00A96" w:rsidRPr="00BF2F9C" w:rsidRDefault="00E00A96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Junit-x.jar</w:t>
      </w:r>
    </w:p>
    <w:p w:rsidR="00E00A96" w:rsidRPr="00BF2F9C" w:rsidRDefault="00E00A96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Java+unit testing = Junit</w:t>
      </w:r>
    </w:p>
    <w:p w:rsidR="00E00A96" w:rsidRPr="00BF2F9C" w:rsidRDefault="00B233D0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 </w:t>
      </w:r>
    </w:p>
    <w:p w:rsidR="00B233D0" w:rsidRPr="00BF2F9C" w:rsidRDefault="00B233D0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b/>
          <w:color w:val="000000" w:themeColor="text1"/>
        </w:rPr>
        <w:t>Setup</w:t>
      </w:r>
      <w:r w:rsidRPr="00BF2F9C">
        <w:rPr>
          <w:rFonts w:cstheme="minorHAnsi"/>
          <w:color w:val="000000" w:themeColor="text1"/>
        </w:rPr>
        <w:t>:</w:t>
      </w:r>
    </w:p>
    <w:p w:rsidR="00B233D0" w:rsidRPr="00BF2F9C" w:rsidRDefault="00B233D0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Method1: download junit jars from </w:t>
      </w:r>
      <w:hyperlink r:id="rId10" w:history="1">
        <w:r w:rsidRPr="00BF2F9C">
          <w:rPr>
            <w:rStyle w:val="Hyperlink"/>
            <w:rFonts w:cstheme="minorHAnsi"/>
            <w:color w:val="000000" w:themeColor="text1"/>
          </w:rPr>
          <w:t>http://junit.org/junit4/</w:t>
        </w:r>
      </w:hyperlink>
      <w:r w:rsidRPr="00BF2F9C">
        <w:rPr>
          <w:rFonts w:cstheme="minorHAnsi"/>
          <w:color w:val="000000" w:themeColor="text1"/>
        </w:rPr>
        <w:t>... Go to down and install- download junit and hamcrest jar, add it to your project build path.</w:t>
      </w:r>
    </w:p>
    <w:p w:rsidR="00B233D0" w:rsidRPr="00BF2F9C" w:rsidRDefault="00B233D0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b/>
          <w:color w:val="000000" w:themeColor="text1"/>
        </w:rPr>
        <w:t>Method2</w:t>
      </w:r>
      <w:r w:rsidRPr="00BF2F9C">
        <w:rPr>
          <w:rFonts w:cstheme="minorHAnsi"/>
          <w:color w:val="000000" w:themeColor="text1"/>
        </w:rPr>
        <w:t>: in eclipse – right click on project- go to properties- go to java build path- add library- select junit and click ok</w:t>
      </w:r>
    </w:p>
    <w:p w:rsidR="00B233D0" w:rsidRPr="00BF2F9C" w:rsidRDefault="00B233D0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Method3: create maven project in eclipse- add junit jar dependency in pom.xml</w:t>
      </w:r>
    </w:p>
    <w:p w:rsidR="00E00A96" w:rsidRPr="00BF2F9C" w:rsidRDefault="001D3B02" w:rsidP="001D3B02">
      <w:pPr>
        <w:ind w:left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lastRenderedPageBreak/>
        <w:t>Junit3 – extend testcase, manually prefix test before evry test method, setup, teardown methods to implement common logic</w:t>
      </w:r>
      <w:r w:rsidR="000B6518" w:rsidRPr="00BF2F9C">
        <w:rPr>
          <w:rFonts w:cstheme="minorHAnsi"/>
          <w:color w:val="000000" w:themeColor="text1"/>
        </w:rPr>
        <w:t xml:space="preserve"> before and after each method, here u don’t have before and after class methods.</w:t>
      </w:r>
    </w:p>
    <w:p w:rsidR="001D3B02" w:rsidRPr="00BF2F9C" w:rsidRDefault="001D3B02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Junit 4- we use annotations, we need not extend TestCase class manually, need not manually prefix test before ev</w:t>
      </w:r>
      <w:r w:rsidR="000B6518" w:rsidRPr="00BF2F9C">
        <w:rPr>
          <w:rFonts w:cstheme="minorHAnsi"/>
          <w:color w:val="000000" w:themeColor="text1"/>
        </w:rPr>
        <w:t>e</w:t>
      </w:r>
      <w:r w:rsidRPr="00BF2F9C">
        <w:rPr>
          <w:rFonts w:cstheme="minorHAnsi"/>
          <w:color w:val="000000" w:themeColor="text1"/>
        </w:rPr>
        <w:t>ry test method, and we have different annotaions for different purpose like doing logic before method in class, before all the methods in the class…….</w:t>
      </w:r>
    </w:p>
    <w:p w:rsidR="001D3B02" w:rsidRPr="00BF2F9C" w:rsidRDefault="001D3B02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@Test – which says that method is junit test method</w:t>
      </w:r>
    </w:p>
    <w:p w:rsidR="001D3B02" w:rsidRPr="00BF2F9C" w:rsidRDefault="001D3B02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@Before- this method runs before every test method in a given class// junit 3 - setup</w:t>
      </w:r>
    </w:p>
    <w:p w:rsidR="001D3B02" w:rsidRPr="00BF2F9C" w:rsidRDefault="001D3B02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@After- this method runs after every test method in a given class// junit3- tearDown</w:t>
      </w:r>
    </w:p>
    <w:p w:rsidR="001D3B02" w:rsidRPr="00BF2F9C" w:rsidRDefault="001D3B02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@BeforeClass – runs once before all test methods are getting executed</w:t>
      </w:r>
    </w:p>
    <w:p w:rsidR="001D3B02" w:rsidRPr="00BF2F9C" w:rsidRDefault="001D3B02" w:rsidP="001D3B02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@AfterClass – runs after all test methods are executed</w:t>
      </w:r>
    </w:p>
    <w:p w:rsidR="001D3B02" w:rsidRPr="00BF2F9C" w:rsidRDefault="001D3B02" w:rsidP="001D3B02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@Ignore – whenever you have added some test methods but may be some of them </w:t>
      </w:r>
    </w:p>
    <w:p w:rsidR="001D3B02" w:rsidRPr="00BF2F9C" w:rsidRDefault="001D3B02" w:rsidP="001D3B02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Are not fully implemented- you might need to run the testclass by ignoring that methods</w:t>
      </w:r>
    </w:p>
    <w:p w:rsidR="000B6518" w:rsidRPr="00BF2F9C" w:rsidRDefault="000B6518" w:rsidP="000B6518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When existing class got some implementaion logic changes and you your method should hange accordingly- this scenario we wil try to ignore existing test method until the logic in test method is according to main method.</w:t>
      </w:r>
    </w:p>
    <w:p w:rsidR="000B6518" w:rsidRPr="00BF2F9C" w:rsidRDefault="000B6518" w:rsidP="001D3B02">
      <w:pPr>
        <w:ind w:firstLine="720"/>
        <w:rPr>
          <w:rFonts w:cstheme="minorHAnsi"/>
          <w:color w:val="000000" w:themeColor="text1"/>
        </w:rPr>
      </w:pPr>
    </w:p>
    <w:p w:rsidR="002D53D8" w:rsidRPr="00BF2F9C" w:rsidRDefault="000B6518" w:rsidP="001D3B02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@Test(timeout) -  timeout attribute tests for the method execution within declared time,else it throws exception.</w:t>
      </w:r>
    </w:p>
    <w:p w:rsidR="001D3B02" w:rsidRPr="00BF2F9C" w:rsidRDefault="001D3B02" w:rsidP="001D3B02">
      <w:pPr>
        <w:ind w:firstLine="720"/>
        <w:rPr>
          <w:rFonts w:cstheme="minorHAnsi"/>
          <w:color w:val="000000" w:themeColor="text1"/>
        </w:rPr>
      </w:pPr>
    </w:p>
    <w:p w:rsidR="002D53D8" w:rsidRPr="00BF2F9C" w:rsidRDefault="002D53D8" w:rsidP="002D53D8">
      <w:pPr>
        <w:ind w:left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@expected – This helps to make sure that code is behaving as expected in excepional situations.</w:t>
      </w:r>
    </w:p>
    <w:p w:rsidR="002D53D8" w:rsidRPr="00BF2F9C" w:rsidRDefault="002D53D8" w:rsidP="002D53D8">
      <w:pPr>
        <w:ind w:left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verify if the actual code is throwing the error that we have decalred in the test method </w:t>
      </w:r>
    </w:p>
    <w:p w:rsidR="002D53D8" w:rsidRPr="00BF2F9C" w:rsidRDefault="002D53D8" w:rsidP="002D53D8">
      <w:pPr>
        <w:ind w:left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This attribute takes any subclass of the Throwable-checked, unchecked..</w:t>
      </w:r>
    </w:p>
    <w:p w:rsidR="001D3B02" w:rsidRPr="00BF2F9C" w:rsidRDefault="002D53D8" w:rsidP="001D3B02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P</w:t>
      </w:r>
      <w:r w:rsidR="001D3B02" w:rsidRPr="00BF2F9C">
        <w:rPr>
          <w:rFonts w:cstheme="minorHAnsi"/>
          <w:color w:val="000000" w:themeColor="text1"/>
        </w:rPr>
        <w:t>aramaters</w:t>
      </w:r>
    </w:p>
    <w:p w:rsidR="002D53D8" w:rsidRPr="00BF2F9C" w:rsidRDefault="002D53D8" w:rsidP="001D3B02">
      <w:pPr>
        <w:ind w:firstLine="720"/>
        <w:rPr>
          <w:rFonts w:cstheme="minorHAnsi"/>
          <w:color w:val="000000" w:themeColor="text1"/>
        </w:rPr>
      </w:pPr>
    </w:p>
    <w:p w:rsidR="002D53D8" w:rsidRPr="00BF2F9C" w:rsidRDefault="002D53D8" w:rsidP="001D3B02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Parameterized tests - @parameterized,@parameters</w:t>
      </w:r>
    </w:p>
    <w:p w:rsidR="001D3B02" w:rsidRPr="00BF2F9C" w:rsidRDefault="002D53D8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{3, true}, {7,true}, {10, false}</w:t>
      </w:r>
    </w:p>
    <w:p w:rsidR="00024AA3" w:rsidRPr="00BF2F9C" w:rsidRDefault="00024AA3" w:rsidP="00E00A96">
      <w:pPr>
        <w:ind w:firstLine="720"/>
        <w:rPr>
          <w:rFonts w:cstheme="minorHAnsi"/>
          <w:color w:val="000000" w:themeColor="text1"/>
        </w:rPr>
      </w:pPr>
    </w:p>
    <w:p w:rsidR="00024AA3" w:rsidRPr="00BF2F9C" w:rsidRDefault="00024AA3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Junit Suites – to combine the execution of tests from many classes</w:t>
      </w:r>
    </w:p>
    <w:p w:rsidR="00024AA3" w:rsidRPr="00BF2F9C" w:rsidRDefault="00024AA3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@RunWith(Suite.class), @Suite.SuiteClasses</w:t>
      </w:r>
    </w:p>
    <w:p w:rsidR="00024AA3" w:rsidRPr="00BF2F9C" w:rsidRDefault="00504AA9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  <w:highlight w:val="lightGray"/>
        </w:rPr>
        <w:t>Timeout</w:t>
      </w:r>
      <w:r w:rsidRPr="00BF2F9C">
        <w:rPr>
          <w:rFonts w:cstheme="minorHAnsi"/>
          <w:color w:val="000000" w:themeColor="text1"/>
        </w:rPr>
        <w:t xml:space="preserve"> – to check that the given method runs within the given time.</w:t>
      </w:r>
    </w:p>
    <w:p w:rsidR="00024AA3" w:rsidRPr="00BF2F9C" w:rsidRDefault="00024AA3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lastRenderedPageBreak/>
        <w:t>Different assert methods…</w:t>
      </w:r>
    </w:p>
    <w:p w:rsidR="006C032A" w:rsidRPr="00BF2F9C" w:rsidRDefault="006C032A" w:rsidP="00E00A96">
      <w:pPr>
        <w:ind w:firstLine="720"/>
        <w:rPr>
          <w:rFonts w:cstheme="minorHAnsi"/>
          <w:color w:val="000000" w:themeColor="text1"/>
        </w:rPr>
      </w:pPr>
    </w:p>
    <w:p w:rsidR="006C032A" w:rsidRPr="00BF2F9C" w:rsidRDefault="006C032A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Junit – java</w:t>
      </w:r>
    </w:p>
    <w:p w:rsidR="006C032A" w:rsidRPr="00BF2F9C" w:rsidRDefault="006C032A" w:rsidP="00E00A96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Nunit  (wriiten in c#)- .net</w:t>
      </w:r>
    </w:p>
    <w:p w:rsidR="006C032A" w:rsidRPr="00BF2F9C" w:rsidRDefault="006C032A" w:rsidP="006C032A">
      <w:pPr>
        <w:ind w:firstLine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TestNG – unit testing F/W  based from junit and Nunit but it has many more added advantages.</w:t>
      </w:r>
    </w:p>
    <w:p w:rsidR="006C032A" w:rsidRPr="00BF2F9C" w:rsidRDefault="006C032A" w:rsidP="006C03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More number of annotations – more flexibility</w:t>
      </w:r>
    </w:p>
    <w:p w:rsidR="006C032A" w:rsidRPr="00BF2F9C" w:rsidRDefault="00C4798B" w:rsidP="006C03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All the configura</w:t>
      </w:r>
      <w:r w:rsidR="006C032A" w:rsidRPr="00BF2F9C">
        <w:rPr>
          <w:rFonts w:cstheme="minorHAnsi"/>
          <w:color w:val="000000" w:themeColor="text1"/>
        </w:rPr>
        <w:t>tions can be controlled by XML – need not modify java classes or actual code all the time</w:t>
      </w:r>
    </w:p>
    <w:p w:rsidR="006C032A" w:rsidRPr="00BF2F9C" w:rsidRDefault="006C032A" w:rsidP="006C03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It supports mutithreaded environments and code is thread safe – unlike junit we wil not see any static methods for any declarations.</w:t>
      </w:r>
    </w:p>
    <w:p w:rsidR="006C032A" w:rsidRPr="00BF2F9C" w:rsidRDefault="006C032A" w:rsidP="006C03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Data driven testing – parameterised testing is supported.</w:t>
      </w:r>
    </w:p>
    <w:p w:rsidR="006C032A" w:rsidRPr="00BF2F9C" w:rsidRDefault="006C032A" w:rsidP="006C03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It provides support for logging</w:t>
      </w:r>
    </w:p>
    <w:p w:rsidR="006C032A" w:rsidRPr="00BF2F9C" w:rsidRDefault="006C032A" w:rsidP="006C03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Very good test report generations.</w:t>
      </w:r>
    </w:p>
    <w:p w:rsidR="006C032A" w:rsidRPr="00BF2F9C" w:rsidRDefault="006C032A" w:rsidP="006C03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Easily group the combinations of methods and easily exclude…</w:t>
      </w:r>
    </w:p>
    <w:p w:rsidR="006C032A" w:rsidRPr="00BF2F9C" w:rsidRDefault="006C032A" w:rsidP="006C03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It supports all testing from unit testing(I can test a small unit/method in a class) to integration testing(I can combine different classes, packages…..)</w:t>
      </w:r>
    </w:p>
    <w:p w:rsidR="006C032A" w:rsidRPr="00BF2F9C" w:rsidRDefault="006C032A" w:rsidP="006C032A">
      <w:pPr>
        <w:ind w:left="720"/>
        <w:rPr>
          <w:rFonts w:cstheme="minorHAnsi"/>
          <w:color w:val="000000" w:themeColor="text1"/>
        </w:rPr>
      </w:pPr>
    </w:p>
    <w:p w:rsidR="006C032A" w:rsidRPr="00BF2F9C" w:rsidRDefault="006C032A" w:rsidP="006C032A">
      <w:pPr>
        <w:ind w:left="720"/>
        <w:rPr>
          <w:rFonts w:cstheme="minorHAnsi"/>
          <w:color w:val="000000" w:themeColor="text1"/>
        </w:rPr>
      </w:pPr>
    </w:p>
    <w:p w:rsidR="006C032A" w:rsidRPr="00BF2F9C" w:rsidRDefault="006C032A" w:rsidP="006C032A">
      <w:pPr>
        <w:ind w:left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Testng jar </w:t>
      </w:r>
    </w:p>
    <w:p w:rsidR="006C032A" w:rsidRPr="00BF2F9C" w:rsidRDefault="006C032A" w:rsidP="006C032A">
      <w:pPr>
        <w:ind w:left="720"/>
        <w:rPr>
          <w:rFonts w:cstheme="minorHAnsi"/>
          <w:color w:val="000000" w:themeColor="text1"/>
        </w:rPr>
      </w:pPr>
    </w:p>
    <w:p w:rsidR="006C032A" w:rsidRPr="00BF2F9C" w:rsidRDefault="006C032A" w:rsidP="006C032A">
      <w:pPr>
        <w:ind w:left="72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Different ways in eclipse to add the external jars:</w:t>
      </w:r>
    </w:p>
    <w:p w:rsidR="006C032A" w:rsidRPr="00BF2F9C" w:rsidRDefault="006C032A" w:rsidP="006C032A">
      <w:pPr>
        <w:ind w:left="720"/>
        <w:rPr>
          <w:rFonts w:cstheme="minorHAnsi"/>
          <w:color w:val="000000" w:themeColor="text1"/>
        </w:rPr>
      </w:pPr>
    </w:p>
    <w:p w:rsidR="006C032A" w:rsidRPr="00BF2F9C" w:rsidRDefault="006C032A" w:rsidP="006C032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Eclipse – help – marketplace- install testng plugin for eclipse and then right click project-properties-JavaBuildPath-libraries- add the </w:t>
      </w:r>
    </w:p>
    <w:p w:rsidR="006C032A" w:rsidRPr="00BF2F9C" w:rsidRDefault="006C032A" w:rsidP="006C032A">
      <w:pPr>
        <w:pStyle w:val="ListParagraph"/>
        <w:ind w:left="108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Library  to the project build path.</w:t>
      </w:r>
    </w:p>
    <w:p w:rsidR="006C032A" w:rsidRPr="00BF2F9C" w:rsidRDefault="006C032A" w:rsidP="006C032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Using add library </w:t>
      </w:r>
    </w:p>
    <w:p w:rsidR="006C032A" w:rsidRPr="00BF2F9C" w:rsidRDefault="006C032A" w:rsidP="006C032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Download the jar from main website or maven central repository and place it in your prject by creating a lib folder., and then right click project-properties-JavaBuildPath-libraries- add the </w:t>
      </w:r>
    </w:p>
    <w:p w:rsidR="006C032A" w:rsidRPr="00BF2F9C" w:rsidRDefault="006C032A" w:rsidP="006C032A">
      <w:pPr>
        <w:pStyle w:val="ListParagraph"/>
        <w:ind w:left="1080"/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Library  to the project build path – add jars</w:t>
      </w:r>
    </w:p>
    <w:p w:rsidR="006C032A" w:rsidRPr="00BF2F9C" w:rsidRDefault="006C032A" w:rsidP="006C032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Create a mave</w:t>
      </w:r>
      <w:r w:rsidR="00F02961" w:rsidRPr="00BF2F9C">
        <w:rPr>
          <w:rFonts w:cstheme="minorHAnsi"/>
          <w:color w:val="000000" w:themeColor="text1"/>
        </w:rPr>
        <w:t>n</w:t>
      </w:r>
      <w:r w:rsidRPr="00BF2F9C">
        <w:rPr>
          <w:rFonts w:cstheme="minorHAnsi"/>
          <w:color w:val="000000" w:themeColor="text1"/>
        </w:rPr>
        <w:t xml:space="preserve"> project and simply add the dependency to your pom.xml…</w:t>
      </w:r>
    </w:p>
    <w:p w:rsidR="00F02961" w:rsidRPr="00BF2F9C" w:rsidRDefault="00F02961" w:rsidP="00F02961">
      <w:pPr>
        <w:rPr>
          <w:rFonts w:cstheme="minorHAnsi"/>
          <w:color w:val="000000" w:themeColor="text1"/>
        </w:rPr>
      </w:pPr>
    </w:p>
    <w:p w:rsidR="00F02961" w:rsidRPr="00BF2F9C" w:rsidRDefault="00F02961" w:rsidP="00F02961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@Test</w:t>
      </w:r>
    </w:p>
    <w:p w:rsidR="00F02961" w:rsidRPr="00BF2F9C" w:rsidRDefault="00F02961" w:rsidP="00F02961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Suites-Tests-Classes-testMethods</w:t>
      </w:r>
    </w:p>
    <w:p w:rsidR="00C54A05" w:rsidRPr="00BF2F9C" w:rsidRDefault="00C54A05" w:rsidP="00F02961">
      <w:pPr>
        <w:rPr>
          <w:rFonts w:cstheme="minorHAnsi"/>
          <w:color w:val="000000" w:themeColor="text1"/>
        </w:rPr>
      </w:pPr>
    </w:p>
    <w:p w:rsidR="00C54A05" w:rsidRPr="00BF2F9C" w:rsidRDefault="00C54A05" w:rsidP="00F02961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lastRenderedPageBreak/>
        <w:t>Before Suite – run once before all the tests  tags in the suite are run</w:t>
      </w:r>
    </w:p>
    <w:p w:rsidR="00C54A05" w:rsidRPr="00BF2F9C" w:rsidRDefault="00C54A05" w:rsidP="00F02961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BeforeTest- run once before running any method inside the classes tag of test tag</w:t>
      </w:r>
    </w:p>
    <w:p w:rsidR="00C54A05" w:rsidRPr="00BF2F9C" w:rsidRDefault="00C54A05" w:rsidP="00F02961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BeforeClass- runs once before runnign the first test method in a given test class</w:t>
      </w:r>
    </w:p>
    <w:p w:rsidR="006C032A" w:rsidRPr="00BF2F9C" w:rsidRDefault="00C54A05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BeforeMethod- run once before running each test method</w:t>
      </w:r>
    </w:p>
    <w:p w:rsidR="00C54A05" w:rsidRPr="00BF2F9C" w:rsidRDefault="00C54A05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beforeGroups</w:t>
      </w:r>
    </w:p>
    <w:p w:rsidR="00C54A05" w:rsidRPr="00BF2F9C" w:rsidRDefault="00C54A05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afterGroups</w:t>
      </w:r>
    </w:p>
    <w:p w:rsidR="00C54A05" w:rsidRPr="00BF2F9C" w:rsidRDefault="00C54A05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AfterMethod</w:t>
      </w:r>
    </w:p>
    <w:p w:rsidR="00C54A05" w:rsidRPr="00BF2F9C" w:rsidRDefault="00C54A05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AfterClass</w:t>
      </w:r>
    </w:p>
    <w:p w:rsidR="00C54A05" w:rsidRPr="00BF2F9C" w:rsidRDefault="00C54A05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AfterTest</w:t>
      </w:r>
    </w:p>
    <w:p w:rsidR="00C54A05" w:rsidRPr="00BF2F9C" w:rsidRDefault="00C54A05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AfterSuite</w:t>
      </w:r>
    </w:p>
    <w:p w:rsidR="00357263" w:rsidRPr="00BF2F9C" w:rsidRDefault="00357263" w:rsidP="00C54A05">
      <w:pPr>
        <w:rPr>
          <w:rFonts w:cstheme="minorHAnsi"/>
          <w:color w:val="000000" w:themeColor="text1"/>
        </w:rPr>
      </w:pPr>
    </w:p>
    <w:p w:rsidR="00357263" w:rsidRPr="00BF2F9C" w:rsidRDefault="00357263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@Test-</w:t>
      </w:r>
    </w:p>
    <w:p w:rsidR="00357263" w:rsidRPr="00BF2F9C" w:rsidRDefault="00357263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timeout – to define execution time for amethod in milliseconds, it wil fail the test if method takes more than the specified time.</w:t>
      </w:r>
    </w:p>
    <w:p w:rsidR="00FE047C" w:rsidRPr="00BF2F9C" w:rsidRDefault="00FE047C" w:rsidP="00C54A05">
      <w:pPr>
        <w:rPr>
          <w:rFonts w:cstheme="minorHAnsi"/>
          <w:color w:val="000000" w:themeColor="text1"/>
        </w:rPr>
      </w:pPr>
    </w:p>
    <w:p w:rsidR="00FE047C" w:rsidRPr="00BF2F9C" w:rsidRDefault="00FE047C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expectedExceptions- it verifies the exceptions to be thrown by the method- if  that particular  exception is not being thrown from the main method or if different exception occurs then this test will result in a failure</w:t>
      </w:r>
    </w:p>
    <w:p w:rsidR="00FE047C" w:rsidRPr="00BF2F9C" w:rsidRDefault="00FE047C" w:rsidP="00C54A05">
      <w:pPr>
        <w:rPr>
          <w:rFonts w:cstheme="minorHAnsi"/>
          <w:color w:val="000000" w:themeColor="text1"/>
        </w:rPr>
      </w:pPr>
    </w:p>
    <w:p w:rsidR="00FE047C" w:rsidRPr="00BF2F9C" w:rsidRDefault="00FE047C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groups—is used for both Test and BeforeClass annotations , it is used to make special /required groups as per the given scenario.</w:t>
      </w:r>
    </w:p>
    <w:p w:rsidR="00FE047C" w:rsidRPr="00BF2F9C" w:rsidRDefault="00FE047C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We use include and exclude tags in test-ng.xmk to configure the groups.</w:t>
      </w:r>
    </w:p>
    <w:p w:rsidR="00FE047C" w:rsidRPr="00BF2F9C" w:rsidRDefault="00FE047C" w:rsidP="00C54A05">
      <w:pPr>
        <w:rPr>
          <w:rFonts w:cstheme="minorHAnsi"/>
          <w:color w:val="000000" w:themeColor="text1"/>
        </w:rPr>
      </w:pPr>
    </w:p>
    <w:p w:rsidR="00FE047C" w:rsidRPr="00BF2F9C" w:rsidRDefault="00FE047C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dependsOnMethods- this method should execute only if the method on which it is depending wil succesfully execute- else, this method will be skipped from the execution</w:t>
      </w:r>
    </w:p>
    <w:p w:rsidR="00FE047C" w:rsidRPr="00BF2F9C" w:rsidRDefault="00FE047C" w:rsidP="00FE047C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dependsOnGroups- this method should execute only if the group on which it is depending wil succesfully execute- else, this method will be skipped from the execution</w:t>
      </w:r>
    </w:p>
    <w:p w:rsidR="00FE047C" w:rsidRPr="00BF2F9C" w:rsidRDefault="00FE047C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 harddependency- depending method wil be surely skipped in case of any exception in parent method on which it is depending upon</w:t>
      </w:r>
    </w:p>
    <w:p w:rsidR="00FE047C" w:rsidRPr="00BF2F9C" w:rsidRDefault="00FE047C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softDependency- alwaysRun=true – even though there is issue in parent method it will stil run the child/dependent method…this can be used in a scenario whre u want to follow some order of execution of mthods but still u don’t want the child method execution completely depend on parent execution</w:t>
      </w:r>
    </w:p>
    <w:p w:rsidR="00FE047C" w:rsidRPr="00BF2F9C" w:rsidRDefault="00FE047C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lastRenderedPageBreak/>
        <w:t>parameters</w:t>
      </w:r>
      <w:r w:rsidR="009F730E" w:rsidRPr="00BF2F9C">
        <w:rPr>
          <w:rFonts w:cstheme="minorHAnsi"/>
          <w:color w:val="000000" w:themeColor="text1"/>
        </w:rPr>
        <w:t>-</w:t>
      </w:r>
    </w:p>
    <w:p w:rsidR="009F730E" w:rsidRPr="00BF2F9C" w:rsidRDefault="009F730E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pass using xml and parameters or  from code using dataprovider</w:t>
      </w:r>
    </w:p>
    <w:p w:rsidR="00FE047C" w:rsidRPr="00BF2F9C" w:rsidRDefault="00FE047C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alwaysRun</w:t>
      </w:r>
    </w:p>
    <w:p w:rsidR="009F730E" w:rsidRPr="00BF2F9C" w:rsidRDefault="00793162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parallelism in tesng:</w:t>
      </w:r>
    </w:p>
    <w:p w:rsidR="00793162" w:rsidRPr="00BF2F9C" w:rsidRDefault="00793162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other @Test attributes:</w:t>
      </w:r>
    </w:p>
    <w:p w:rsidR="00793162" w:rsidRPr="00BF2F9C" w:rsidRDefault="00793162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invocationCount : no of times a method should execute</w:t>
      </w:r>
    </w:p>
    <w:p w:rsidR="00793162" w:rsidRPr="00BF2F9C" w:rsidRDefault="00793162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threadPoolSize: size of thread pool i.e., no of threads to be used to complete the given invocation count,</w:t>
      </w:r>
    </w:p>
    <w:p w:rsidR="00793162" w:rsidRPr="00BF2F9C" w:rsidRDefault="00793162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this attribute will be ignored if invocationCount is not specified.</w:t>
      </w:r>
    </w:p>
    <w:p w:rsidR="00793162" w:rsidRPr="00BF2F9C" w:rsidRDefault="00793162" w:rsidP="00C54A05">
      <w:pPr>
        <w:rPr>
          <w:rFonts w:cstheme="minorHAnsi"/>
          <w:color w:val="000000" w:themeColor="text1"/>
        </w:rPr>
      </w:pPr>
    </w:p>
    <w:p w:rsidR="00793162" w:rsidRPr="00BF2F9C" w:rsidRDefault="00793162" w:rsidP="00793162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invocationTimeOut : max time (milliseconds) the given test method should take in order to complete the total invocationCounts.,this attribute will be ignored if invocationCount is not specified.</w:t>
      </w:r>
    </w:p>
    <w:p w:rsidR="00793162" w:rsidRPr="00BF2F9C" w:rsidRDefault="00793162" w:rsidP="00793162">
      <w:pPr>
        <w:rPr>
          <w:rFonts w:cstheme="minorHAnsi"/>
          <w:color w:val="000000" w:themeColor="text1"/>
        </w:rPr>
      </w:pPr>
    </w:p>
    <w:p w:rsidR="00793162" w:rsidRPr="00BF2F9C" w:rsidRDefault="00793162" w:rsidP="00793162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singleThreaded=true – if u want to make sure that a particular method should run in same thread…</w:t>
      </w:r>
    </w:p>
    <w:p w:rsidR="00793162" w:rsidRPr="00BF2F9C" w:rsidRDefault="00793162" w:rsidP="00793162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priority-  which runs test methods in the order u specify- it runs in ascending order of number…</w:t>
      </w:r>
    </w:p>
    <w:p w:rsidR="00A43519" w:rsidRPr="00BF2F9C" w:rsidRDefault="00A43519" w:rsidP="00793162">
      <w:pPr>
        <w:rPr>
          <w:rFonts w:cstheme="minorHAnsi"/>
          <w:color w:val="000000" w:themeColor="text1"/>
        </w:rPr>
      </w:pPr>
    </w:p>
    <w:p w:rsidR="00A43519" w:rsidRPr="00BF2F9C" w:rsidRDefault="00A43519" w:rsidP="00793162">
      <w:pPr>
        <w:rPr>
          <w:rFonts w:cstheme="minorHAnsi"/>
          <w:color w:val="000000" w:themeColor="text1"/>
        </w:rPr>
      </w:pPr>
    </w:p>
    <w:p w:rsidR="00A43519" w:rsidRPr="00BF2F9C" w:rsidRDefault="00A43519" w:rsidP="00793162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parallelism at sute level:</w:t>
      </w:r>
    </w:p>
    <w:p w:rsidR="00793162" w:rsidRPr="00BF2F9C" w:rsidRDefault="00A43519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&lt;suite name="YelpAppSuite" parallel="tests" thread-count="10"&gt;</w:t>
      </w:r>
    </w:p>
    <w:p w:rsidR="00A43519" w:rsidRPr="00BF2F9C" w:rsidRDefault="00A43519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&lt;suite name="YelpAppSuite" parallel="methods" thread-count="10"&gt;</w:t>
      </w:r>
    </w:p>
    <w:p w:rsidR="00A43519" w:rsidRPr="00BF2F9C" w:rsidRDefault="00A43519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&lt;suite name="YelpAppSuite" parallel="classes" thread-count="10"&gt;</w:t>
      </w:r>
    </w:p>
    <w:p w:rsidR="009E4985" w:rsidRPr="00BF2F9C" w:rsidRDefault="00A43519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&lt;suite name="YelpAppSuite" parallel="instances" thread-count="10"&gt;</w:t>
      </w:r>
    </w:p>
    <w:p w:rsidR="009E4985" w:rsidRPr="00BF2F9C" w:rsidRDefault="009E4985">
      <w:pPr>
        <w:rPr>
          <w:rFonts w:cstheme="minorHAnsi"/>
          <w:color w:val="000000" w:themeColor="text1"/>
        </w:rPr>
      </w:pPr>
    </w:p>
    <w:p w:rsidR="009E4985" w:rsidRPr="00BF2F9C" w:rsidRDefault="009E498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Testng supports – custom logging</w:t>
      </w:r>
    </w:p>
    <w:p w:rsidR="009E4985" w:rsidRPr="00BF2F9C" w:rsidRDefault="009E498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And it gives good reporting features</w:t>
      </w:r>
    </w:p>
    <w:p w:rsidR="009E4985" w:rsidRPr="00BF2F9C" w:rsidRDefault="009E4985">
      <w:pPr>
        <w:rPr>
          <w:rFonts w:cstheme="minorHAnsi"/>
          <w:color w:val="000000" w:themeColor="text1"/>
        </w:rPr>
      </w:pPr>
    </w:p>
    <w:p w:rsidR="00A43519" w:rsidRPr="00BF2F9C" w:rsidRDefault="009E498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Also we can run junit classes from test ng using junit=true in testng xml</w:t>
      </w:r>
      <w:r w:rsidR="00A43519" w:rsidRPr="00BF2F9C">
        <w:rPr>
          <w:rFonts w:cstheme="minorHAnsi"/>
          <w:color w:val="000000" w:themeColor="text1"/>
        </w:rPr>
        <w:br w:type="page"/>
      </w:r>
    </w:p>
    <w:p w:rsidR="00A43519" w:rsidRPr="00BF2F9C" w:rsidRDefault="00A43519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lastRenderedPageBreak/>
        <w:br w:type="page"/>
      </w:r>
    </w:p>
    <w:p w:rsidR="00A43519" w:rsidRPr="00BF2F9C" w:rsidRDefault="00A43519" w:rsidP="00C54A05">
      <w:pPr>
        <w:pBdr>
          <w:bottom w:val="dotted" w:sz="24" w:space="1" w:color="auto"/>
        </w:pBd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lastRenderedPageBreak/>
        <w:t>&lt;suite name="YelpAppSuite" parallel="tests" thread-count="10"&gt;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</w:p>
    <w:p w:rsidR="00E868B8" w:rsidRPr="00BF2F9C" w:rsidRDefault="00E868B8" w:rsidP="00C54A05">
      <w:pPr>
        <w:rPr>
          <w:rFonts w:cstheme="minorHAnsi"/>
          <w:color w:val="000000" w:themeColor="text1"/>
        </w:rPr>
      </w:pP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Unit Testing – is testing the smallest unit(small piece) of code for proper operation.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If the unit of code you are testing have some dependencies on other classes or modules you will just mock the dependency(using features of testing fw) ,  skip all integrations and do unit testing alone.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TDD – test driven development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1.Connection- host,url, uname,pwd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2.DriverManager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3.Connection object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4.Statement object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JDBCConnection{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Returning conn or statement obj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}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5.Execute statement- select * from emp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</w:p>
    <w:p w:rsidR="00E868B8" w:rsidRPr="00BF2F9C" w:rsidRDefault="00E868B8" w:rsidP="00E868B8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Framework: Semi finished application(in the form jars or bundle of classes) using which we can avoid boilerplate code /code redundancy and make development easy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JUnit – this is a unit testing framework 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It is under xunit architecture – unit testing architeture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Nunit- dot net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TestNG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Unittesting: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Testclass- test method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execute some testcases- assertions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 need run the testcases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lastRenderedPageBreak/>
        <w:t>Calculator{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Addition add;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Subtraction sub;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 Public double doCalc(double d1, double d2, char operator){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Switch(){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Case ‘+’: add.addition();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Case ‘-’: sub.subtraction();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}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}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}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Integeration Testing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PricingCalculator -  calculator</w:t>
      </w:r>
    </w:p>
    <w:p w:rsidR="00E868B8" w:rsidRPr="00BF2F9C" w:rsidRDefault="00E868B8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EMICalculator- calculator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Expected- to test that the actual method throws a specific exception 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 xml:space="preserve"> Data driven testing – using @Runwith(parameterised)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@Parameters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Junit suite.class – helps to run set of test classes together instead of running them indivdually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TestNG - testing framework inspired from  Junit, Nunit(dot net unit testing fw) and Xunit architectures.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Apart from unit testing it also helps to do functional,regression,integration test cases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It has wide number of annoatations.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It supports data driven testing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It supports parallel testing – TestNG internally suppports multi threading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It has features w.rto dependencies(test depending on other)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It supports xml configuarations rather than grouping classes and test in java class like junit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It provides wide variety of grouping like Suites,Tests,Classes,Methods.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lastRenderedPageBreak/>
        <w:t>Write a program to find fibonacii series and perform unit testing for the same program.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</w:p>
    <w:p w:rsidR="00146956" w:rsidRPr="00BF2F9C" w:rsidRDefault="00146956" w:rsidP="00C54A05">
      <w:pPr>
        <w:rPr>
          <w:rFonts w:cstheme="minorHAnsi"/>
          <w:color w:val="000000" w:themeColor="text1"/>
        </w:rPr>
      </w:pPr>
      <w:r w:rsidRPr="00BF2F9C">
        <w:rPr>
          <w:rFonts w:cstheme="minorHAnsi"/>
          <w:color w:val="000000" w:themeColor="text1"/>
        </w:rPr>
        <w:t>0 1 1 2 3 5 8 …………</w:t>
      </w:r>
    </w:p>
    <w:p w:rsidR="00146956" w:rsidRPr="00BF2F9C" w:rsidRDefault="00146956" w:rsidP="00C54A05">
      <w:pPr>
        <w:rPr>
          <w:rFonts w:cstheme="minorHAnsi"/>
          <w:color w:val="000000" w:themeColor="text1"/>
        </w:rPr>
      </w:pPr>
    </w:p>
    <w:p w:rsidR="00146956" w:rsidRPr="00BF2F9C" w:rsidRDefault="00146956" w:rsidP="00C54A05">
      <w:pPr>
        <w:rPr>
          <w:rFonts w:cstheme="minorHAnsi"/>
          <w:color w:val="000000" w:themeColor="text1"/>
        </w:rPr>
      </w:pPr>
    </w:p>
    <w:sectPr w:rsidR="00146956" w:rsidRPr="00BF2F9C" w:rsidSect="004A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57AE"/>
    <w:multiLevelType w:val="hybridMultilevel"/>
    <w:tmpl w:val="F75AE80C"/>
    <w:lvl w:ilvl="0" w:tplc="CE8C8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A8488F"/>
    <w:multiLevelType w:val="hybridMultilevel"/>
    <w:tmpl w:val="E538310E"/>
    <w:lvl w:ilvl="0" w:tplc="224295BC">
      <w:start w:val="1"/>
      <w:numFmt w:val="bullet"/>
      <w:lvlText w:val="-"/>
      <w:lvlJc w:val="left"/>
      <w:pPr>
        <w:ind w:left="14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6DEF49F7"/>
    <w:multiLevelType w:val="hybridMultilevel"/>
    <w:tmpl w:val="B1D2347A"/>
    <w:lvl w:ilvl="0" w:tplc="8416A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D66449"/>
    <w:multiLevelType w:val="hybridMultilevel"/>
    <w:tmpl w:val="279CD65C"/>
    <w:lvl w:ilvl="0" w:tplc="61124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B3E8A"/>
    <w:rsid w:val="00024AA3"/>
    <w:rsid w:val="000B6518"/>
    <w:rsid w:val="00146956"/>
    <w:rsid w:val="001D3B02"/>
    <w:rsid w:val="001D5268"/>
    <w:rsid w:val="001D71EB"/>
    <w:rsid w:val="002D53D8"/>
    <w:rsid w:val="00304BF1"/>
    <w:rsid w:val="00357263"/>
    <w:rsid w:val="0036674B"/>
    <w:rsid w:val="004709B0"/>
    <w:rsid w:val="004A5110"/>
    <w:rsid w:val="00504AA9"/>
    <w:rsid w:val="005420D2"/>
    <w:rsid w:val="005D0D1D"/>
    <w:rsid w:val="006C032A"/>
    <w:rsid w:val="00793162"/>
    <w:rsid w:val="00803472"/>
    <w:rsid w:val="00971747"/>
    <w:rsid w:val="009E4985"/>
    <w:rsid w:val="009F730E"/>
    <w:rsid w:val="00A43519"/>
    <w:rsid w:val="00B233D0"/>
    <w:rsid w:val="00BF2F9C"/>
    <w:rsid w:val="00C4798B"/>
    <w:rsid w:val="00C54A05"/>
    <w:rsid w:val="00D83EC3"/>
    <w:rsid w:val="00E00A96"/>
    <w:rsid w:val="00E3343C"/>
    <w:rsid w:val="00E868B8"/>
    <w:rsid w:val="00EB338F"/>
    <w:rsid w:val="00EC32DD"/>
    <w:rsid w:val="00F02961"/>
    <w:rsid w:val="00F4156A"/>
    <w:rsid w:val="00FB3E8A"/>
    <w:rsid w:val="00FE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3D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F2F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malltal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framewor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Unit_testing" TargetMode="External"/><Relationship Id="rId10" Type="http://schemas.openxmlformats.org/officeDocument/2006/relationships/hyperlink" Target="http://junit.org/junit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ent_B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9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 room</dc:creator>
  <cp:lastModifiedBy>WBL</cp:lastModifiedBy>
  <cp:revision>25</cp:revision>
  <dcterms:created xsi:type="dcterms:W3CDTF">2016-07-28T18:52:00Z</dcterms:created>
  <dcterms:modified xsi:type="dcterms:W3CDTF">2017-01-07T00:41:00Z</dcterms:modified>
</cp:coreProperties>
</file>