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36C" w:rsidRPr="004F35AC" w:rsidRDefault="001F336C" w:rsidP="001F336C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19"/>
      <w:bookmarkStart w:id="1" w:name="_GoBack"/>
      <w:r w:rsidRPr="00A162F2">
        <w:rPr>
          <w:lang w:eastAsia="ru-RU"/>
        </w:rPr>
        <w:t>Ната маму любіць надта</w:t>
      </w:r>
      <w:bookmarkEnd w:id="1"/>
      <w:r>
        <w:rPr>
          <w:lang w:eastAsia="ru-RU"/>
        </w:rPr>
        <w:br/>
      </w:r>
      <w:r w:rsidRPr="004F35AC">
        <w:rPr>
          <w:b w:val="0"/>
          <w:i/>
          <w:sz w:val="20"/>
          <w:szCs w:val="20"/>
          <w:lang w:eastAsia="ru-RU"/>
        </w:rPr>
        <w:t>Рыгор Барадулін</w:t>
      </w:r>
      <w:bookmarkEnd w:id="0"/>
    </w:p>
    <w:p w:rsidR="001F336C" w:rsidRPr="00A162F2" w:rsidRDefault="001F336C" w:rsidP="001F336C">
      <w:pPr>
        <w:pStyle w:val="1"/>
        <w:rPr>
          <w:lang w:eastAsia="ru-RU"/>
        </w:rPr>
      </w:pP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Мама мые раму,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Ходзіць мама ў краму.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I ў дачушкі Наты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Цэлы дзень заняты: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То шукае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маму,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То гукае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маму: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— Мама,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дзе піжама?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— Мама,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дзе панама?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— Мама,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дзе праграма?..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Мама.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Мама.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Мама.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Ледзь прачнецца Ната,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Шуму поўна хата,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Поўна шуму, гаму,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Бо дачушка Ната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Надта</w:t>
      </w:r>
    </w:p>
    <w:p w:rsidR="001F336C" w:rsidRPr="00070402" w:rsidRDefault="001F336C" w:rsidP="001F336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070402">
        <w:rPr>
          <w:rFonts w:eastAsia="Times New Roman" w:cs="Times New Roman"/>
          <w:szCs w:val="28"/>
        </w:rPr>
        <w:t>Любіць маму!</w:t>
      </w:r>
    </w:p>
    <w:sectPr w:rsidR="001F336C" w:rsidRPr="0007040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E9D" w:rsidRDefault="00DD6E9D" w:rsidP="00BB305B">
      <w:pPr>
        <w:spacing w:after="0" w:line="240" w:lineRule="auto"/>
      </w:pPr>
      <w:r>
        <w:separator/>
      </w:r>
    </w:p>
  </w:endnote>
  <w:endnote w:type="continuationSeparator" w:id="0">
    <w:p w:rsidR="00DD6E9D" w:rsidRDefault="00DD6E9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73DA64F" wp14:editId="0321F2A1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F336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F336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5BA5E" wp14:editId="01AB849E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F336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F336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0B4B0F" wp14:editId="484B57F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F336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F336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E9D" w:rsidRDefault="00DD6E9D" w:rsidP="00BB305B">
      <w:pPr>
        <w:spacing w:after="0" w:line="240" w:lineRule="auto"/>
      </w:pPr>
      <w:r>
        <w:separator/>
      </w:r>
    </w:p>
  </w:footnote>
  <w:footnote w:type="continuationSeparator" w:id="0">
    <w:p w:rsidR="00DD6E9D" w:rsidRDefault="00DD6E9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6C"/>
    <w:rsid w:val="001B3739"/>
    <w:rsid w:val="001B7733"/>
    <w:rsid w:val="001F336C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D6E9D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DB828-0EC7-4B91-BFDC-F82CF7A22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Ната маму любіць надта</dc:title>
  <dc:creator>Барадулін Р.</dc:creator>
  <cp:lastModifiedBy>Олеся</cp:lastModifiedBy>
  <cp:revision>1</cp:revision>
  <dcterms:created xsi:type="dcterms:W3CDTF">2016-03-05T12:58:00Z</dcterms:created>
  <dcterms:modified xsi:type="dcterms:W3CDTF">2016-03-05T12:59:00Z</dcterms:modified>
  <cp:category>Произведения поэтов белорусских</cp:category>
</cp:coreProperties>
</file>