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19" w:rsidRPr="00985A19" w:rsidRDefault="00985A19" w:rsidP="00985A19">
      <w:pPr>
        <w:pStyle w:val="11"/>
        <w:outlineLvl w:val="1"/>
        <w:rPr>
          <w:b w:val="0"/>
          <w:iCs/>
          <w:sz w:val="20"/>
          <w:szCs w:val="24"/>
        </w:rPr>
      </w:pPr>
      <w:bookmarkStart w:id="0" w:name="_Toc404383561"/>
      <w:r w:rsidRPr="00585D94">
        <w:t>Солнечные зайчики</w:t>
      </w:r>
      <w:r w:rsidRPr="00585D94">
        <w:br/>
      </w:r>
      <w:r w:rsidRPr="00985A19">
        <w:rPr>
          <w:b w:val="0"/>
          <w:iCs/>
          <w:sz w:val="20"/>
          <w:szCs w:val="24"/>
        </w:rPr>
        <w:t>А</w:t>
      </w:r>
      <w:r>
        <w:rPr>
          <w:b w:val="0"/>
          <w:iCs/>
          <w:sz w:val="20"/>
          <w:szCs w:val="24"/>
        </w:rPr>
        <w:t>лександр</w:t>
      </w:r>
      <w:bookmarkStart w:id="1" w:name="_GoBack"/>
      <w:bookmarkEnd w:id="1"/>
      <w:r w:rsidRPr="00985A19">
        <w:rPr>
          <w:b w:val="0"/>
          <w:iCs/>
          <w:sz w:val="20"/>
          <w:szCs w:val="24"/>
        </w:rPr>
        <w:t xml:space="preserve"> Бродский</w:t>
      </w:r>
      <w:bookmarkEnd w:id="0"/>
    </w:p>
    <w:p w:rsidR="00985A19" w:rsidRPr="00585D94" w:rsidRDefault="00985A19" w:rsidP="00985A19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Скачут </w:t>
      </w:r>
      <w:proofErr w:type="spellStart"/>
      <w:r w:rsidRPr="00585D94">
        <w:rPr>
          <w:rFonts w:eastAsia="Times New Roman" w:cs="Arial"/>
          <w:szCs w:val="28"/>
        </w:rPr>
        <w:t>побегайчики</w:t>
      </w:r>
      <w:proofErr w:type="spellEnd"/>
      <w:r w:rsidRPr="00585D94">
        <w:rPr>
          <w:rFonts w:eastAsia="Times New Roman" w:cs="Arial"/>
          <w:szCs w:val="28"/>
        </w:rPr>
        <w:t xml:space="preserve"> -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Солнечные зайчики.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Мы зовём их — не идут.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Были тут — и нет их тут.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Прыг, </w:t>
      </w:r>
      <w:proofErr w:type="gramStart"/>
      <w:r w:rsidRPr="00585D94">
        <w:rPr>
          <w:rFonts w:eastAsia="Times New Roman" w:cs="Arial"/>
          <w:szCs w:val="28"/>
        </w:rPr>
        <w:t>прыг</w:t>
      </w:r>
      <w:proofErr w:type="gramEnd"/>
      <w:r w:rsidRPr="00585D94">
        <w:rPr>
          <w:rFonts w:eastAsia="Times New Roman" w:cs="Arial"/>
          <w:szCs w:val="28"/>
        </w:rPr>
        <w:t xml:space="preserve"> по углам.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Были тут — и нет их там.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Где же зайчики? Ушли!</w:t>
      </w:r>
    </w:p>
    <w:p w:rsidR="00985A19" w:rsidRPr="00585D94" w:rsidRDefault="00985A19" w:rsidP="00985A1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Вы нигде их не нашли?</w:t>
      </w:r>
    </w:p>
    <w:sectPr w:rsidR="00985A1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234" w:rsidRDefault="00671234" w:rsidP="00BB305B">
      <w:pPr>
        <w:spacing w:after="0" w:line="240" w:lineRule="auto"/>
      </w:pPr>
      <w:r>
        <w:separator/>
      </w:r>
    </w:p>
  </w:endnote>
  <w:endnote w:type="continuationSeparator" w:id="0">
    <w:p w:rsidR="00671234" w:rsidRDefault="0067123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A1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A1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A1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A1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A1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A1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234" w:rsidRDefault="00671234" w:rsidP="00BB305B">
      <w:pPr>
        <w:spacing w:after="0" w:line="240" w:lineRule="auto"/>
      </w:pPr>
      <w:r>
        <w:separator/>
      </w:r>
    </w:p>
  </w:footnote>
  <w:footnote w:type="continuationSeparator" w:id="0">
    <w:p w:rsidR="00671234" w:rsidRDefault="0067123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1234"/>
    <w:rsid w:val="006C1F9A"/>
    <w:rsid w:val="007F06E6"/>
    <w:rsid w:val="007F47C6"/>
    <w:rsid w:val="00854F6C"/>
    <w:rsid w:val="008F0F59"/>
    <w:rsid w:val="0093322C"/>
    <w:rsid w:val="0096164A"/>
    <w:rsid w:val="00985A19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5A1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5A1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5A1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5A1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B76BD-EDF1-483E-8767-4D898456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Солнечные зайчики</dc:title>
  <dc:creator>Бродский А.</dc:creator>
  <cp:lastModifiedBy>Олеся</cp:lastModifiedBy>
  <cp:revision>1</cp:revision>
  <dcterms:created xsi:type="dcterms:W3CDTF">2016-03-15T12:34:00Z</dcterms:created>
  <dcterms:modified xsi:type="dcterms:W3CDTF">2016-03-15T12:39:00Z</dcterms:modified>
  <cp:category>Произведения поэтов русских</cp:category>
  <dc:language>рус.</dc:language>
</cp:coreProperties>
</file>