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5F" w:rsidRPr="001052F2" w:rsidRDefault="00A8155F" w:rsidP="00A8155F">
      <w:pPr>
        <w:pStyle w:val="11"/>
        <w:outlineLvl w:val="1"/>
        <w:rPr>
          <w:rFonts w:eastAsia="Times New Roman" w:cs="Arial CYR"/>
          <w:sz w:val="20"/>
          <w:szCs w:val="20"/>
          <w:lang w:val="be-BY" w:eastAsia="ru-RU"/>
        </w:rPr>
      </w:pPr>
      <w:r w:rsidRPr="001052F2">
        <w:rPr>
          <w:lang w:val="be-BY"/>
        </w:rPr>
        <w:t>Журавель i чапля</w:t>
      </w:r>
      <w:r w:rsidRPr="001052F2">
        <w:rPr>
          <w:lang w:val="be-BY"/>
        </w:rPr>
        <w:br/>
      </w:r>
      <w:r w:rsidRPr="001052F2">
        <w:rPr>
          <w:rFonts w:eastAsia="Times New Roman" w:cs="Arial CYR"/>
          <w:b w:val="0"/>
          <w:i/>
          <w:sz w:val="18"/>
          <w:szCs w:val="18"/>
          <w:lang w:val="be-BY" w:eastAsia="ru-RU"/>
        </w:rPr>
        <w:t>Цётка</w:t>
      </w:r>
    </w:p>
    <w:p w:rsidR="00A8155F" w:rsidRPr="001052F2" w:rsidRDefault="00A8155F" w:rsidP="00A8155F">
      <w:pPr>
        <w:pStyle w:val="11"/>
        <w:rPr>
          <w:lang w:val="be-BY"/>
        </w:rPr>
      </w:pP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Жылі сабе па абодвух канцах балота Журавель і Чапля.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После стала ім надта маркотна жыць, і вот тут уздумаў Журавель да Чаплі ў сваты ісці. Ціпяху, ліпяху, сем вярстоў па маху, цераз бор ды ў Чапляў двор.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— Як маешся, Чапля?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— Здароў, Журавель.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— Ці не пойдзеш, Чапля, за мяне замуж?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— А твае ногі доўгія, пер'е каротка; дужа ты брыдкі... Ідзі сабе, дзе быў!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Журавель перабраўся ізноў цераз балота дый прыйшоў у свой двор. Раздумалася Чапля, што за Жураўля замуж не пайшла. «Дай, — кажа, — пайду да яго цераз балота і перапрашу».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Ціпяху, ліпяху, сем вярстоў па маху, цераз бор ды ў Жураўлёў двор.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— Здароў, Журавель!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— Як маешся, Чапля?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— Вазьмі мяне замуж за сябе.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— Твая шыя доўгая, і сіня, і крывая, і сама ты гарбата; такой мне не патрэбна.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Хаця было і стыдна, аднак Чапля паплялася цераз бор назад у свой двор.</w:t>
      </w:r>
    </w:p>
    <w:p w:rsidR="00A8155F" w:rsidRPr="001052F2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Шкода стала Жураўлю, што не ўзяў Чаплю бедную, і зноў пайшоў ён тою самаю дарогаю. Ціпяху, ліпяху, сем вярстоў па маху...</w:t>
      </w:r>
    </w:p>
    <w:p w:rsidR="00A8155F" w:rsidRDefault="00A8155F" w:rsidP="00A8155F">
      <w:pPr>
        <w:spacing w:after="0" w:line="240" w:lineRule="auto"/>
        <w:ind w:firstLine="708"/>
        <w:jc w:val="both"/>
        <w:rPr>
          <w:lang w:val="be-BY"/>
        </w:rPr>
      </w:pPr>
      <w:r w:rsidRPr="001052F2">
        <w:rPr>
          <w:lang w:val="be-BY"/>
        </w:rPr>
        <w:t>Так цэлы век свой і хадзілі яны адзін да аднаго ў сваты, і так на абодвух канцах балота асталіся іх хаты.</w:t>
      </w:r>
    </w:p>
    <w:p w:rsidR="008826BC" w:rsidRDefault="008826BC" w:rsidP="00A8155F">
      <w:pPr>
        <w:spacing w:after="0" w:line="240" w:lineRule="auto"/>
        <w:ind w:firstLine="708"/>
        <w:jc w:val="both"/>
        <w:rPr>
          <w:lang w:val="be-BY"/>
        </w:rPr>
      </w:pPr>
    </w:p>
    <w:p w:rsidR="008826BC" w:rsidRPr="001052F2" w:rsidRDefault="008826BC" w:rsidP="008826BC">
      <w:pPr>
        <w:spacing w:after="0" w:line="240" w:lineRule="auto"/>
        <w:ind w:firstLine="708"/>
        <w:jc w:val="right"/>
        <w:rPr>
          <w:lang w:val="be-BY"/>
        </w:rPr>
      </w:pPr>
      <w:r>
        <w:rPr>
          <w:lang w:val="be-BY"/>
        </w:rPr>
        <w:t>1906 г.</w:t>
      </w:r>
      <w:bookmarkStart w:id="0" w:name="_GoBack"/>
      <w:bookmarkEnd w:id="0"/>
    </w:p>
    <w:sectPr w:rsidR="008826BC" w:rsidRPr="001052F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027" w:rsidRDefault="005F6027" w:rsidP="00BB305B">
      <w:pPr>
        <w:spacing w:after="0" w:line="240" w:lineRule="auto"/>
      </w:pPr>
      <w:r>
        <w:separator/>
      </w:r>
    </w:p>
  </w:endnote>
  <w:endnote w:type="continuationSeparator" w:id="0">
    <w:p w:rsidR="005F6027" w:rsidRDefault="005F602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155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8155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155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8155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26B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26B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027" w:rsidRDefault="005F6027" w:rsidP="00BB305B">
      <w:pPr>
        <w:spacing w:after="0" w:line="240" w:lineRule="auto"/>
      </w:pPr>
      <w:r>
        <w:separator/>
      </w:r>
    </w:p>
  </w:footnote>
  <w:footnote w:type="continuationSeparator" w:id="0">
    <w:p w:rsidR="005F6027" w:rsidRDefault="005F602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5F"/>
    <w:rsid w:val="000E4C54"/>
    <w:rsid w:val="001052F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5F6027"/>
    <w:rsid w:val="006C1F9A"/>
    <w:rsid w:val="007F06E6"/>
    <w:rsid w:val="007F47C6"/>
    <w:rsid w:val="00854F6C"/>
    <w:rsid w:val="008826BC"/>
    <w:rsid w:val="0093322C"/>
    <w:rsid w:val="0096164A"/>
    <w:rsid w:val="00A8155F"/>
    <w:rsid w:val="00B07F42"/>
    <w:rsid w:val="00BB305B"/>
    <w:rsid w:val="00BF3769"/>
    <w:rsid w:val="00C80B62"/>
    <w:rsid w:val="00C9220F"/>
    <w:rsid w:val="00E75545"/>
    <w:rsid w:val="00EE50E6"/>
    <w:rsid w:val="00F36D55"/>
    <w:rsid w:val="00F53ADB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8155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8155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8155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8155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51721-0E53-4FB7-8AB4-F4119DE4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Журавель і чапля</dc:title>
  <dc:creator>Цётка</dc:creator>
  <cp:lastModifiedBy>Олеся</cp:lastModifiedBy>
  <cp:revision>4</cp:revision>
  <dcterms:created xsi:type="dcterms:W3CDTF">2016-03-09T08:10:00Z</dcterms:created>
  <dcterms:modified xsi:type="dcterms:W3CDTF">2016-03-14T11:40:00Z</dcterms:modified>
  <cp:category>Произведения писателей белорусских</cp:category>
  <dc:language>бел.</dc:language>
</cp:coreProperties>
</file>