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9B" w:rsidRPr="00585D94" w:rsidRDefault="0073609B" w:rsidP="0073609B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>
        <w:fldChar w:fldCharType="begin"/>
      </w:r>
      <w:r>
        <w:instrText xml:space="preserve"> HYPERLINK "http://vyaselka.ru/sani" \o "Сані" </w:instrText>
      </w:r>
      <w:r>
        <w:fldChar w:fldCharType="separate"/>
      </w:r>
      <w:r w:rsidRPr="00585D94">
        <w:rPr>
          <w:rFonts w:eastAsia="Times New Roman"/>
          <w:lang w:val="be-BY" w:eastAsia="ru-RU"/>
        </w:rPr>
        <w:t>Сані</w:t>
      </w:r>
      <w:r>
        <w:rPr>
          <w:rFonts w:eastAsia="Times New Roman"/>
          <w:lang w:val="be-BY" w:eastAsia="ru-RU"/>
        </w:rPr>
        <w:fldChar w:fldCharType="end"/>
      </w:r>
      <w:r w:rsidRPr="00585D94">
        <w:rPr>
          <w:rFonts w:eastAsia="Times New Roman"/>
          <w:lang w:val="be-BY" w:eastAsia="ru-RU"/>
        </w:rPr>
        <w:br/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Авяр’ян</w:t>
      </w:r>
      <w:proofErr w:type="spellEnd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Дзеружынскі</w:t>
      </w:r>
      <w:proofErr w:type="spellEnd"/>
    </w:p>
    <w:p w:rsidR="0073609B" w:rsidRPr="00585D94" w:rsidRDefault="0073609B" w:rsidP="0073609B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73609B" w:rsidRPr="00585D94" w:rsidRDefault="0073609B" w:rsidP="0073609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Хто вас гоніць</w:t>
      </w:r>
      <w:r w:rsidRPr="00585D94">
        <w:rPr>
          <w:rFonts w:eastAsia="Times New Roman" w:cs="Times New Roman"/>
          <w:szCs w:val="28"/>
          <w:lang w:val="be-BY"/>
        </w:rPr>
        <w:br/>
        <w:t>З горкі, сані?</w:t>
      </w:r>
      <w:r w:rsidRPr="00585D94">
        <w:rPr>
          <w:rFonts w:eastAsia="Times New Roman" w:cs="Times New Roman"/>
          <w:szCs w:val="28"/>
          <w:lang w:val="be-BY"/>
        </w:rPr>
        <w:br/>
        <w:t>— Ды ніхто,</w:t>
      </w:r>
      <w:r w:rsidRPr="00585D94">
        <w:rPr>
          <w:rFonts w:eastAsia="Times New Roman" w:cs="Times New Roman"/>
          <w:szCs w:val="28"/>
          <w:lang w:val="be-BY"/>
        </w:rPr>
        <w:br/>
        <w:t>Бяжым мы самі.</w:t>
      </w:r>
      <w:r w:rsidRPr="00585D94">
        <w:rPr>
          <w:rFonts w:eastAsia="Times New Roman" w:cs="Times New Roman"/>
          <w:szCs w:val="28"/>
          <w:lang w:val="be-BY"/>
        </w:rPr>
        <w:br/>
        <w:t>— А чаго вам</w:t>
      </w:r>
      <w:r w:rsidRPr="00585D94">
        <w:rPr>
          <w:rFonts w:eastAsia="Times New Roman" w:cs="Times New Roman"/>
          <w:szCs w:val="28"/>
          <w:lang w:val="be-BY"/>
        </w:rPr>
        <w:br/>
        <w:t>Так спяшацца?</w:t>
      </w:r>
      <w:r w:rsidRPr="00585D94">
        <w:rPr>
          <w:rFonts w:eastAsia="Times New Roman" w:cs="Times New Roman"/>
          <w:szCs w:val="28"/>
          <w:lang w:val="be-BY"/>
        </w:rPr>
        <w:br/>
        <w:t xml:space="preserve">— Трэба ж </w:t>
      </w:r>
      <w:proofErr w:type="spellStart"/>
      <w:r w:rsidRPr="00585D94">
        <w:rPr>
          <w:rFonts w:eastAsia="Times New Roman" w:cs="Times New Roman"/>
          <w:szCs w:val="28"/>
          <w:lang w:val="be-BY"/>
        </w:rPr>
        <w:t>Яначку</w:t>
      </w:r>
      <w:proofErr w:type="spellEnd"/>
      <w:r w:rsidRPr="00585D94">
        <w:rPr>
          <w:rFonts w:eastAsia="Times New Roman" w:cs="Times New Roman"/>
          <w:szCs w:val="28"/>
          <w:lang w:val="be-BY"/>
        </w:rPr>
        <w:br/>
        <w:t>Катацца.</w:t>
      </w:r>
      <w:bookmarkStart w:id="0" w:name="_GoBack"/>
      <w:bookmarkEnd w:id="0"/>
    </w:p>
    <w:sectPr w:rsidR="0073609B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4DF" w:rsidRDefault="00F934DF" w:rsidP="00BB305B">
      <w:pPr>
        <w:spacing w:after="0" w:line="240" w:lineRule="auto"/>
      </w:pPr>
      <w:r>
        <w:separator/>
      </w:r>
    </w:p>
  </w:endnote>
  <w:endnote w:type="continuationSeparator" w:id="0">
    <w:p w:rsidR="00F934DF" w:rsidRDefault="00F934D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B9603E" wp14:editId="05AE3179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609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609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ACA7AE" wp14:editId="28A984F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609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609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5DFD60" wp14:editId="52CE0DF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609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609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4DF" w:rsidRDefault="00F934DF" w:rsidP="00BB305B">
      <w:pPr>
        <w:spacing w:after="0" w:line="240" w:lineRule="auto"/>
      </w:pPr>
      <w:r>
        <w:separator/>
      </w:r>
    </w:p>
  </w:footnote>
  <w:footnote w:type="continuationSeparator" w:id="0">
    <w:p w:rsidR="00F934DF" w:rsidRDefault="00F934D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9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3609B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934DF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60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609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60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609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FE69A-2DDE-4674-A875-7A8893F1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Сані</dc:title>
  <dc:creator>Дзеружынскі А.</dc:creator>
  <cp:lastModifiedBy>Олеся</cp:lastModifiedBy>
  <cp:revision>1</cp:revision>
  <dcterms:created xsi:type="dcterms:W3CDTF">2016-03-05T17:16:00Z</dcterms:created>
  <dcterms:modified xsi:type="dcterms:W3CDTF">2016-03-05T17:18:00Z</dcterms:modified>
  <cp:category>Произведения поэтов белорусских</cp:category>
</cp:coreProperties>
</file>