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DA7" w:rsidRPr="00585D94" w:rsidRDefault="00DD5FAA" w:rsidP="00FD3DA7">
      <w:pPr>
        <w:pStyle w:val="11"/>
        <w:outlineLvl w:val="1"/>
        <w:rPr>
          <w:b w:val="0"/>
          <w:i/>
          <w:sz w:val="20"/>
          <w:szCs w:val="20"/>
          <w:lang w:val="be-BY"/>
        </w:rPr>
      </w:pPr>
      <w:r>
        <w:fldChar w:fldCharType="begin"/>
      </w:r>
      <w:r>
        <w:instrText xml:space="preserve"> HYPERLINK "http://vyaselka.ru/chasnok" \o "Часнок" </w:instrText>
      </w:r>
      <w:r>
        <w:fldChar w:fldCharType="separate"/>
      </w:r>
      <w:r w:rsidR="00FD3DA7" w:rsidRPr="00585D94">
        <w:rPr>
          <w:rFonts w:eastAsia="Times New Roman"/>
          <w:lang w:val="be-BY" w:eastAsia="ru-RU"/>
        </w:rPr>
        <w:t>Часнок</w:t>
      </w:r>
      <w:r>
        <w:rPr>
          <w:rFonts w:eastAsia="Times New Roman"/>
          <w:lang w:val="be-BY" w:eastAsia="ru-RU"/>
        </w:rPr>
        <w:fldChar w:fldCharType="end"/>
      </w:r>
      <w:r w:rsidR="00FD3DA7" w:rsidRPr="00585D94">
        <w:rPr>
          <w:rFonts w:eastAsia="Times New Roman"/>
          <w:lang w:val="be-BY" w:eastAsia="ru-RU"/>
        </w:rPr>
        <w:br/>
      </w:r>
      <w:r w:rsidR="00FD3DA7" w:rsidRPr="00585D94">
        <w:rPr>
          <w:b w:val="0"/>
          <w:i/>
          <w:sz w:val="20"/>
          <w:szCs w:val="20"/>
          <w:lang w:val="be-BY"/>
        </w:rPr>
        <w:t xml:space="preserve">Віктар </w:t>
      </w:r>
      <w:proofErr w:type="spellStart"/>
      <w:r w:rsidR="00FD3DA7" w:rsidRPr="00585D94">
        <w:rPr>
          <w:b w:val="0"/>
          <w:i/>
          <w:sz w:val="20"/>
          <w:szCs w:val="20"/>
          <w:lang w:val="be-BY"/>
        </w:rPr>
        <w:t>Гардзей</w:t>
      </w:r>
      <w:proofErr w:type="spellEnd"/>
    </w:p>
    <w:p w:rsidR="00FD3DA7" w:rsidRPr="00585D94" w:rsidRDefault="00FD3DA7" w:rsidP="00FD3DA7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FD3DA7" w:rsidRDefault="00FD3DA7" w:rsidP="00FD3DA7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На градзе сядзеў часнок</w:t>
      </w:r>
      <w:r w:rsidRPr="00585D94">
        <w:rPr>
          <w:rFonts w:eastAsia="Times New Roman" w:cs="Times New Roman"/>
          <w:szCs w:val="28"/>
          <w:lang w:val="be-BY"/>
        </w:rPr>
        <w:br/>
        <w:t>Пасярод гароду.</w:t>
      </w:r>
      <w:r w:rsidRPr="00585D94">
        <w:rPr>
          <w:rFonts w:eastAsia="Times New Roman" w:cs="Times New Roman"/>
          <w:szCs w:val="28"/>
          <w:lang w:val="be-BY"/>
        </w:rPr>
        <w:br/>
        <w:t>У расе сцюдзёнай мок,</w:t>
      </w:r>
      <w:r w:rsidRPr="00585D94">
        <w:rPr>
          <w:rFonts w:eastAsia="Times New Roman" w:cs="Times New Roman"/>
          <w:szCs w:val="28"/>
          <w:lang w:val="be-BY"/>
        </w:rPr>
        <w:br/>
        <w:t>Мёрз у непагоду.</w:t>
      </w:r>
      <w:r w:rsidRPr="00585D94">
        <w:rPr>
          <w:rFonts w:eastAsia="Times New Roman" w:cs="Times New Roman"/>
          <w:szCs w:val="28"/>
          <w:lang w:val="be-BY"/>
        </w:rPr>
        <w:br/>
        <w:t>Тонкі быў.</w:t>
      </w:r>
      <w:r w:rsidRPr="00585D94">
        <w:rPr>
          <w:rFonts w:eastAsia="Times New Roman" w:cs="Times New Roman"/>
          <w:szCs w:val="28"/>
          <w:lang w:val="be-BY"/>
        </w:rPr>
        <w:br/>
        <w:t>Ды вось чаго</w:t>
      </w:r>
      <w:r w:rsidRPr="00585D94">
        <w:rPr>
          <w:rFonts w:eastAsia="Times New Roman" w:cs="Times New Roman"/>
          <w:szCs w:val="28"/>
          <w:lang w:val="be-BY"/>
        </w:rPr>
        <w:br/>
        <w:t>Сталі пухнуць шчочкі?</w:t>
      </w:r>
      <w:r w:rsidRPr="00585D94">
        <w:rPr>
          <w:rFonts w:eastAsia="Times New Roman" w:cs="Times New Roman"/>
          <w:szCs w:val="28"/>
          <w:lang w:val="be-BY"/>
        </w:rPr>
        <w:br/>
        <w:t>Паглядзелі, а ў яго</w:t>
      </w:r>
      <w:r w:rsidRPr="00585D94">
        <w:rPr>
          <w:rFonts w:eastAsia="Times New Roman" w:cs="Times New Roman"/>
          <w:szCs w:val="28"/>
          <w:lang w:val="be-BY"/>
        </w:rPr>
        <w:br/>
        <w:t xml:space="preserve">Выраслі </w:t>
      </w:r>
      <w:proofErr w:type="spellStart"/>
      <w:r w:rsidRPr="00585D94">
        <w:rPr>
          <w:rFonts w:eastAsia="Times New Roman" w:cs="Times New Roman"/>
          <w:szCs w:val="28"/>
          <w:lang w:val="be-BY"/>
        </w:rPr>
        <w:t>зубочкі</w:t>
      </w:r>
      <w:proofErr w:type="spellEnd"/>
      <w:r w:rsidRPr="00585D94">
        <w:rPr>
          <w:rFonts w:eastAsia="Times New Roman" w:cs="Times New Roman"/>
          <w:szCs w:val="28"/>
          <w:lang w:val="be-BY"/>
        </w:rPr>
        <w:t>.</w:t>
      </w:r>
    </w:p>
    <w:p w:rsidR="00026630" w:rsidRDefault="00026630" w:rsidP="00FD3DA7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026630" w:rsidRPr="00585D94" w:rsidRDefault="00026630" w:rsidP="00026630">
      <w:pPr>
        <w:spacing w:after="0" w:line="240" w:lineRule="auto"/>
        <w:ind w:left="2832"/>
        <w:jc w:val="right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1981 г.</w:t>
      </w:r>
      <w:bookmarkStart w:id="0" w:name="_GoBack"/>
      <w:bookmarkEnd w:id="0"/>
    </w:p>
    <w:sectPr w:rsidR="00026630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FAA" w:rsidRDefault="00DD5FAA" w:rsidP="00BB305B">
      <w:pPr>
        <w:spacing w:after="0" w:line="240" w:lineRule="auto"/>
      </w:pPr>
      <w:r>
        <w:separator/>
      </w:r>
    </w:p>
  </w:endnote>
  <w:endnote w:type="continuationSeparator" w:id="0">
    <w:p w:rsidR="00DD5FAA" w:rsidRDefault="00DD5FA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1F3DF10" wp14:editId="23C13A43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D3DA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D3DA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E4E0D3" wp14:editId="5591D93D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D3DA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D3DA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47EA27" wp14:editId="7CEEB0B5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2663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2663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FAA" w:rsidRDefault="00DD5FAA" w:rsidP="00BB305B">
      <w:pPr>
        <w:spacing w:after="0" w:line="240" w:lineRule="auto"/>
      </w:pPr>
      <w:r>
        <w:separator/>
      </w:r>
    </w:p>
  </w:footnote>
  <w:footnote w:type="continuationSeparator" w:id="0">
    <w:p w:rsidR="00DD5FAA" w:rsidRDefault="00DD5FA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DA7"/>
    <w:rsid w:val="00026630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DD5FAA"/>
    <w:rsid w:val="00E75545"/>
    <w:rsid w:val="00EE50E6"/>
    <w:rsid w:val="00F36D55"/>
    <w:rsid w:val="00FB1466"/>
    <w:rsid w:val="00FC191F"/>
    <w:rsid w:val="00FD0B89"/>
    <w:rsid w:val="00FD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D3DA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D3DA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D3DA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D3DA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E5C9E-A876-4758-8A89-C1212F41C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Часнок</dc:title>
  <dc:creator>Гардзей В.</dc:creator>
  <cp:lastModifiedBy>Олеся</cp:lastModifiedBy>
  <cp:revision>2</cp:revision>
  <dcterms:created xsi:type="dcterms:W3CDTF">2016-03-05T13:47:00Z</dcterms:created>
  <dcterms:modified xsi:type="dcterms:W3CDTF">2016-03-14T11:50:00Z</dcterms:modified>
  <cp:category>Произведения поэтов белорусских</cp:category>
  <dc:language>бел.</dc:language>
</cp:coreProperties>
</file>