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732" w:rsidRPr="00CB1732" w:rsidRDefault="00CB1732" w:rsidP="00CB1732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CB1732">
        <w:rPr>
          <w:lang w:val="be-BY"/>
        </w:rPr>
        <w:t>Бабуліна крынічка</w:t>
      </w:r>
      <w:r w:rsidRPr="00CB1732">
        <w:rPr>
          <w:lang w:val="be-BY"/>
        </w:rPr>
        <w:br/>
      </w:r>
      <w:proofErr w:type="spellStart"/>
      <w:r w:rsidRPr="00CB1732">
        <w:rPr>
          <w:b w:val="0"/>
          <w:i/>
          <w:sz w:val="20"/>
          <w:szCs w:val="20"/>
          <w:lang w:val="be-BY"/>
        </w:rPr>
        <w:t>Яніна</w:t>
      </w:r>
      <w:proofErr w:type="spellEnd"/>
      <w:r w:rsidRPr="00CB1732">
        <w:rPr>
          <w:b w:val="0"/>
          <w:i/>
          <w:sz w:val="20"/>
          <w:szCs w:val="20"/>
          <w:lang w:val="be-BY"/>
        </w:rPr>
        <w:t xml:space="preserve"> </w:t>
      </w:r>
      <w:proofErr w:type="spellStart"/>
      <w:r w:rsidRPr="00CB1732">
        <w:rPr>
          <w:b w:val="0"/>
          <w:i/>
          <w:sz w:val="20"/>
          <w:szCs w:val="20"/>
          <w:lang w:val="be-BY"/>
        </w:rPr>
        <w:t>Жабко</w:t>
      </w:r>
      <w:proofErr w:type="spellEnd"/>
    </w:p>
    <w:p w:rsidR="00CB1732" w:rsidRPr="00CB1732" w:rsidRDefault="00CB1732" w:rsidP="00CB1732">
      <w:pPr>
        <w:spacing w:after="0" w:line="240" w:lineRule="auto"/>
        <w:ind w:left="2835"/>
        <w:rPr>
          <w:lang w:val="be-BY"/>
        </w:rPr>
      </w:pPr>
    </w:p>
    <w:p w:rsidR="00CB1732" w:rsidRPr="00CB1732" w:rsidRDefault="00CB1732" w:rsidP="00CB1732">
      <w:pPr>
        <w:spacing w:after="0" w:line="240" w:lineRule="auto"/>
        <w:ind w:left="2835"/>
        <w:rPr>
          <w:lang w:val="be-BY"/>
        </w:rPr>
      </w:pPr>
      <w:r w:rsidRPr="00CB1732">
        <w:rPr>
          <w:lang w:val="be-BY"/>
        </w:rPr>
        <w:t>Кажуць, ёсць крынічка шчасця,</w:t>
      </w:r>
    </w:p>
    <w:p w:rsidR="00CB1732" w:rsidRPr="00CB1732" w:rsidRDefault="00CB1732" w:rsidP="00CB1732">
      <w:pPr>
        <w:spacing w:after="0" w:line="240" w:lineRule="auto"/>
        <w:ind w:left="2835"/>
        <w:rPr>
          <w:lang w:val="be-BY"/>
        </w:rPr>
      </w:pPr>
      <w:r w:rsidRPr="00CB1732">
        <w:rPr>
          <w:lang w:val="be-BY"/>
        </w:rPr>
        <w:t>П’юць з крыніцы той ваду.</w:t>
      </w:r>
    </w:p>
    <w:p w:rsidR="00CB1732" w:rsidRPr="00CB1732" w:rsidRDefault="00CB1732" w:rsidP="00CB1732">
      <w:pPr>
        <w:spacing w:after="0" w:line="240" w:lineRule="auto"/>
        <w:ind w:left="2835"/>
        <w:rPr>
          <w:lang w:val="be-BY"/>
        </w:rPr>
      </w:pPr>
      <w:r w:rsidRPr="00CB1732">
        <w:rPr>
          <w:lang w:val="be-BY"/>
        </w:rPr>
        <w:t>Ды пра іншую крынічку</w:t>
      </w:r>
    </w:p>
    <w:p w:rsidR="00CB1732" w:rsidRPr="00CB1732" w:rsidRDefault="00CB1732" w:rsidP="00CB1732">
      <w:pPr>
        <w:spacing w:after="0" w:line="240" w:lineRule="auto"/>
        <w:ind w:left="2835"/>
        <w:rPr>
          <w:lang w:val="be-BY"/>
        </w:rPr>
      </w:pPr>
      <w:r w:rsidRPr="00CB1732">
        <w:rPr>
          <w:lang w:val="be-BY"/>
        </w:rPr>
        <w:t>Я размову павяду.</w:t>
      </w:r>
    </w:p>
    <w:p w:rsidR="00CB1732" w:rsidRPr="00CB1732" w:rsidRDefault="00CB1732" w:rsidP="00CB1732">
      <w:pPr>
        <w:spacing w:after="0" w:line="240" w:lineRule="auto"/>
        <w:ind w:left="2835"/>
        <w:rPr>
          <w:lang w:val="be-BY"/>
        </w:rPr>
      </w:pPr>
    </w:p>
    <w:p w:rsidR="00CB1732" w:rsidRPr="00CB1732" w:rsidRDefault="00CB1732" w:rsidP="00CB1732">
      <w:pPr>
        <w:spacing w:after="0" w:line="240" w:lineRule="auto"/>
        <w:ind w:left="2835"/>
        <w:rPr>
          <w:lang w:val="be-BY"/>
        </w:rPr>
      </w:pPr>
      <w:r w:rsidRPr="00CB1732">
        <w:rPr>
          <w:lang w:val="be-BY"/>
        </w:rPr>
        <w:t>А крынічка тая побач,</w:t>
      </w:r>
    </w:p>
    <w:p w:rsidR="00CB1732" w:rsidRPr="00CB1732" w:rsidRDefault="00CB1732" w:rsidP="00CB1732">
      <w:pPr>
        <w:spacing w:after="0" w:line="240" w:lineRule="auto"/>
        <w:ind w:left="2835"/>
        <w:rPr>
          <w:lang w:val="be-BY"/>
        </w:rPr>
      </w:pPr>
      <w:r w:rsidRPr="00CB1732">
        <w:rPr>
          <w:lang w:val="be-BY"/>
        </w:rPr>
        <w:t>Незвычай</w:t>
      </w:r>
      <w:bookmarkStart w:id="0" w:name="_GoBack"/>
      <w:bookmarkEnd w:id="0"/>
      <w:r w:rsidRPr="00CB1732">
        <w:rPr>
          <w:lang w:val="be-BY"/>
        </w:rPr>
        <w:t>най глыбіні, –</w:t>
      </w:r>
    </w:p>
    <w:p w:rsidR="00CB1732" w:rsidRPr="00CB1732" w:rsidRDefault="00CB1732" w:rsidP="00CB1732">
      <w:pPr>
        <w:spacing w:after="0" w:line="240" w:lineRule="auto"/>
        <w:ind w:left="2835"/>
        <w:rPr>
          <w:lang w:val="be-BY"/>
        </w:rPr>
      </w:pPr>
      <w:r w:rsidRPr="00CB1732">
        <w:rPr>
          <w:lang w:val="be-BY"/>
        </w:rPr>
        <w:t>Ў сэрцы роднай мне бабулі</w:t>
      </w:r>
    </w:p>
    <w:p w:rsidR="00CB1732" w:rsidRPr="00CB1732" w:rsidRDefault="00CB1732" w:rsidP="00CB1732">
      <w:pPr>
        <w:spacing w:after="0" w:line="240" w:lineRule="auto"/>
        <w:ind w:left="2835"/>
        <w:rPr>
          <w:lang w:val="be-BY"/>
        </w:rPr>
      </w:pPr>
      <w:r w:rsidRPr="00CB1732">
        <w:rPr>
          <w:lang w:val="be-BY"/>
        </w:rPr>
        <w:t>Ёсць крынічка дабрыні.</w:t>
      </w:r>
    </w:p>
    <w:p w:rsidR="00CB1732" w:rsidRPr="00CB1732" w:rsidRDefault="00CB1732" w:rsidP="00CB1732">
      <w:pPr>
        <w:spacing w:after="0" w:line="240" w:lineRule="auto"/>
        <w:ind w:left="2835"/>
        <w:rPr>
          <w:lang w:val="be-BY"/>
        </w:rPr>
      </w:pPr>
    </w:p>
    <w:p w:rsidR="00CB1732" w:rsidRPr="00CB1732" w:rsidRDefault="00CB1732" w:rsidP="00CB1732">
      <w:pPr>
        <w:spacing w:after="0" w:line="240" w:lineRule="auto"/>
        <w:ind w:left="2835"/>
        <w:rPr>
          <w:lang w:val="be-BY"/>
        </w:rPr>
      </w:pPr>
      <w:r w:rsidRPr="00CB1732">
        <w:rPr>
          <w:lang w:val="be-BY"/>
        </w:rPr>
        <w:t>Дабрыня бабулі грэе,</w:t>
      </w:r>
    </w:p>
    <w:p w:rsidR="00CB1732" w:rsidRPr="00CB1732" w:rsidRDefault="00CB1732" w:rsidP="00CB1732">
      <w:pPr>
        <w:spacing w:after="0" w:line="240" w:lineRule="auto"/>
        <w:ind w:left="2835"/>
        <w:rPr>
          <w:lang w:val="be-BY"/>
        </w:rPr>
      </w:pPr>
      <w:r w:rsidRPr="00CB1732">
        <w:rPr>
          <w:lang w:val="be-BY"/>
        </w:rPr>
        <w:t>Нібы летняе цяпло.</w:t>
      </w:r>
    </w:p>
    <w:p w:rsidR="00CB1732" w:rsidRPr="00CB1732" w:rsidRDefault="00CB1732" w:rsidP="00CB1732">
      <w:pPr>
        <w:spacing w:after="0" w:line="240" w:lineRule="auto"/>
        <w:ind w:left="2835"/>
        <w:rPr>
          <w:lang w:val="be-BY"/>
        </w:rPr>
      </w:pPr>
      <w:r w:rsidRPr="00CB1732">
        <w:rPr>
          <w:lang w:val="be-BY"/>
        </w:rPr>
        <w:t>Мне з бабуляю ніколі</w:t>
      </w:r>
    </w:p>
    <w:p w:rsidR="00CB1732" w:rsidRPr="00CB1732" w:rsidRDefault="00CB1732" w:rsidP="00CB1732">
      <w:pPr>
        <w:spacing w:after="0" w:line="240" w:lineRule="auto"/>
        <w:ind w:left="2835"/>
        <w:rPr>
          <w:lang w:val="be-BY"/>
        </w:rPr>
      </w:pPr>
      <w:r w:rsidRPr="00CB1732">
        <w:rPr>
          <w:lang w:val="be-BY"/>
        </w:rPr>
        <w:t>Кепска, сумна не было.</w:t>
      </w:r>
    </w:p>
    <w:p w:rsidR="00CB1732" w:rsidRPr="00CB1732" w:rsidRDefault="00CB1732" w:rsidP="00CB1732">
      <w:pPr>
        <w:spacing w:after="0" w:line="240" w:lineRule="auto"/>
        <w:ind w:left="2835"/>
        <w:rPr>
          <w:lang w:val="be-BY"/>
        </w:rPr>
      </w:pPr>
    </w:p>
    <w:p w:rsidR="00CB1732" w:rsidRPr="00CB1732" w:rsidRDefault="00CB1732" w:rsidP="00CB1732">
      <w:pPr>
        <w:spacing w:after="0" w:line="240" w:lineRule="auto"/>
        <w:ind w:left="2835"/>
        <w:rPr>
          <w:lang w:val="be-BY"/>
        </w:rPr>
      </w:pPr>
      <w:r w:rsidRPr="00CB1732">
        <w:rPr>
          <w:lang w:val="be-BY"/>
        </w:rPr>
        <w:t>Побач з ёю так утульна,</w:t>
      </w:r>
    </w:p>
    <w:p w:rsidR="00CB1732" w:rsidRPr="00CB1732" w:rsidRDefault="00CB1732" w:rsidP="00CB1732">
      <w:pPr>
        <w:spacing w:after="0" w:line="240" w:lineRule="auto"/>
        <w:ind w:left="2835"/>
        <w:rPr>
          <w:lang w:val="be-BY"/>
        </w:rPr>
      </w:pPr>
      <w:r w:rsidRPr="00CB1732">
        <w:rPr>
          <w:lang w:val="be-BY"/>
        </w:rPr>
        <w:t>З ёй гаворку я вяду.</w:t>
      </w:r>
    </w:p>
    <w:p w:rsidR="00CB1732" w:rsidRPr="00CB1732" w:rsidRDefault="00CB1732" w:rsidP="00CB1732">
      <w:pPr>
        <w:spacing w:after="0" w:line="240" w:lineRule="auto"/>
        <w:ind w:left="2835"/>
        <w:rPr>
          <w:lang w:val="be-BY"/>
        </w:rPr>
      </w:pPr>
      <w:r w:rsidRPr="00CB1732">
        <w:rPr>
          <w:lang w:val="be-BY"/>
        </w:rPr>
        <w:t>Кожнай раніцай з бабуляй</w:t>
      </w:r>
    </w:p>
    <w:p w:rsidR="00CB1732" w:rsidRPr="00CB1732" w:rsidRDefault="00CB1732" w:rsidP="00CB1732">
      <w:pPr>
        <w:spacing w:after="0" w:line="240" w:lineRule="auto"/>
        <w:ind w:left="2835"/>
        <w:rPr>
          <w:lang w:val="be-BY"/>
        </w:rPr>
      </w:pPr>
      <w:r w:rsidRPr="00CB1732">
        <w:rPr>
          <w:lang w:val="be-BY"/>
        </w:rPr>
        <w:t xml:space="preserve">У </w:t>
      </w:r>
      <w:proofErr w:type="spellStart"/>
      <w:r w:rsidRPr="00CB1732">
        <w:rPr>
          <w:lang w:val="be-BY"/>
        </w:rPr>
        <w:t>садочак</w:t>
      </w:r>
      <w:proofErr w:type="spellEnd"/>
      <w:r w:rsidRPr="00CB1732">
        <w:rPr>
          <w:lang w:val="be-BY"/>
        </w:rPr>
        <w:t xml:space="preserve"> я іду.</w:t>
      </w:r>
    </w:p>
    <w:p w:rsidR="00CB1732" w:rsidRPr="00CB1732" w:rsidRDefault="00CB1732" w:rsidP="00CB1732">
      <w:pPr>
        <w:spacing w:after="0" w:line="240" w:lineRule="auto"/>
        <w:ind w:left="2835"/>
        <w:rPr>
          <w:lang w:val="be-BY"/>
        </w:rPr>
      </w:pPr>
    </w:p>
    <w:p w:rsidR="00CB1732" w:rsidRPr="00CB1732" w:rsidRDefault="00CB1732" w:rsidP="00CB1732">
      <w:pPr>
        <w:spacing w:after="0" w:line="240" w:lineRule="auto"/>
        <w:ind w:left="2835"/>
        <w:rPr>
          <w:lang w:val="be-BY"/>
        </w:rPr>
      </w:pPr>
      <w:r w:rsidRPr="00CB1732">
        <w:rPr>
          <w:lang w:val="be-BY"/>
        </w:rPr>
        <w:t>І калі мяне пахваляць,</w:t>
      </w:r>
    </w:p>
    <w:p w:rsidR="00CB1732" w:rsidRPr="00CB1732" w:rsidRDefault="00CB1732" w:rsidP="00CB1732">
      <w:pPr>
        <w:spacing w:after="0" w:line="240" w:lineRule="auto"/>
        <w:ind w:left="2835"/>
        <w:rPr>
          <w:lang w:val="be-BY"/>
        </w:rPr>
      </w:pPr>
      <w:r w:rsidRPr="00CB1732">
        <w:rPr>
          <w:lang w:val="be-BY"/>
        </w:rPr>
        <w:t>Я скажу вам без хлусні:</w:t>
      </w:r>
    </w:p>
    <w:p w:rsidR="00CB1732" w:rsidRPr="00CB1732" w:rsidRDefault="00CB1732" w:rsidP="00CB1732">
      <w:pPr>
        <w:spacing w:after="0" w:line="240" w:lineRule="auto"/>
        <w:ind w:left="2835"/>
        <w:rPr>
          <w:lang w:val="be-BY"/>
        </w:rPr>
      </w:pPr>
      <w:r w:rsidRPr="00CB1732">
        <w:rPr>
          <w:lang w:val="be-BY"/>
        </w:rPr>
        <w:t>Кінула бабуля ў сэрца</w:t>
      </w:r>
    </w:p>
    <w:p w:rsidR="00CB1732" w:rsidRPr="00CB1732" w:rsidRDefault="00CB1732" w:rsidP="00CB1732">
      <w:pPr>
        <w:spacing w:after="0" w:line="240" w:lineRule="auto"/>
        <w:ind w:left="2835"/>
        <w:rPr>
          <w:lang w:val="be-BY"/>
        </w:rPr>
      </w:pPr>
      <w:r w:rsidRPr="00CB1732">
        <w:rPr>
          <w:lang w:val="be-BY"/>
        </w:rPr>
        <w:t>Мне зярнятка дабрыні.</w:t>
      </w:r>
    </w:p>
    <w:sectPr w:rsidR="00CB1732" w:rsidRPr="00CB173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B15" w:rsidRDefault="00F97B15" w:rsidP="00BB305B">
      <w:pPr>
        <w:spacing w:after="0" w:line="240" w:lineRule="auto"/>
      </w:pPr>
      <w:r>
        <w:separator/>
      </w:r>
    </w:p>
  </w:endnote>
  <w:endnote w:type="continuationSeparator" w:id="0">
    <w:p w:rsidR="00F97B15" w:rsidRDefault="00F97B1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6AFFB20" wp14:editId="28419FB7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B173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B173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9905F2" wp14:editId="21860648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B173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B173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DABCB41" wp14:editId="32A140F3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B173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B173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B15" w:rsidRDefault="00F97B15" w:rsidP="00BB305B">
      <w:pPr>
        <w:spacing w:after="0" w:line="240" w:lineRule="auto"/>
      </w:pPr>
      <w:r>
        <w:separator/>
      </w:r>
    </w:p>
  </w:footnote>
  <w:footnote w:type="continuationSeparator" w:id="0">
    <w:p w:rsidR="00F97B15" w:rsidRDefault="00F97B1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732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CB1732"/>
    <w:rsid w:val="00E75545"/>
    <w:rsid w:val="00EE50E6"/>
    <w:rsid w:val="00F36D55"/>
    <w:rsid w:val="00F97B1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B173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B173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B173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B173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1371D-37C4-49F0-A791-2A2A6F186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Бабуліна крынічка</dc:title>
  <dc:creator>Жабко Я.</dc:creator>
  <cp:lastModifiedBy>Олеся</cp:lastModifiedBy>
  <cp:revision>1</cp:revision>
  <dcterms:created xsi:type="dcterms:W3CDTF">2016-03-05T06:17:00Z</dcterms:created>
  <dcterms:modified xsi:type="dcterms:W3CDTF">2016-03-05T06:19:00Z</dcterms:modified>
  <cp:category>Произведения поэтов белорусских</cp:category>
</cp:coreProperties>
</file>