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34" w:rsidRPr="00BB4132" w:rsidRDefault="00DC2434" w:rsidP="00DC2434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31"/>
      <w:r w:rsidRPr="00BB4132">
        <w:rPr>
          <w:lang w:val="be-BY" w:eastAsia="ru-RU"/>
        </w:rPr>
        <w:t>Дожджык</w:t>
      </w:r>
      <w:r w:rsidRPr="00BB4132">
        <w:rPr>
          <w:lang w:val="be-BY" w:eastAsia="ru-RU"/>
        </w:rPr>
        <w:br/>
      </w:r>
      <w:proofErr w:type="spellStart"/>
      <w:r w:rsidRPr="00BB4132">
        <w:rPr>
          <w:b w:val="0"/>
          <w:i/>
          <w:sz w:val="20"/>
          <w:szCs w:val="20"/>
          <w:lang w:val="be-BY" w:eastAsia="ru-RU"/>
        </w:rPr>
        <w:t>Тадзіяна</w:t>
      </w:r>
      <w:proofErr w:type="spellEnd"/>
      <w:r w:rsidRPr="00BB4132">
        <w:rPr>
          <w:b w:val="0"/>
          <w:i/>
          <w:sz w:val="20"/>
          <w:szCs w:val="20"/>
          <w:lang w:val="be-BY" w:eastAsia="ru-RU"/>
        </w:rPr>
        <w:t xml:space="preserve"> Кляшторная</w:t>
      </w:r>
      <w:bookmarkEnd w:id="0"/>
    </w:p>
    <w:p w:rsidR="00DC2434" w:rsidRPr="00BB4132" w:rsidRDefault="00DC2434" w:rsidP="00DC2434">
      <w:pPr>
        <w:pStyle w:val="1"/>
        <w:rPr>
          <w:lang w:val="be-BY" w:eastAsia="ru-RU"/>
        </w:rPr>
      </w:pP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Дожджык часты сыпаў, ліў —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Па двары ручай паплыў.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Пабягу хутчэй гуляць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I караблікі пускаць.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Парасон я распрастаў —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Дождж адразу перастаў.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Напужаўся, мабыць, ён,</w:t>
      </w:r>
    </w:p>
    <w:p w:rsidR="00DC2434" w:rsidRPr="00BB4132" w:rsidRDefault="00DC2434" w:rsidP="00DC243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BB4132">
        <w:rPr>
          <w:rFonts w:eastAsia="Times New Roman" w:cs="Times New Roman"/>
          <w:szCs w:val="28"/>
          <w:lang w:val="be-BY"/>
        </w:rPr>
        <w:t>Як убачыў парасон.</w:t>
      </w:r>
      <w:bookmarkStart w:id="1" w:name="_GoBack"/>
      <w:bookmarkEnd w:id="1"/>
    </w:p>
    <w:sectPr w:rsidR="00DC2434" w:rsidRPr="00BB413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6C" w:rsidRDefault="000A2E6C" w:rsidP="00BB305B">
      <w:pPr>
        <w:spacing w:after="0" w:line="240" w:lineRule="auto"/>
      </w:pPr>
      <w:r>
        <w:separator/>
      </w:r>
    </w:p>
  </w:endnote>
  <w:endnote w:type="continuationSeparator" w:id="0">
    <w:p w:rsidR="000A2E6C" w:rsidRDefault="000A2E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0C5474" wp14:editId="0610B38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5E5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5E5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C4A753" wp14:editId="1853EE1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243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243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E211D7" wp14:editId="09D3605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41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41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6C" w:rsidRDefault="000A2E6C" w:rsidP="00BB305B">
      <w:pPr>
        <w:spacing w:after="0" w:line="240" w:lineRule="auto"/>
      </w:pPr>
      <w:r>
        <w:separator/>
      </w:r>
    </w:p>
  </w:footnote>
  <w:footnote w:type="continuationSeparator" w:id="0">
    <w:p w:rsidR="000A2E6C" w:rsidRDefault="000A2E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34"/>
    <w:rsid w:val="000A2E6C"/>
    <w:rsid w:val="001B3739"/>
    <w:rsid w:val="001B7733"/>
    <w:rsid w:val="00226794"/>
    <w:rsid w:val="00245163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5E5F"/>
    <w:rsid w:val="006C1F9A"/>
    <w:rsid w:val="007F47C6"/>
    <w:rsid w:val="00854F6C"/>
    <w:rsid w:val="0093322C"/>
    <w:rsid w:val="0096164A"/>
    <w:rsid w:val="00B07F42"/>
    <w:rsid w:val="00BB305B"/>
    <w:rsid w:val="00BB4132"/>
    <w:rsid w:val="00BF3769"/>
    <w:rsid w:val="00C80B62"/>
    <w:rsid w:val="00C9220F"/>
    <w:rsid w:val="00DC2434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F610A-0D6C-4145-B7D6-4B9D3B01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Дожджык</dc:title>
  <dc:creator>Кляшторная Т.</dc:creator>
  <cp:lastModifiedBy>Олеся</cp:lastModifiedBy>
  <cp:revision>3</cp:revision>
  <dcterms:created xsi:type="dcterms:W3CDTF">2016-03-05T19:05:00Z</dcterms:created>
  <dcterms:modified xsi:type="dcterms:W3CDTF">2016-03-06T18:49:00Z</dcterms:modified>
  <cp:category>Произведения поэтов белорусских</cp:category>
</cp:coreProperties>
</file>