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BE" w:rsidRPr="00205BBE" w:rsidRDefault="00205BBE" w:rsidP="00205BBE">
      <w:pPr>
        <w:pStyle w:val="a7"/>
        <w:outlineLvl w:val="1"/>
        <w:rPr>
          <w:lang w:val="be-BY"/>
        </w:rPr>
      </w:pPr>
      <w:r w:rsidRPr="00205BBE">
        <w:rPr>
          <w:lang w:val="be-BY"/>
        </w:rPr>
        <w:t>Не сквапная</w:t>
      </w:r>
      <w:r w:rsidRPr="00205BBE">
        <w:rPr>
          <w:lang w:val="be-BY"/>
        </w:rPr>
        <w:br/>
      </w:r>
      <w:proofErr w:type="spellStart"/>
      <w:r w:rsidRPr="00205BBE">
        <w:rPr>
          <w:b w:val="0"/>
          <w:i/>
          <w:sz w:val="18"/>
          <w:szCs w:val="18"/>
          <w:lang w:val="be-BY"/>
        </w:rPr>
        <w:t>Тадзіяна</w:t>
      </w:r>
      <w:proofErr w:type="spellEnd"/>
      <w:r w:rsidRPr="00205BBE">
        <w:rPr>
          <w:b w:val="0"/>
          <w:i/>
          <w:sz w:val="18"/>
          <w:szCs w:val="18"/>
          <w:lang w:val="be-BY"/>
        </w:rPr>
        <w:t xml:space="preserve"> Кляшторная</w:t>
      </w: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  <w:r w:rsidRPr="00205BBE">
        <w:rPr>
          <w:szCs w:val="28"/>
          <w:lang w:val="be-BY"/>
        </w:rPr>
        <w:t xml:space="preserve">Я цукеркі несла ў </w:t>
      </w:r>
      <w:proofErr w:type="spellStart"/>
      <w:r w:rsidRPr="00205BBE">
        <w:rPr>
          <w:szCs w:val="28"/>
          <w:lang w:val="be-BY"/>
        </w:rPr>
        <w:t>садзік</w:t>
      </w:r>
      <w:proofErr w:type="spellEnd"/>
      <w:r w:rsidRPr="00205BBE">
        <w:rPr>
          <w:szCs w:val="28"/>
          <w:lang w:val="be-BY"/>
        </w:rPr>
        <w:t>.</w:t>
      </w: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  <w:bookmarkStart w:id="0" w:name="_GoBack"/>
      <w:bookmarkEnd w:id="0"/>
      <w:r w:rsidRPr="00205BBE">
        <w:rPr>
          <w:szCs w:val="28"/>
          <w:lang w:val="be-BY"/>
        </w:rPr>
        <w:t xml:space="preserve">Папрасіў адну </w:t>
      </w:r>
      <w:proofErr w:type="spellStart"/>
      <w:r w:rsidRPr="00205BBE">
        <w:rPr>
          <w:szCs w:val="28"/>
          <w:lang w:val="be-BY"/>
        </w:rPr>
        <w:t>Уладзік</w:t>
      </w:r>
      <w:proofErr w:type="spellEnd"/>
      <w:r w:rsidRPr="00205BBE">
        <w:rPr>
          <w:szCs w:val="28"/>
          <w:lang w:val="be-BY"/>
        </w:rPr>
        <w:t>,</w:t>
      </w: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  <w:r w:rsidRPr="00205BBE">
        <w:rPr>
          <w:szCs w:val="28"/>
          <w:lang w:val="be-BY"/>
        </w:rPr>
        <w:t xml:space="preserve">За </w:t>
      </w:r>
      <w:proofErr w:type="spellStart"/>
      <w:r w:rsidRPr="00205BBE">
        <w:rPr>
          <w:szCs w:val="28"/>
          <w:lang w:val="be-BY"/>
        </w:rPr>
        <w:t>Уладзікам</w:t>
      </w:r>
      <w:proofErr w:type="spellEnd"/>
      <w:r w:rsidRPr="00205BBE">
        <w:rPr>
          <w:szCs w:val="28"/>
          <w:lang w:val="be-BY"/>
        </w:rPr>
        <w:t xml:space="preserve"> — </w:t>
      </w:r>
      <w:proofErr w:type="spellStart"/>
      <w:r w:rsidRPr="00205BBE">
        <w:rPr>
          <w:szCs w:val="28"/>
          <w:lang w:val="be-BY"/>
        </w:rPr>
        <w:t>Люцынка</w:t>
      </w:r>
      <w:proofErr w:type="spellEnd"/>
      <w:r w:rsidRPr="00205BBE">
        <w:rPr>
          <w:szCs w:val="28"/>
          <w:lang w:val="be-BY"/>
        </w:rPr>
        <w:t>,</w:t>
      </w: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  <w:r w:rsidRPr="00205BBE">
        <w:rPr>
          <w:szCs w:val="28"/>
          <w:lang w:val="be-BY"/>
        </w:rPr>
        <w:t xml:space="preserve">А за ёю — </w:t>
      </w:r>
      <w:proofErr w:type="spellStart"/>
      <w:r w:rsidRPr="00205BBE">
        <w:rPr>
          <w:szCs w:val="28"/>
          <w:lang w:val="be-BY"/>
        </w:rPr>
        <w:t>Стась</w:t>
      </w:r>
      <w:proofErr w:type="spellEnd"/>
      <w:r w:rsidRPr="00205BBE">
        <w:rPr>
          <w:szCs w:val="28"/>
          <w:lang w:val="be-BY"/>
        </w:rPr>
        <w:t xml:space="preserve">, </w:t>
      </w:r>
      <w:proofErr w:type="spellStart"/>
      <w:r w:rsidRPr="00205BBE">
        <w:rPr>
          <w:szCs w:val="28"/>
          <w:lang w:val="be-BY"/>
        </w:rPr>
        <w:t>Янінка</w:t>
      </w:r>
      <w:proofErr w:type="spellEnd"/>
      <w:r w:rsidRPr="00205BBE">
        <w:rPr>
          <w:szCs w:val="28"/>
          <w:lang w:val="be-BY"/>
        </w:rPr>
        <w:t>,</w:t>
      </w: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  <w:r w:rsidRPr="00205BBE">
        <w:rPr>
          <w:szCs w:val="28"/>
          <w:lang w:val="be-BY"/>
        </w:rPr>
        <w:t>I яшчэ падбегла Міла:</w:t>
      </w: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  <w:r w:rsidRPr="00205BBE">
        <w:rPr>
          <w:szCs w:val="28"/>
          <w:lang w:val="be-BY"/>
        </w:rPr>
        <w:t>— Мне цукеркі не хапіла…</w:t>
      </w: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  <w:r w:rsidRPr="00205BBE">
        <w:rPr>
          <w:szCs w:val="28"/>
          <w:lang w:val="be-BY"/>
        </w:rPr>
        <w:t>— На, апошнюю трымай,</w:t>
      </w:r>
    </w:p>
    <w:p w:rsidR="00205BBE" w:rsidRPr="00205BBE" w:rsidRDefault="00205BBE" w:rsidP="00205BBE">
      <w:pPr>
        <w:spacing w:after="0" w:line="240" w:lineRule="auto"/>
        <w:ind w:left="2835"/>
        <w:jc w:val="both"/>
        <w:rPr>
          <w:szCs w:val="28"/>
          <w:lang w:val="be-BY"/>
        </w:rPr>
      </w:pPr>
      <w:r w:rsidRPr="00205BBE">
        <w:rPr>
          <w:szCs w:val="28"/>
          <w:lang w:val="be-BY"/>
        </w:rPr>
        <w:t>Я не сквапная, ты знай!</w:t>
      </w:r>
    </w:p>
    <w:sectPr w:rsidR="00205BBE" w:rsidRPr="00205BB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39E" w:rsidRDefault="00D8339E" w:rsidP="00BB305B">
      <w:pPr>
        <w:spacing w:after="0" w:line="240" w:lineRule="auto"/>
      </w:pPr>
      <w:r>
        <w:separator/>
      </w:r>
    </w:p>
  </w:endnote>
  <w:endnote w:type="continuationSeparator" w:id="0">
    <w:p w:rsidR="00D8339E" w:rsidRDefault="00D8339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F29A14" wp14:editId="000DBFB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5BB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5BB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80B024" wp14:editId="25F214B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5BB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5BB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10B9F1" wp14:editId="43BA451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5BB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5BB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39E" w:rsidRDefault="00D8339E" w:rsidP="00BB305B">
      <w:pPr>
        <w:spacing w:after="0" w:line="240" w:lineRule="auto"/>
      </w:pPr>
      <w:r>
        <w:separator/>
      </w:r>
    </w:p>
  </w:footnote>
  <w:footnote w:type="continuationSeparator" w:id="0">
    <w:p w:rsidR="00D8339E" w:rsidRDefault="00D8339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BBE"/>
    <w:rsid w:val="001B3739"/>
    <w:rsid w:val="001B7733"/>
    <w:rsid w:val="00205BBE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8339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05BB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05BB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05BB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05BB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1168B-CCEB-470A-BE62-2529D8D4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сквапная</dc:title>
  <dc:creator>Кляшторная Т.</dc:creator>
  <cp:lastModifiedBy>Олеся</cp:lastModifiedBy>
  <cp:revision>1</cp:revision>
  <dcterms:created xsi:type="dcterms:W3CDTF">2016-03-05T19:06:00Z</dcterms:created>
  <dcterms:modified xsi:type="dcterms:W3CDTF">2016-03-05T19:07:00Z</dcterms:modified>
  <cp:category>Произведения поэтов белорусских</cp:category>
</cp:coreProperties>
</file>