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D2F" w:rsidRPr="00F66D2F" w:rsidRDefault="00F66D2F" w:rsidP="00F66D2F">
      <w:pPr>
        <w:pStyle w:val="11"/>
        <w:outlineLvl w:val="1"/>
        <w:rPr>
          <w:rFonts w:eastAsia="Times New Roman"/>
          <w:b w:val="0"/>
          <w:i/>
          <w:sz w:val="20"/>
          <w:szCs w:val="24"/>
          <w:lang w:eastAsia="ru-RU"/>
        </w:rPr>
      </w:pPr>
      <w:bookmarkStart w:id="0" w:name="_Toc404383574"/>
      <w:r w:rsidRPr="00585D94">
        <w:rPr>
          <w:rFonts w:eastAsia="Times New Roman"/>
          <w:lang w:eastAsia="ru-RU"/>
        </w:rPr>
        <w:t>Утренний приказ</w:t>
      </w:r>
      <w:r w:rsidRPr="00585D94">
        <w:rPr>
          <w:rFonts w:eastAsia="Times New Roman"/>
          <w:lang w:eastAsia="ru-RU"/>
        </w:rPr>
        <w:br/>
      </w:r>
      <w:r w:rsidRPr="00F66D2F">
        <w:rPr>
          <w:rFonts w:eastAsia="Times New Roman"/>
          <w:b w:val="0"/>
          <w:i/>
          <w:sz w:val="20"/>
          <w:szCs w:val="24"/>
          <w:lang w:eastAsia="ru-RU"/>
        </w:rPr>
        <w:t>Э</w:t>
      </w:r>
      <w:r>
        <w:rPr>
          <w:rFonts w:eastAsia="Times New Roman"/>
          <w:b w:val="0"/>
          <w:i/>
          <w:sz w:val="20"/>
          <w:szCs w:val="24"/>
          <w:lang w:eastAsia="ru-RU"/>
        </w:rPr>
        <w:t xml:space="preserve">мма </w:t>
      </w:r>
      <w:r w:rsidRPr="00F66D2F">
        <w:rPr>
          <w:rFonts w:eastAsia="Times New Roman"/>
          <w:b w:val="0"/>
          <w:i/>
          <w:sz w:val="20"/>
          <w:szCs w:val="24"/>
          <w:lang w:eastAsia="ru-RU"/>
        </w:rPr>
        <w:t>Мошковская</w:t>
      </w:r>
      <w:bookmarkEnd w:id="0"/>
    </w:p>
    <w:p w:rsidR="00F66D2F" w:rsidRPr="00585D94" w:rsidRDefault="00F66D2F" w:rsidP="00F66D2F">
      <w:pPr>
        <w:spacing w:after="0" w:line="240" w:lineRule="auto"/>
        <w:jc w:val="both"/>
        <w:rPr>
          <w:rFonts w:eastAsia="Times New Roman" w:cs="Arial"/>
          <w:sz w:val="32"/>
          <w:szCs w:val="32"/>
        </w:rPr>
      </w:pP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Кран,</w:t>
      </w: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Откройся!</w:t>
      </w:r>
    </w:p>
    <w:p w:rsidR="001C599E" w:rsidRDefault="001C599E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Нос,</w:t>
      </w: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Умойся!</w:t>
      </w:r>
    </w:p>
    <w:p w:rsidR="001C599E" w:rsidRDefault="001C599E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Мойтесь</w:t>
      </w: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Сразу</w:t>
      </w: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Оба</w:t>
      </w: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Глаза!</w:t>
      </w:r>
    </w:p>
    <w:p w:rsidR="001C599E" w:rsidRDefault="001C599E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Мойтесь,</w:t>
      </w: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Уши,</w:t>
      </w: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Мойся,</w:t>
      </w: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Шейка.</w:t>
      </w:r>
    </w:p>
    <w:p w:rsidR="001C599E" w:rsidRDefault="001C599E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</w:p>
    <w:p w:rsidR="00F66D2F" w:rsidRPr="00F66D2F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Шейка, мойся</w:t>
      </w: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proofErr w:type="gramStart"/>
      <w:r w:rsidRPr="00F66D2F">
        <w:rPr>
          <w:rFonts w:eastAsia="Times New Roman" w:cs="Arial"/>
          <w:szCs w:val="32"/>
        </w:rPr>
        <w:t>хорошенько</w:t>
      </w:r>
      <w:proofErr w:type="gramEnd"/>
      <w:r w:rsidRPr="00F66D2F">
        <w:rPr>
          <w:rFonts w:eastAsia="Times New Roman" w:cs="Arial"/>
          <w:szCs w:val="32"/>
        </w:rPr>
        <w:t>!</w:t>
      </w:r>
    </w:p>
    <w:p w:rsidR="001C599E" w:rsidRDefault="001C599E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Мойся,</w:t>
      </w: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Мойся,</w:t>
      </w: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Обливайся!</w:t>
      </w:r>
    </w:p>
    <w:p w:rsidR="001C599E" w:rsidRDefault="001C599E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Грязь,</w:t>
      </w: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Смывайся!</w:t>
      </w:r>
    </w:p>
    <w:p w:rsidR="001C599E" w:rsidRDefault="001C599E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</w:p>
    <w:p w:rsidR="001C599E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r w:rsidRPr="00F66D2F">
        <w:rPr>
          <w:rFonts w:eastAsia="Times New Roman" w:cs="Arial"/>
          <w:szCs w:val="32"/>
        </w:rPr>
        <w:t>Грязь,</w:t>
      </w:r>
    </w:p>
    <w:p w:rsidR="00F66D2F" w:rsidRPr="00F66D2F" w:rsidRDefault="00F66D2F" w:rsidP="00F66D2F">
      <w:pPr>
        <w:spacing w:after="0" w:line="240" w:lineRule="auto"/>
        <w:ind w:left="3540"/>
        <w:jc w:val="both"/>
        <w:rPr>
          <w:rFonts w:eastAsia="Times New Roman" w:cs="Arial"/>
          <w:szCs w:val="32"/>
        </w:rPr>
      </w:pPr>
      <w:bookmarkStart w:id="1" w:name="_GoBack"/>
      <w:bookmarkEnd w:id="1"/>
      <w:r w:rsidRPr="00F66D2F">
        <w:rPr>
          <w:rFonts w:eastAsia="Times New Roman" w:cs="Arial"/>
          <w:szCs w:val="32"/>
        </w:rPr>
        <w:t>Смывайся!</w:t>
      </w:r>
    </w:p>
    <w:sectPr w:rsidR="00F66D2F" w:rsidRPr="00F66D2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A8D" w:rsidRDefault="00774A8D" w:rsidP="00BB305B">
      <w:pPr>
        <w:spacing w:after="0" w:line="240" w:lineRule="auto"/>
      </w:pPr>
      <w:r>
        <w:separator/>
      </w:r>
    </w:p>
  </w:endnote>
  <w:endnote w:type="continuationSeparator" w:id="0">
    <w:p w:rsidR="00774A8D" w:rsidRDefault="00774A8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66D2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66D2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66D2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66D2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599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599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A8D" w:rsidRDefault="00774A8D" w:rsidP="00BB305B">
      <w:pPr>
        <w:spacing w:after="0" w:line="240" w:lineRule="auto"/>
      </w:pPr>
      <w:r>
        <w:separator/>
      </w:r>
    </w:p>
  </w:footnote>
  <w:footnote w:type="continuationSeparator" w:id="0">
    <w:p w:rsidR="00774A8D" w:rsidRDefault="00774A8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2F"/>
    <w:rsid w:val="000D6F31"/>
    <w:rsid w:val="0015338B"/>
    <w:rsid w:val="001B3739"/>
    <w:rsid w:val="001B7733"/>
    <w:rsid w:val="001C599E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74A8D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66D2F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66D2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66D2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66D2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66D2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3A85E-3357-4F28-86BF-E9136AF9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Утренний приказ</dc:title>
  <dc:creator>Мошковская Э.</dc:creator>
  <cp:lastModifiedBy>Олеся</cp:lastModifiedBy>
  <cp:revision>2</cp:revision>
  <dcterms:created xsi:type="dcterms:W3CDTF">2016-03-21T14:49:00Z</dcterms:created>
  <dcterms:modified xsi:type="dcterms:W3CDTF">2016-03-23T06:52:00Z</dcterms:modified>
  <cp:category>Произведения поэтов русских</cp:category>
  <dc:language>рус.</dc:language>
</cp:coreProperties>
</file>