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4AD" w:rsidRPr="00585D94" w:rsidRDefault="005914AD" w:rsidP="005914AD">
      <w:pPr>
        <w:pStyle w:val="11"/>
        <w:outlineLvl w:val="1"/>
        <w:rPr>
          <w:rFonts w:eastAsia="Times New Roman"/>
          <w:b w:val="0"/>
          <w:i/>
          <w:sz w:val="20"/>
          <w:szCs w:val="20"/>
          <w:lang w:val="be-BY" w:eastAsia="ru-RU"/>
        </w:rPr>
      </w:pPr>
      <w:bookmarkStart w:id="0" w:name="_GoBack"/>
      <w:r w:rsidRPr="00585D94">
        <w:rPr>
          <w:rFonts w:eastAsia="Times New Roman"/>
          <w:lang w:val="be-BY" w:eastAsia="ru-RU"/>
        </w:rPr>
        <w:t>Верабей прымае душ</w:t>
      </w:r>
      <w:r w:rsidRPr="00585D94">
        <w:rPr>
          <w:rFonts w:eastAsia="Times New Roman"/>
          <w:lang w:val="be-BY" w:eastAsia="ru-RU"/>
        </w:rPr>
        <w:br/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Паўлюк</w:t>
      </w:r>
      <w:proofErr w:type="spellEnd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 xml:space="preserve"> </w:t>
      </w:r>
      <w:proofErr w:type="spellStart"/>
      <w:r w:rsidRPr="00585D94">
        <w:rPr>
          <w:rFonts w:eastAsia="Times New Roman"/>
          <w:b w:val="0"/>
          <w:i/>
          <w:sz w:val="20"/>
          <w:szCs w:val="20"/>
          <w:lang w:val="be-BY" w:eastAsia="ru-RU"/>
        </w:rPr>
        <w:t>Прануза</w:t>
      </w:r>
      <w:proofErr w:type="spellEnd"/>
    </w:p>
    <w:p w:rsidR="005914AD" w:rsidRPr="00585D94" w:rsidRDefault="005914AD" w:rsidP="005914AD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5914AD" w:rsidRPr="00585D94" w:rsidRDefault="005914AD" w:rsidP="005914AD">
      <w:pPr>
        <w:spacing w:after="0" w:line="240" w:lineRule="auto"/>
        <w:rPr>
          <w:rFonts w:eastAsia="Times New Roman" w:cs="Times New Roman"/>
          <w:szCs w:val="28"/>
          <w:lang w:val="be-BY"/>
        </w:rPr>
      </w:pPr>
    </w:p>
    <w:p w:rsidR="005914AD" w:rsidRPr="00585D94" w:rsidRDefault="005914AD" w:rsidP="005914AD">
      <w:pPr>
        <w:spacing w:after="0" w:line="240" w:lineRule="auto"/>
        <w:ind w:left="2832"/>
        <w:rPr>
          <w:rFonts w:eastAsia="Times New Roman" w:cs="Times New Roman"/>
          <w:szCs w:val="28"/>
          <w:lang w:val="be-BY"/>
        </w:rPr>
      </w:pPr>
      <w:r w:rsidRPr="00585D94">
        <w:rPr>
          <w:rFonts w:eastAsia="Times New Roman" w:cs="Times New Roman"/>
          <w:szCs w:val="28"/>
          <w:lang w:val="be-BY"/>
        </w:rPr>
        <w:t>На двары — люстэркі луж:</w:t>
      </w:r>
      <w:r w:rsidRPr="00585D94">
        <w:rPr>
          <w:rFonts w:eastAsia="Times New Roman" w:cs="Times New Roman"/>
          <w:szCs w:val="28"/>
          <w:lang w:val="be-BY"/>
        </w:rPr>
        <w:br/>
        <w:t>Дождж сляды пакінуў.</w:t>
      </w:r>
      <w:r w:rsidRPr="00585D94">
        <w:rPr>
          <w:rFonts w:eastAsia="Times New Roman" w:cs="Times New Roman"/>
          <w:szCs w:val="28"/>
          <w:lang w:val="be-BY"/>
        </w:rPr>
        <w:br/>
        <w:t>Душ прымае верабей,</w:t>
      </w:r>
      <w:r w:rsidRPr="00585D94">
        <w:rPr>
          <w:rFonts w:eastAsia="Times New Roman" w:cs="Times New Roman"/>
          <w:szCs w:val="28"/>
          <w:lang w:val="be-BY"/>
        </w:rPr>
        <w:br/>
        <w:t>Сеўшы на каліну.</w:t>
      </w:r>
      <w:r w:rsidRPr="00585D94">
        <w:rPr>
          <w:rFonts w:eastAsia="Times New Roman" w:cs="Times New Roman"/>
          <w:szCs w:val="28"/>
          <w:lang w:val="be-BY"/>
        </w:rPr>
        <w:br/>
        <w:t>Крыльцамі трапеча ён</w:t>
      </w:r>
      <w:r w:rsidRPr="00585D94">
        <w:rPr>
          <w:rFonts w:eastAsia="Times New Roman" w:cs="Times New Roman"/>
          <w:szCs w:val="28"/>
          <w:lang w:val="be-BY"/>
        </w:rPr>
        <w:br/>
        <w:t>I лісткі кранае.</w:t>
      </w:r>
      <w:r w:rsidRPr="00585D94">
        <w:rPr>
          <w:rFonts w:eastAsia="Times New Roman" w:cs="Times New Roman"/>
          <w:szCs w:val="28"/>
          <w:lang w:val="be-BY"/>
        </w:rPr>
        <w:br/>
        <w:t>З іх далоняў на яго</w:t>
      </w:r>
      <w:r w:rsidRPr="00585D94">
        <w:rPr>
          <w:rFonts w:eastAsia="Times New Roman" w:cs="Times New Roman"/>
          <w:szCs w:val="28"/>
          <w:lang w:val="be-BY"/>
        </w:rPr>
        <w:br/>
        <w:t>Кроплі ападаюць.</w:t>
      </w:r>
      <w:r w:rsidRPr="00585D94">
        <w:rPr>
          <w:rFonts w:eastAsia="Times New Roman" w:cs="Times New Roman"/>
          <w:szCs w:val="28"/>
          <w:lang w:val="be-BY"/>
        </w:rPr>
        <w:br/>
      </w:r>
      <w:proofErr w:type="spellStart"/>
      <w:r w:rsidRPr="00585D94">
        <w:rPr>
          <w:rFonts w:eastAsia="Times New Roman" w:cs="Times New Roman"/>
          <w:szCs w:val="28"/>
          <w:lang w:val="be-BY"/>
        </w:rPr>
        <w:t>Задаволен</w:t>
      </w:r>
      <w:proofErr w:type="spellEnd"/>
      <w:r w:rsidRPr="00585D94">
        <w:rPr>
          <w:rFonts w:eastAsia="Times New Roman" w:cs="Times New Roman"/>
          <w:szCs w:val="28"/>
          <w:lang w:val="be-BY"/>
        </w:rPr>
        <w:t xml:space="preserve"> верабей</w:t>
      </w:r>
      <w:r w:rsidRPr="00585D94">
        <w:rPr>
          <w:rFonts w:eastAsia="Times New Roman" w:cs="Times New Roman"/>
          <w:szCs w:val="28"/>
          <w:lang w:val="be-BY"/>
        </w:rPr>
        <w:br/>
        <w:t>Цішай, прахалодай.</w:t>
      </w:r>
      <w:r w:rsidRPr="00585D94">
        <w:rPr>
          <w:rFonts w:eastAsia="Times New Roman" w:cs="Times New Roman"/>
          <w:szCs w:val="28"/>
          <w:lang w:val="be-BY"/>
        </w:rPr>
        <w:br/>
        <w:t>— Жыў. Жыў. Жыў, —</w:t>
      </w:r>
      <w:r w:rsidRPr="00585D94">
        <w:rPr>
          <w:rFonts w:eastAsia="Times New Roman" w:cs="Times New Roman"/>
          <w:szCs w:val="28"/>
          <w:lang w:val="be-BY"/>
        </w:rPr>
        <w:br/>
        <w:t>заціўкаў ён</w:t>
      </w:r>
      <w:r w:rsidRPr="00585D94">
        <w:rPr>
          <w:rFonts w:eastAsia="Times New Roman" w:cs="Times New Roman"/>
          <w:szCs w:val="28"/>
          <w:lang w:val="be-BY"/>
        </w:rPr>
        <w:br/>
        <w:t>Звонка. З асалодай.</w:t>
      </w:r>
      <w:bookmarkEnd w:id="0"/>
    </w:p>
    <w:sectPr w:rsidR="005914AD" w:rsidRPr="00585D94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076" w:rsidRDefault="00410076" w:rsidP="00BB305B">
      <w:pPr>
        <w:spacing w:after="0" w:line="240" w:lineRule="auto"/>
      </w:pPr>
      <w:r>
        <w:separator/>
      </w:r>
    </w:p>
  </w:endnote>
  <w:endnote w:type="continuationSeparator" w:id="0">
    <w:p w:rsidR="00410076" w:rsidRDefault="00410076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178A7A" wp14:editId="4328213E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14A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14A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59026D4" wp14:editId="362E9504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5914AD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5914AD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1799FD" wp14:editId="087B4918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124E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124E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076" w:rsidRDefault="00410076" w:rsidP="00BB305B">
      <w:pPr>
        <w:spacing w:after="0" w:line="240" w:lineRule="auto"/>
      </w:pPr>
      <w:r>
        <w:separator/>
      </w:r>
    </w:p>
  </w:footnote>
  <w:footnote w:type="continuationSeparator" w:id="0">
    <w:p w:rsidR="00410076" w:rsidRDefault="00410076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4AD"/>
    <w:rsid w:val="001B3739"/>
    <w:rsid w:val="001B7733"/>
    <w:rsid w:val="00226794"/>
    <w:rsid w:val="00310E12"/>
    <w:rsid w:val="0039181F"/>
    <w:rsid w:val="0040592E"/>
    <w:rsid w:val="00410076"/>
    <w:rsid w:val="005028F6"/>
    <w:rsid w:val="00536688"/>
    <w:rsid w:val="005914AD"/>
    <w:rsid w:val="005A657C"/>
    <w:rsid w:val="005B3CE5"/>
    <w:rsid w:val="005E3F33"/>
    <w:rsid w:val="005F3A80"/>
    <w:rsid w:val="006C1F9A"/>
    <w:rsid w:val="007F47C6"/>
    <w:rsid w:val="008124E8"/>
    <w:rsid w:val="00854F6C"/>
    <w:rsid w:val="0093322C"/>
    <w:rsid w:val="0096164A"/>
    <w:rsid w:val="00B07F42"/>
    <w:rsid w:val="00BB305B"/>
    <w:rsid w:val="00BF3769"/>
    <w:rsid w:val="00C80B62"/>
    <w:rsid w:val="00C9220F"/>
    <w:rsid w:val="00E75545"/>
    <w:rsid w:val="00EE50E6"/>
    <w:rsid w:val="00F36D55"/>
    <w:rsid w:val="00F552DD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914A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914AD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5914AD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5914AD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9F3EA-17DC-4D14-8BDB-F3F62C018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Верабей прымае душ</dc:title>
  <dc:creator>Прануза П.</dc:creator>
  <cp:lastModifiedBy>Олеся</cp:lastModifiedBy>
  <cp:revision>3</cp:revision>
  <dcterms:created xsi:type="dcterms:W3CDTF">2016-03-06T09:42:00Z</dcterms:created>
  <dcterms:modified xsi:type="dcterms:W3CDTF">2016-05-05T15:25:00Z</dcterms:modified>
  <cp:category>Произведения поэтов белорусских</cp:category>
  <dc:language>бел.</dc:language>
</cp:coreProperties>
</file>