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03D" w:rsidRPr="00585D94" w:rsidRDefault="0061003D" w:rsidP="0061003D">
      <w:pPr>
        <w:pStyle w:val="11"/>
        <w:outlineLvl w:val="1"/>
        <w:rPr>
          <w:rFonts w:eastAsia="Times New Roman" w:cs="Arial"/>
          <w:sz w:val="20"/>
          <w:szCs w:val="20"/>
          <w:lang w:eastAsia="ru-RU"/>
        </w:rPr>
      </w:pPr>
      <w:r w:rsidRPr="00585D94">
        <w:rPr>
          <w:rFonts w:eastAsia="Times New Roman"/>
          <w:lang w:eastAsia="ru-RU"/>
        </w:rPr>
        <w:t>Ветер по морю гуляет</w:t>
      </w:r>
      <w:r w:rsidRPr="00585D94">
        <w:rPr>
          <w:rFonts w:eastAsia="Times New Roman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Александр Пушкин</w:t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br/>
        <w:t>отрывок из «Сказки о царе Салтане».</w:t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br/>
      </w:r>
    </w:p>
    <w:p w:rsidR="0061003D" w:rsidRPr="00585D94" w:rsidRDefault="0061003D" w:rsidP="0061003D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61003D" w:rsidRPr="00585D94" w:rsidRDefault="0061003D" w:rsidP="0061003D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61003D" w:rsidRPr="00585D94" w:rsidRDefault="0061003D" w:rsidP="0061003D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Ветер по морю гуляет</w:t>
      </w:r>
    </w:p>
    <w:p w:rsidR="0061003D" w:rsidRPr="00585D94" w:rsidRDefault="0061003D" w:rsidP="0061003D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кораблик подгоняет;</w:t>
      </w:r>
    </w:p>
    <w:p w:rsidR="0061003D" w:rsidRPr="00585D94" w:rsidRDefault="0061003D" w:rsidP="0061003D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Он бежит себе в волнах</w:t>
      </w:r>
    </w:p>
    <w:p w:rsidR="0061003D" w:rsidRPr="00585D94" w:rsidRDefault="0061003D" w:rsidP="0061003D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На раздутых п</w:t>
      </w:r>
      <w:bookmarkStart w:id="0" w:name="_GoBack"/>
      <w:bookmarkEnd w:id="0"/>
      <w:r w:rsidRPr="00585D94">
        <w:rPr>
          <w:rFonts w:eastAsia="Times New Roman" w:cs="Arial"/>
          <w:szCs w:val="28"/>
        </w:rPr>
        <w:t>арусах</w:t>
      </w:r>
    </w:p>
    <w:p w:rsidR="0061003D" w:rsidRPr="00585D94" w:rsidRDefault="0061003D" w:rsidP="0061003D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Мимо острова крутого,</w:t>
      </w:r>
    </w:p>
    <w:p w:rsidR="0061003D" w:rsidRPr="00585D94" w:rsidRDefault="0061003D" w:rsidP="0061003D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Мимо города большого;</w:t>
      </w:r>
    </w:p>
    <w:p w:rsidR="0061003D" w:rsidRPr="00585D94" w:rsidRDefault="0061003D" w:rsidP="0061003D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Пушки с пристани палят,</w:t>
      </w:r>
    </w:p>
    <w:p w:rsidR="0061003D" w:rsidRPr="00585D94" w:rsidRDefault="0061003D" w:rsidP="0061003D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Кораблю пристать велят.</w:t>
      </w:r>
    </w:p>
    <w:sectPr w:rsidR="0061003D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351" w:rsidRDefault="00CB1351" w:rsidP="00BB305B">
      <w:pPr>
        <w:spacing w:after="0" w:line="240" w:lineRule="auto"/>
      </w:pPr>
      <w:r>
        <w:separator/>
      </w:r>
    </w:p>
  </w:endnote>
  <w:endnote w:type="continuationSeparator" w:id="0">
    <w:p w:rsidR="00CB1351" w:rsidRDefault="00CB135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003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003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003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003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003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003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351" w:rsidRDefault="00CB1351" w:rsidP="00BB305B">
      <w:pPr>
        <w:spacing w:after="0" w:line="240" w:lineRule="auto"/>
      </w:pPr>
      <w:r>
        <w:separator/>
      </w:r>
    </w:p>
  </w:footnote>
  <w:footnote w:type="continuationSeparator" w:id="0">
    <w:p w:rsidR="00CB1351" w:rsidRDefault="00CB135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3D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1003D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B1351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1003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1003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1003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1003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0975F-B61B-4404-A842-9D7924BE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Ветер по морю гуляет</dc:title>
  <dc:creator>Пушкин А.</dc:creator>
  <cp:lastModifiedBy>Олеся</cp:lastModifiedBy>
  <cp:revision>1</cp:revision>
  <dcterms:created xsi:type="dcterms:W3CDTF">2016-03-22T07:33:00Z</dcterms:created>
  <dcterms:modified xsi:type="dcterms:W3CDTF">2016-03-22T07:34:00Z</dcterms:modified>
  <cp:category>Произведения поэтов русских</cp:category>
  <dc:language>рус.</dc:language>
</cp:coreProperties>
</file>