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03B" w:rsidRPr="00BF5EB7" w:rsidRDefault="0059003B" w:rsidP="0059003B">
      <w:pPr>
        <w:pStyle w:val="a7"/>
        <w:outlineLvl w:val="1"/>
        <w:rPr>
          <w:b w:val="0"/>
          <w:i/>
          <w:sz w:val="20"/>
          <w:szCs w:val="20"/>
        </w:rPr>
      </w:pPr>
      <w:r w:rsidRPr="00BF5EB7">
        <w:t>Зимний вечер</w:t>
      </w:r>
      <w:r w:rsidRPr="00BF5EB7">
        <w:br/>
      </w:r>
      <w:r w:rsidRPr="00BF5EB7">
        <w:rPr>
          <w:b w:val="0"/>
          <w:i/>
          <w:sz w:val="20"/>
          <w:szCs w:val="20"/>
        </w:rPr>
        <w:t>Александр Пушкин</w:t>
      </w:r>
    </w:p>
    <w:p w:rsidR="0059003B" w:rsidRPr="00BF5EB7" w:rsidRDefault="0059003B" w:rsidP="0059003B">
      <w:pPr>
        <w:spacing w:after="0" w:line="240" w:lineRule="auto"/>
        <w:ind w:firstLine="708"/>
        <w:jc w:val="both"/>
        <w:rPr>
          <w:szCs w:val="28"/>
        </w:rPr>
      </w:pPr>
    </w:p>
    <w:p w:rsidR="0059003B" w:rsidRPr="00BF5EB7" w:rsidRDefault="0059003B" w:rsidP="0059003B">
      <w:pPr>
        <w:spacing w:after="0" w:line="240" w:lineRule="auto"/>
        <w:ind w:left="2124" w:firstLine="708"/>
        <w:jc w:val="both"/>
        <w:rPr>
          <w:szCs w:val="28"/>
        </w:rPr>
      </w:pPr>
      <w:r w:rsidRPr="00BF5EB7">
        <w:rPr>
          <w:szCs w:val="28"/>
        </w:rPr>
        <w:t>Буря мглою небо кроет,</w:t>
      </w:r>
    </w:p>
    <w:p w:rsidR="0059003B" w:rsidRPr="00BF5EB7" w:rsidRDefault="0059003B" w:rsidP="0059003B">
      <w:pPr>
        <w:spacing w:after="0" w:line="240" w:lineRule="auto"/>
        <w:ind w:left="2124" w:firstLine="708"/>
        <w:jc w:val="both"/>
        <w:rPr>
          <w:szCs w:val="28"/>
        </w:rPr>
      </w:pPr>
      <w:r w:rsidRPr="00BF5EB7">
        <w:rPr>
          <w:szCs w:val="28"/>
        </w:rPr>
        <w:t>Вихри снежные крутя;</w:t>
      </w:r>
    </w:p>
    <w:p w:rsidR="0059003B" w:rsidRPr="00BF5EB7" w:rsidRDefault="0059003B" w:rsidP="0059003B">
      <w:pPr>
        <w:spacing w:after="0" w:line="240" w:lineRule="auto"/>
        <w:ind w:left="2124" w:firstLine="708"/>
        <w:jc w:val="both"/>
        <w:rPr>
          <w:szCs w:val="28"/>
        </w:rPr>
      </w:pPr>
      <w:r w:rsidRPr="00BF5EB7">
        <w:rPr>
          <w:szCs w:val="28"/>
        </w:rPr>
        <w:t>То, как зверь, она завоет,</w:t>
      </w:r>
    </w:p>
    <w:p w:rsidR="0059003B" w:rsidRPr="00BF5EB7" w:rsidRDefault="0059003B" w:rsidP="0059003B">
      <w:pPr>
        <w:spacing w:after="0" w:line="240" w:lineRule="auto"/>
        <w:ind w:left="2124" w:firstLine="708"/>
        <w:jc w:val="both"/>
        <w:rPr>
          <w:szCs w:val="28"/>
        </w:rPr>
      </w:pPr>
      <w:r w:rsidRPr="00BF5EB7">
        <w:rPr>
          <w:szCs w:val="28"/>
        </w:rPr>
        <w:t>То заплачет, как дитя,</w:t>
      </w:r>
    </w:p>
    <w:p w:rsidR="0059003B" w:rsidRPr="00BF5EB7" w:rsidRDefault="0059003B" w:rsidP="0059003B">
      <w:pPr>
        <w:spacing w:after="0" w:line="240" w:lineRule="auto"/>
        <w:ind w:left="2124" w:firstLine="708"/>
        <w:jc w:val="both"/>
        <w:rPr>
          <w:szCs w:val="28"/>
        </w:rPr>
      </w:pPr>
      <w:r w:rsidRPr="00BF5EB7">
        <w:rPr>
          <w:szCs w:val="28"/>
        </w:rPr>
        <w:t>То по кровле обветшалой</w:t>
      </w:r>
    </w:p>
    <w:p w:rsidR="0059003B" w:rsidRPr="00BF5EB7" w:rsidRDefault="0059003B" w:rsidP="0059003B">
      <w:pPr>
        <w:spacing w:after="0" w:line="240" w:lineRule="auto"/>
        <w:ind w:left="2124" w:firstLine="708"/>
        <w:jc w:val="both"/>
        <w:rPr>
          <w:szCs w:val="28"/>
        </w:rPr>
      </w:pPr>
      <w:r w:rsidRPr="00BF5EB7">
        <w:rPr>
          <w:szCs w:val="28"/>
        </w:rPr>
        <w:t>Вдруг солом</w:t>
      </w:r>
      <w:bookmarkStart w:id="0" w:name="_GoBack"/>
      <w:bookmarkEnd w:id="0"/>
      <w:r w:rsidRPr="00BF5EB7">
        <w:rPr>
          <w:szCs w:val="28"/>
        </w:rPr>
        <w:t>ой зашумит,</w:t>
      </w:r>
    </w:p>
    <w:p w:rsidR="0059003B" w:rsidRPr="00BF5EB7" w:rsidRDefault="0059003B" w:rsidP="0059003B">
      <w:pPr>
        <w:spacing w:after="0" w:line="240" w:lineRule="auto"/>
        <w:ind w:left="2124" w:firstLine="708"/>
        <w:jc w:val="both"/>
        <w:rPr>
          <w:szCs w:val="28"/>
        </w:rPr>
      </w:pPr>
      <w:r w:rsidRPr="00BF5EB7">
        <w:rPr>
          <w:szCs w:val="28"/>
        </w:rPr>
        <w:t>То, как путник запоздалый,</w:t>
      </w:r>
    </w:p>
    <w:p w:rsidR="0059003B" w:rsidRPr="00BF5EB7" w:rsidRDefault="0059003B" w:rsidP="0059003B">
      <w:pPr>
        <w:spacing w:after="0" w:line="240" w:lineRule="auto"/>
        <w:ind w:left="2124" w:firstLine="708"/>
        <w:jc w:val="both"/>
        <w:rPr>
          <w:szCs w:val="28"/>
        </w:rPr>
      </w:pPr>
      <w:r w:rsidRPr="00BF5EB7">
        <w:rPr>
          <w:szCs w:val="28"/>
        </w:rPr>
        <w:t>К нам в окошко застучит.</w:t>
      </w:r>
    </w:p>
    <w:p w:rsidR="0059003B" w:rsidRPr="00BF5EB7" w:rsidRDefault="0059003B" w:rsidP="0059003B">
      <w:pPr>
        <w:spacing w:after="0" w:line="240" w:lineRule="auto"/>
        <w:ind w:left="2124" w:firstLine="708"/>
        <w:jc w:val="both"/>
        <w:rPr>
          <w:szCs w:val="28"/>
        </w:rPr>
      </w:pPr>
    </w:p>
    <w:p w:rsidR="0059003B" w:rsidRPr="00BF5EB7" w:rsidRDefault="0059003B" w:rsidP="0059003B">
      <w:pPr>
        <w:spacing w:after="0" w:line="240" w:lineRule="auto"/>
        <w:ind w:left="2124" w:firstLine="708"/>
        <w:jc w:val="both"/>
        <w:rPr>
          <w:szCs w:val="28"/>
        </w:rPr>
      </w:pPr>
      <w:r w:rsidRPr="00BF5EB7">
        <w:rPr>
          <w:szCs w:val="28"/>
        </w:rPr>
        <w:t>Наша ветхая лачужка</w:t>
      </w:r>
    </w:p>
    <w:p w:rsidR="0059003B" w:rsidRPr="00BF5EB7" w:rsidRDefault="0059003B" w:rsidP="0059003B">
      <w:pPr>
        <w:spacing w:after="0" w:line="240" w:lineRule="auto"/>
        <w:ind w:left="2124" w:firstLine="708"/>
        <w:jc w:val="both"/>
        <w:rPr>
          <w:szCs w:val="28"/>
        </w:rPr>
      </w:pPr>
      <w:r w:rsidRPr="00BF5EB7">
        <w:rPr>
          <w:szCs w:val="28"/>
        </w:rPr>
        <w:t>И печальна и темна.</w:t>
      </w:r>
    </w:p>
    <w:p w:rsidR="0059003B" w:rsidRPr="00BF5EB7" w:rsidRDefault="0059003B" w:rsidP="0059003B">
      <w:pPr>
        <w:spacing w:after="0" w:line="240" w:lineRule="auto"/>
        <w:ind w:left="2124" w:firstLine="708"/>
        <w:jc w:val="both"/>
        <w:rPr>
          <w:szCs w:val="28"/>
        </w:rPr>
      </w:pPr>
      <w:r w:rsidRPr="00BF5EB7">
        <w:rPr>
          <w:szCs w:val="28"/>
        </w:rPr>
        <w:t>Что же ты, моя старушка,</w:t>
      </w:r>
    </w:p>
    <w:p w:rsidR="0059003B" w:rsidRPr="00BF5EB7" w:rsidRDefault="0059003B" w:rsidP="0059003B">
      <w:pPr>
        <w:spacing w:after="0" w:line="240" w:lineRule="auto"/>
        <w:ind w:left="2124" w:firstLine="708"/>
        <w:jc w:val="both"/>
        <w:rPr>
          <w:szCs w:val="28"/>
        </w:rPr>
      </w:pPr>
      <w:r w:rsidRPr="00BF5EB7">
        <w:rPr>
          <w:szCs w:val="28"/>
        </w:rPr>
        <w:t>Приумолкла у окна?</w:t>
      </w:r>
    </w:p>
    <w:p w:rsidR="0059003B" w:rsidRPr="00BF5EB7" w:rsidRDefault="0059003B" w:rsidP="0059003B">
      <w:pPr>
        <w:spacing w:after="0" w:line="240" w:lineRule="auto"/>
        <w:ind w:left="2124" w:firstLine="708"/>
        <w:jc w:val="both"/>
        <w:rPr>
          <w:szCs w:val="28"/>
        </w:rPr>
      </w:pPr>
      <w:r w:rsidRPr="00BF5EB7">
        <w:rPr>
          <w:szCs w:val="28"/>
        </w:rPr>
        <w:t>Или бури завываньем</w:t>
      </w:r>
    </w:p>
    <w:p w:rsidR="0059003B" w:rsidRPr="00BF5EB7" w:rsidRDefault="0059003B" w:rsidP="0059003B">
      <w:pPr>
        <w:spacing w:after="0" w:line="240" w:lineRule="auto"/>
        <w:ind w:left="2124" w:firstLine="708"/>
        <w:jc w:val="both"/>
        <w:rPr>
          <w:szCs w:val="28"/>
        </w:rPr>
      </w:pPr>
      <w:r w:rsidRPr="00BF5EB7">
        <w:rPr>
          <w:szCs w:val="28"/>
        </w:rPr>
        <w:t>Ты, мой друг, утомлена,</w:t>
      </w:r>
    </w:p>
    <w:p w:rsidR="0059003B" w:rsidRPr="00BF5EB7" w:rsidRDefault="0059003B" w:rsidP="0059003B">
      <w:pPr>
        <w:spacing w:after="0" w:line="240" w:lineRule="auto"/>
        <w:ind w:left="2124" w:firstLine="708"/>
        <w:jc w:val="both"/>
        <w:rPr>
          <w:szCs w:val="28"/>
        </w:rPr>
      </w:pPr>
      <w:r w:rsidRPr="00BF5EB7">
        <w:rPr>
          <w:szCs w:val="28"/>
        </w:rPr>
        <w:t>Или дремлешь под жужжаньем</w:t>
      </w:r>
    </w:p>
    <w:p w:rsidR="0059003B" w:rsidRPr="00BF5EB7" w:rsidRDefault="0059003B" w:rsidP="0059003B">
      <w:pPr>
        <w:spacing w:after="0" w:line="240" w:lineRule="auto"/>
        <w:ind w:left="2124" w:firstLine="708"/>
        <w:jc w:val="both"/>
        <w:rPr>
          <w:szCs w:val="28"/>
        </w:rPr>
      </w:pPr>
      <w:r w:rsidRPr="00BF5EB7">
        <w:rPr>
          <w:szCs w:val="28"/>
        </w:rPr>
        <w:t>Своего веретена?</w:t>
      </w:r>
    </w:p>
    <w:p w:rsidR="0059003B" w:rsidRPr="00BF5EB7" w:rsidRDefault="0059003B" w:rsidP="0059003B">
      <w:pPr>
        <w:spacing w:after="0" w:line="240" w:lineRule="auto"/>
        <w:ind w:left="2124" w:firstLine="708"/>
        <w:jc w:val="both"/>
        <w:rPr>
          <w:szCs w:val="28"/>
        </w:rPr>
      </w:pPr>
    </w:p>
    <w:p w:rsidR="0059003B" w:rsidRPr="00BF5EB7" w:rsidRDefault="0059003B" w:rsidP="0059003B">
      <w:pPr>
        <w:spacing w:after="0" w:line="240" w:lineRule="auto"/>
        <w:ind w:left="2124" w:firstLine="708"/>
        <w:jc w:val="both"/>
        <w:rPr>
          <w:szCs w:val="28"/>
        </w:rPr>
      </w:pPr>
      <w:r w:rsidRPr="00BF5EB7">
        <w:rPr>
          <w:szCs w:val="28"/>
        </w:rPr>
        <w:t>…Спой мне песню, как синица</w:t>
      </w:r>
    </w:p>
    <w:p w:rsidR="0059003B" w:rsidRPr="00BF5EB7" w:rsidRDefault="0059003B" w:rsidP="0059003B">
      <w:pPr>
        <w:spacing w:after="0" w:line="240" w:lineRule="auto"/>
        <w:ind w:left="2124" w:firstLine="708"/>
        <w:jc w:val="both"/>
        <w:rPr>
          <w:szCs w:val="28"/>
        </w:rPr>
      </w:pPr>
      <w:r w:rsidRPr="00BF5EB7">
        <w:rPr>
          <w:szCs w:val="28"/>
        </w:rPr>
        <w:t>Тихо за морем жила;</w:t>
      </w:r>
    </w:p>
    <w:p w:rsidR="0059003B" w:rsidRPr="00BF5EB7" w:rsidRDefault="0059003B" w:rsidP="0059003B">
      <w:pPr>
        <w:spacing w:after="0" w:line="240" w:lineRule="auto"/>
        <w:ind w:left="2124" w:firstLine="708"/>
        <w:jc w:val="both"/>
        <w:rPr>
          <w:szCs w:val="28"/>
        </w:rPr>
      </w:pPr>
      <w:r w:rsidRPr="00BF5EB7">
        <w:rPr>
          <w:szCs w:val="28"/>
        </w:rPr>
        <w:t>Спой мне песню, как девица</w:t>
      </w:r>
    </w:p>
    <w:p w:rsidR="0059003B" w:rsidRPr="00BF5EB7" w:rsidRDefault="0059003B" w:rsidP="0059003B">
      <w:pPr>
        <w:spacing w:after="0" w:line="240" w:lineRule="auto"/>
        <w:ind w:left="2124" w:firstLine="708"/>
        <w:jc w:val="both"/>
        <w:rPr>
          <w:szCs w:val="28"/>
        </w:rPr>
      </w:pPr>
      <w:r w:rsidRPr="00BF5EB7">
        <w:rPr>
          <w:szCs w:val="28"/>
        </w:rPr>
        <w:t>За водой поутру шла.</w:t>
      </w:r>
    </w:p>
    <w:p w:rsidR="0059003B" w:rsidRPr="00BF5EB7" w:rsidRDefault="0059003B" w:rsidP="0059003B">
      <w:pPr>
        <w:spacing w:after="0" w:line="240" w:lineRule="auto"/>
        <w:ind w:left="2124" w:firstLine="708"/>
        <w:jc w:val="both"/>
        <w:rPr>
          <w:szCs w:val="28"/>
        </w:rPr>
      </w:pPr>
    </w:p>
    <w:p w:rsidR="0059003B" w:rsidRPr="00BF5EB7" w:rsidRDefault="0059003B" w:rsidP="0059003B">
      <w:pPr>
        <w:spacing w:after="0" w:line="240" w:lineRule="auto"/>
        <w:ind w:left="2124" w:firstLine="708"/>
        <w:jc w:val="both"/>
        <w:rPr>
          <w:szCs w:val="28"/>
        </w:rPr>
      </w:pPr>
      <w:r w:rsidRPr="00BF5EB7">
        <w:rPr>
          <w:szCs w:val="28"/>
        </w:rPr>
        <w:t>Буря мглою небо кроет,</w:t>
      </w:r>
    </w:p>
    <w:p w:rsidR="0059003B" w:rsidRPr="00BF5EB7" w:rsidRDefault="0059003B" w:rsidP="0059003B">
      <w:pPr>
        <w:spacing w:after="0" w:line="240" w:lineRule="auto"/>
        <w:ind w:left="2124" w:firstLine="708"/>
        <w:jc w:val="both"/>
        <w:rPr>
          <w:szCs w:val="28"/>
        </w:rPr>
      </w:pPr>
      <w:r w:rsidRPr="00BF5EB7">
        <w:rPr>
          <w:szCs w:val="28"/>
        </w:rPr>
        <w:t>Вихри снежные крутя;</w:t>
      </w:r>
    </w:p>
    <w:p w:rsidR="0059003B" w:rsidRPr="00BF5EB7" w:rsidRDefault="0059003B" w:rsidP="0059003B">
      <w:pPr>
        <w:spacing w:after="0" w:line="240" w:lineRule="auto"/>
        <w:ind w:left="2124" w:firstLine="708"/>
        <w:jc w:val="both"/>
        <w:rPr>
          <w:szCs w:val="28"/>
        </w:rPr>
      </w:pPr>
      <w:r w:rsidRPr="00BF5EB7">
        <w:rPr>
          <w:szCs w:val="28"/>
        </w:rPr>
        <w:t>То, как зверь, она завоет,</w:t>
      </w:r>
    </w:p>
    <w:p w:rsidR="0059003B" w:rsidRPr="00BF5EB7" w:rsidRDefault="0059003B" w:rsidP="0059003B">
      <w:pPr>
        <w:spacing w:after="0" w:line="240" w:lineRule="auto"/>
        <w:ind w:left="2124" w:firstLine="708"/>
        <w:jc w:val="both"/>
        <w:rPr>
          <w:szCs w:val="28"/>
        </w:rPr>
      </w:pPr>
      <w:r w:rsidRPr="00BF5EB7">
        <w:rPr>
          <w:szCs w:val="28"/>
        </w:rPr>
        <w:t>То заплачет, как дитя…</w:t>
      </w:r>
    </w:p>
    <w:sectPr w:rsidR="0059003B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578F" w:rsidRDefault="0013578F" w:rsidP="00BB305B">
      <w:pPr>
        <w:spacing w:after="0" w:line="240" w:lineRule="auto"/>
      </w:pPr>
      <w:r>
        <w:separator/>
      </w:r>
    </w:p>
  </w:endnote>
  <w:endnote w:type="continuationSeparator" w:id="0">
    <w:p w:rsidR="0013578F" w:rsidRDefault="0013578F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9003B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9003B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9003B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9003B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9003B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9003B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578F" w:rsidRDefault="0013578F" w:rsidP="00BB305B">
      <w:pPr>
        <w:spacing w:after="0" w:line="240" w:lineRule="auto"/>
      </w:pPr>
      <w:r>
        <w:separator/>
      </w:r>
    </w:p>
  </w:footnote>
  <w:footnote w:type="continuationSeparator" w:id="0">
    <w:p w:rsidR="0013578F" w:rsidRDefault="0013578F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03B"/>
    <w:rsid w:val="0013578F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9003B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59003B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59003B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59003B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59003B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5FDA8C-A8B4-49EA-9A35-A68C54350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Зимний вечер</dc:title>
  <dc:creator>Пушкин А.</dc:creator>
  <cp:lastModifiedBy>Олеся</cp:lastModifiedBy>
  <cp:revision>1</cp:revision>
  <dcterms:created xsi:type="dcterms:W3CDTF">2016-03-22T07:47:00Z</dcterms:created>
  <dcterms:modified xsi:type="dcterms:W3CDTF">2016-03-22T07:48:00Z</dcterms:modified>
  <cp:category>Произведения поэтов русских</cp:category>
  <dc:language>рус.</dc:language>
</cp:coreProperties>
</file>