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7E" w:rsidRPr="00BF5EB7" w:rsidRDefault="0035097E" w:rsidP="0035097E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Оркестр</w:t>
      </w:r>
      <w:r w:rsidRPr="00BF5EB7">
        <w:br/>
      </w:r>
      <w:r w:rsidRPr="00BF5EB7">
        <w:rPr>
          <w:b w:val="0"/>
          <w:i/>
          <w:sz w:val="20"/>
          <w:szCs w:val="20"/>
        </w:rPr>
        <w:t>Юрий Владимиров</w:t>
      </w:r>
    </w:p>
    <w:p w:rsidR="0035097E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bookmarkStart w:id="0" w:name="_GoBack"/>
      <w:bookmarkEnd w:id="0"/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Папа и мама ушли к дяде Косте,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У Саши и Вали — гости.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придумали Саша с сестрою: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— Давайте устроим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Оркестр.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устроили: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Валя — на рояле,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Юля — на кастрюле,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Лешка — на ложках,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Саша — на трубе,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Представляете себе?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Кошка — в окошко,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Кот — под комод,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Дог — со всех ног</w:t>
      </w:r>
    </w:p>
    <w:p w:rsidR="0035097E" w:rsidRPr="00BF5EB7" w:rsidRDefault="0035097E" w:rsidP="0035097E">
      <w:pPr>
        <w:spacing w:after="0" w:line="240" w:lineRule="auto"/>
        <w:ind w:left="3540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 порог</w:t>
      </w:r>
    </w:p>
    <w:p w:rsidR="0035097E" w:rsidRPr="00BF5EB7" w:rsidRDefault="0035097E" w:rsidP="0035097E">
      <w:pPr>
        <w:spacing w:after="0" w:line="240" w:lineRule="auto"/>
        <w:ind w:left="3540" w:firstLine="708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на улицу.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по всем по этажам –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Страшный шум, страшный гам;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Кричат во втором: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— Рушится дом!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Провалился этаж!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Схватили саквояж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Лампу, сервиз,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— вниз.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А в первом говорят: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— Без сомнения —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Наводнение</w:t>
      </w:r>
      <w:r w:rsidRPr="00BF5EB7">
        <w:rPr>
          <w:rFonts w:cs="Times New Roman"/>
          <w:szCs w:val="28"/>
        </w:rPr>
        <w:t>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Захватили сундуки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— на чердаки.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А на улице, где дом,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Разгром: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Очень страшно, очень жутко,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proofErr w:type="gramStart"/>
      <w:r w:rsidRPr="00BF5EB7">
        <w:rPr>
          <w:rFonts w:cs="Times New Roman"/>
          <w:szCs w:val="28"/>
        </w:rPr>
        <w:t>Своротила</w:t>
      </w:r>
      <w:proofErr w:type="gramEnd"/>
      <w:r w:rsidRPr="00BF5EB7">
        <w:rPr>
          <w:rFonts w:cs="Times New Roman"/>
          <w:szCs w:val="28"/>
        </w:rPr>
        <w:t xml:space="preserve"> лошадь будку.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Страшный шум, страшный крик — 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 лавку въехал грузовик…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lastRenderedPageBreak/>
        <w:t>Прибегает управдом: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— Почему такой содом?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Где пожар, где обвал?!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оркестр увидал: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Валя — на рояле,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Юля — на кастрюле,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Лешка — на ложках,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Саша — на трубе,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Представьте себе?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А дворник дал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Пожарный сигнал,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по этому сигналу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Часть тотчас же прискакала: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— Где горит? Что горит?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Управдом говорит: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— Нет пожара здесь, поверьте, — 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Всё несчастье тут — в концерте.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Папа и мама на улице </w:t>
      </w:r>
      <w:proofErr w:type="spellStart"/>
      <w:r w:rsidRPr="00BF5EB7">
        <w:rPr>
          <w:rFonts w:cs="Times New Roman"/>
          <w:szCs w:val="28"/>
        </w:rPr>
        <w:t>Лассаля</w:t>
      </w:r>
      <w:proofErr w:type="spellEnd"/>
    </w:p>
    <w:p w:rsidR="0035097E" w:rsidRPr="00BF5EB7" w:rsidRDefault="0035097E" w:rsidP="0035097E">
      <w:pPr>
        <w:spacing w:after="0" w:line="240" w:lineRule="auto"/>
        <w:ind w:left="4251" w:firstLine="70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и то — услыхали: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— Что за шум, что за гром?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Ах, несчастье дома!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Побежали так, что папа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Потерял платок и шляпу.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Папа с мамой прибегают,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Папе дети говорят: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— Тише, — здесь оркестр играет!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proofErr w:type="spellStart"/>
      <w:proofErr w:type="gramStart"/>
      <w:r w:rsidRPr="00BF5EB7">
        <w:rPr>
          <w:rFonts w:cs="Times New Roman"/>
          <w:szCs w:val="28"/>
        </w:rPr>
        <w:t>H</w:t>
      </w:r>
      <w:proofErr w:type="gramEnd"/>
      <w:r w:rsidRPr="00BF5EB7">
        <w:rPr>
          <w:rFonts w:cs="Times New Roman"/>
          <w:szCs w:val="28"/>
        </w:rPr>
        <w:t>у</w:t>
      </w:r>
      <w:proofErr w:type="spellEnd"/>
      <w:r w:rsidRPr="00BF5EB7">
        <w:rPr>
          <w:rFonts w:cs="Times New Roman"/>
          <w:szCs w:val="28"/>
        </w:rPr>
        <w:t>-ка, вместе, дружно в лад: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Валя — на рояле,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Юля — на кастрюле,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Лешка — на ложках,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 xml:space="preserve">Саша — на трубе, — </w:t>
      </w:r>
    </w:p>
    <w:p w:rsidR="0035097E" w:rsidRPr="00BF5EB7" w:rsidRDefault="0035097E" w:rsidP="0035097E">
      <w:pPr>
        <w:spacing w:after="0" w:line="240" w:lineRule="auto"/>
        <w:ind w:left="2835"/>
        <w:rPr>
          <w:rFonts w:cs="Times New Roman"/>
          <w:szCs w:val="28"/>
        </w:rPr>
      </w:pPr>
      <w:r w:rsidRPr="00BF5EB7">
        <w:rPr>
          <w:rFonts w:cs="Times New Roman"/>
          <w:szCs w:val="28"/>
        </w:rPr>
        <w:t>Представляете себе?</w:t>
      </w:r>
    </w:p>
    <w:sectPr w:rsidR="0035097E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B9D" w:rsidRDefault="00CE1B9D" w:rsidP="00BB305B">
      <w:pPr>
        <w:spacing w:after="0" w:line="240" w:lineRule="auto"/>
      </w:pPr>
      <w:r>
        <w:separator/>
      </w:r>
    </w:p>
  </w:endnote>
  <w:endnote w:type="continuationSeparator" w:id="0">
    <w:p w:rsidR="00CE1B9D" w:rsidRDefault="00CE1B9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097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097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097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097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5097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5097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B9D" w:rsidRDefault="00CE1B9D" w:rsidP="00BB305B">
      <w:pPr>
        <w:spacing w:after="0" w:line="240" w:lineRule="auto"/>
      </w:pPr>
      <w:r>
        <w:separator/>
      </w:r>
    </w:p>
  </w:footnote>
  <w:footnote w:type="continuationSeparator" w:id="0">
    <w:p w:rsidR="00CE1B9D" w:rsidRDefault="00CE1B9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97E"/>
    <w:rsid w:val="0015338B"/>
    <w:rsid w:val="001B3739"/>
    <w:rsid w:val="001B7733"/>
    <w:rsid w:val="00226794"/>
    <w:rsid w:val="00310E12"/>
    <w:rsid w:val="0035097E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CE1B9D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509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5097E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5097E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5097E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2AC3A-A6E2-4123-9C3E-CB308CD7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Оркестр</dc:title>
  <dc:creator>Владимиров Ю.</dc:creator>
  <cp:lastModifiedBy>Олеся</cp:lastModifiedBy>
  <cp:revision>1</cp:revision>
  <dcterms:created xsi:type="dcterms:W3CDTF">2016-03-16T02:23:00Z</dcterms:created>
  <dcterms:modified xsi:type="dcterms:W3CDTF">2016-03-16T02:25:00Z</dcterms:modified>
  <cp:category>Произведения поэтов русских</cp:category>
  <dc:language>рус.</dc:language>
</cp:coreProperties>
</file>