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E1" w:rsidRPr="00C57579" w:rsidRDefault="001936E1" w:rsidP="001936E1">
      <w:pPr>
        <w:pStyle w:val="11"/>
        <w:outlineLvl w:val="1"/>
        <w:rPr>
          <w:sz w:val="28"/>
          <w:szCs w:val="28"/>
        </w:rPr>
      </w:pPr>
      <w:r w:rsidRPr="00DA1A88">
        <w:t>А</w:t>
      </w:r>
      <w:bookmarkStart w:id="0" w:name="_GoBack"/>
      <w:bookmarkEnd w:id="0"/>
      <w:r w:rsidRPr="00DA1A88">
        <w:t>ист</w:t>
      </w:r>
      <w:r w:rsidRPr="001936E1">
        <w:br/>
      </w:r>
      <w:r w:rsidRPr="00DA1A88">
        <w:rPr>
          <w:b w:val="0"/>
          <w:i/>
          <w:sz w:val="20"/>
          <w:szCs w:val="20"/>
        </w:rPr>
        <w:t>Владимир Яговдик</w:t>
      </w:r>
      <w:r w:rsidRPr="001936E1">
        <w:rPr>
          <w:rStyle w:val="a7"/>
          <w:b w:val="0"/>
          <w:i/>
          <w:color w:val="auto"/>
          <w:sz w:val="20"/>
          <w:szCs w:val="20"/>
        </w:rPr>
        <w:t>.</w:t>
      </w:r>
      <w:r w:rsidRPr="001936E1">
        <w:rPr>
          <w:rStyle w:val="a7"/>
          <w:b w:val="0"/>
          <w:i/>
          <w:color w:val="auto"/>
          <w:sz w:val="20"/>
          <w:szCs w:val="20"/>
        </w:rPr>
        <w:br/>
        <w:t>Перевод с белорусского Владимира Машкова</w:t>
      </w:r>
      <w:r w:rsidRPr="001936E1">
        <w:rPr>
          <w:rStyle w:val="a7"/>
          <w:b w:val="0"/>
          <w:i/>
          <w:color w:val="auto"/>
          <w:sz w:val="20"/>
          <w:szCs w:val="20"/>
        </w:rPr>
        <w:br/>
      </w:r>
    </w:p>
    <w:p w:rsidR="001936E1" w:rsidRPr="00C57579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Верно, весёлый человек придумал эту песенку. Она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коротенькая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. Её легко запомнить.</w:t>
      </w: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Ходит аист по болоту,</w:t>
      </w: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Заботы не знает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.</w:t>
      </w: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Траву щиплет,</w:t>
      </w: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К</w:t>
      </w: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лювом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тычет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,</w:t>
      </w: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Во весь рот зевает.</w:t>
      </w:r>
    </w:p>
    <w:p w:rsidR="001936E1" w:rsidRDefault="001936E1" w:rsidP="001936E1">
      <w:pPr>
        <w:shd w:val="clear" w:color="auto" w:fill="FFFFFF"/>
        <w:spacing w:after="0" w:line="240" w:lineRule="auto"/>
        <w:ind w:left="2124"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1936E1" w:rsidRPr="00C57579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Между тем от его зевоты не очень весело живётся лягушкам, водяным жукам да всяким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козявкам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, мышам-полёвкам. И не только им. Иногда даже гадюки и ужи становятся добычей долговязого охотника. А охотится он с утра и до позднего вечера. Особенно в начале июня, когда в гнезде-шляпе появятся шустрые, пушистые аистята. Птенцы оперяются и растут быстро. Лишь бы хватало корма. Через два месяца в гнезде становится тесно. Черноклювые молодые аисты нетерпеливо подпрыгивают, вскидывают над собой крылья — пробуют их силу.</w:t>
      </w:r>
    </w:p>
    <w:p w:rsidR="001936E1" w:rsidRPr="00C57579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И наступает прозрачный августовский день, когда аисты покидают родное жильё. Перед отлётом в далёкую Африку аисты собираются в большие стаи и подолгу кружат в небе. Высоко-высоко, под самыми облаками. Так они прощаются с родиной до следующей весны. А знаете ли вы, откуда появились на нашей земле аисты и отчего они любят жить по деревням, среди людей? Так вот какая случилась история...</w:t>
      </w:r>
    </w:p>
    <w:p w:rsidR="001936E1" w:rsidRPr="00C57579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Давным-давно странствовал по белому свету добрый волшебник. И забрёл он однажды в наши края. Видит — красивая земля. Вековые пущи, урожайные поля, не счесть рек и озёр... Одно плохо: развелось много разных ползучих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гадов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. Житья от них не стало ни людям, ни животным. Пожалел волшебник наших пращуров. Взял огромную суму и собрал туда разных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гадов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. Ни одной жабы или гадюки не оставил.</w:t>
      </w:r>
    </w:p>
    <w:p w:rsidR="001936E1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Устал, конечно, от такой нелёгкой работы. Сил не хватило поднять и отнести суму, чтобы бросить её в бездонное болото-трясину.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Кликнул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на подмогу парня, косившего сено на лугу. Взвалил ему волшебник суму на спину да наказал не развязывать, пока не донесёт.</w:t>
      </w:r>
    </w:p>
    <w:p w:rsidR="001936E1" w:rsidRPr="00C57579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А</w:t>
      </w: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парень,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как нарочно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, оказался очень любопытным. Захотелось ему хоть одним глазком глянуть, что в суме шевелится и шипит. Спрятался он за густым кустом ивняка и развязал суму. Только развязал — чуть не сомлел со страху.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Гады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тем временем вылезли и снова расползлись по земле.</w:t>
      </w:r>
    </w:p>
    <w:p w:rsidR="001936E1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Добрый волшебник не захотел снова с ними мараться. Нацепил он порожнюю суму ослушнику-косцу на плечо — отправил его собирать выпущенных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гадов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. Едва парень поймал первую лягушку, как превратился в аиста.</w:t>
      </w:r>
    </w:p>
    <w:p w:rsidR="001936E1" w:rsidRPr="00C57579" w:rsidRDefault="001936E1" w:rsidP="001936E1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С той поры и шагает аист, словно косец, по лугам-болотам. </w:t>
      </w:r>
      <w:proofErr w:type="gramStart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>Босой, с красными ногами, в белой рубахе и с чёрной сумой за спиной.</w:t>
      </w:r>
      <w:proofErr w:type="gramEnd"/>
      <w:r w:rsidRPr="00C57579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Потом волшебник смилостивился над беднягой, послал ему в помощь жену-аистиху и детей-аистят. А жить позволил в деревне, среди людей, чтобы они не забыли, что ведут своё начало от человеческого рода. Люди тоже помнят об этом и никогда не обижают аистов, берегут их, как родных братьев.</w:t>
      </w:r>
    </w:p>
    <w:p w:rsidR="009C7FB8" w:rsidRPr="005C6723" w:rsidRDefault="009C7FB8" w:rsidP="005C6723"/>
    <w:sectPr w:rsidR="009C7FB8" w:rsidRPr="005C672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1D" w:rsidRDefault="00DE601D" w:rsidP="00BB305B">
      <w:pPr>
        <w:spacing w:after="0" w:line="240" w:lineRule="auto"/>
      </w:pPr>
      <w:r>
        <w:separator/>
      </w:r>
    </w:p>
  </w:endnote>
  <w:endnote w:type="continuationSeparator" w:id="0">
    <w:p w:rsidR="00DE601D" w:rsidRDefault="00DE60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8BBED" wp14:editId="65CE64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1A8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1A8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0FC40" wp14:editId="6D0A06F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72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72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BA9BF5" wp14:editId="75FDD87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1A8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1A8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1D" w:rsidRDefault="00DE601D" w:rsidP="00BB305B">
      <w:pPr>
        <w:spacing w:after="0" w:line="240" w:lineRule="auto"/>
      </w:pPr>
      <w:r>
        <w:separator/>
      </w:r>
    </w:p>
  </w:footnote>
  <w:footnote w:type="continuationSeparator" w:id="0">
    <w:p w:rsidR="00DE601D" w:rsidRDefault="00DE601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85"/>
    <w:rsid w:val="00070085"/>
    <w:rsid w:val="0015338B"/>
    <w:rsid w:val="001936E1"/>
    <w:rsid w:val="001B3739"/>
    <w:rsid w:val="001B7733"/>
    <w:rsid w:val="00225569"/>
    <w:rsid w:val="00226794"/>
    <w:rsid w:val="00310E12"/>
    <w:rsid w:val="0039181F"/>
    <w:rsid w:val="003D085C"/>
    <w:rsid w:val="0040592E"/>
    <w:rsid w:val="004429DB"/>
    <w:rsid w:val="00492EB2"/>
    <w:rsid w:val="005028F6"/>
    <w:rsid w:val="00531B3E"/>
    <w:rsid w:val="00536688"/>
    <w:rsid w:val="005A657C"/>
    <w:rsid w:val="005B3CE5"/>
    <w:rsid w:val="005C6723"/>
    <w:rsid w:val="005E3F33"/>
    <w:rsid w:val="005F3A80"/>
    <w:rsid w:val="00676B9E"/>
    <w:rsid w:val="006C1F9A"/>
    <w:rsid w:val="007741CB"/>
    <w:rsid w:val="007F06E6"/>
    <w:rsid w:val="007F47C6"/>
    <w:rsid w:val="00854F6C"/>
    <w:rsid w:val="0093322C"/>
    <w:rsid w:val="0096164A"/>
    <w:rsid w:val="009C7FB8"/>
    <w:rsid w:val="00A47B30"/>
    <w:rsid w:val="00B07F42"/>
    <w:rsid w:val="00BB305B"/>
    <w:rsid w:val="00BF3769"/>
    <w:rsid w:val="00C80B62"/>
    <w:rsid w:val="00C9220F"/>
    <w:rsid w:val="00CA7369"/>
    <w:rsid w:val="00DA1A88"/>
    <w:rsid w:val="00DE601D"/>
    <w:rsid w:val="00E75545"/>
    <w:rsid w:val="00EA41C8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23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23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040D-F4CE-4CE1-AB20-CEDF8104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Заяц</vt:lpstr>
    </vt:vector>
  </TitlesOfParts>
  <Manager>Олеся</Manager>
  <Company>ChitaemDetyam.com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Аист</dc:title>
  <dc:creator>Ягоўдзік У.</dc:creator>
  <cp:lastModifiedBy>Олеся</cp:lastModifiedBy>
  <cp:revision>9</cp:revision>
  <dcterms:created xsi:type="dcterms:W3CDTF">2016-03-09T08:18:00Z</dcterms:created>
  <dcterms:modified xsi:type="dcterms:W3CDTF">2016-05-03T16:30:00Z</dcterms:modified>
  <cp:category>Произведения писателей белорусских</cp:category>
  <dc:language>рус.</dc:language>
</cp:coreProperties>
</file>