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2E" w:rsidRPr="00790E2E" w:rsidRDefault="00790E2E" w:rsidP="00790E2E">
      <w:pPr>
        <w:pStyle w:val="2"/>
        <w:rPr>
          <w:sz w:val="28"/>
          <w:szCs w:val="28"/>
          <w:lang w:val="be-BY"/>
        </w:rPr>
      </w:pPr>
      <w:bookmarkStart w:id="0" w:name="_GoBack"/>
      <w:r w:rsidRPr="00790E2E">
        <w:rPr>
          <w:lang w:val="be-BY"/>
        </w:rPr>
        <w:t>Белабока-сарока</w:t>
      </w:r>
      <w:bookmarkEnd w:id="0"/>
      <w:r w:rsidRPr="00790E2E">
        <w:rPr>
          <w:sz w:val="28"/>
          <w:szCs w:val="28"/>
          <w:lang w:val="be-BY"/>
        </w:rPr>
        <w:br/>
      </w:r>
      <w:r w:rsidRPr="00790E2E">
        <w:rPr>
          <w:b w:val="0"/>
          <w:i/>
          <w:sz w:val="20"/>
          <w:szCs w:val="18"/>
          <w:lang w:val="be-BY"/>
        </w:rPr>
        <w:t>Беларуская народная</w:t>
      </w:r>
    </w:p>
    <w:p w:rsidR="00790E2E" w:rsidRPr="00790E2E" w:rsidRDefault="00790E2E" w:rsidP="00790E2E">
      <w:pPr>
        <w:spacing w:after="0" w:line="240" w:lineRule="auto"/>
        <w:rPr>
          <w:szCs w:val="28"/>
          <w:lang w:val="be-BY"/>
        </w:rPr>
      </w:pPr>
    </w:p>
    <w:p w:rsidR="00790E2E" w:rsidRPr="00790E2E" w:rsidRDefault="00790E2E" w:rsidP="00790E2E">
      <w:pPr>
        <w:spacing w:after="0" w:line="240" w:lineRule="auto"/>
        <w:ind w:left="2832"/>
        <w:rPr>
          <w:szCs w:val="28"/>
          <w:lang w:val="be-BY"/>
        </w:rPr>
      </w:pPr>
      <w:r w:rsidRPr="00790E2E">
        <w:rPr>
          <w:szCs w:val="28"/>
          <w:lang w:val="be-BY"/>
        </w:rPr>
        <w:t>Белабока-сарока</w:t>
      </w:r>
    </w:p>
    <w:p w:rsidR="00790E2E" w:rsidRPr="00790E2E" w:rsidRDefault="00790E2E" w:rsidP="00790E2E">
      <w:pPr>
        <w:spacing w:after="0" w:line="240" w:lineRule="auto"/>
        <w:ind w:left="2832"/>
        <w:rPr>
          <w:szCs w:val="28"/>
          <w:lang w:val="be-BY"/>
        </w:rPr>
      </w:pPr>
      <w:r w:rsidRPr="00790E2E">
        <w:rPr>
          <w:szCs w:val="28"/>
          <w:lang w:val="be-BY"/>
        </w:rPr>
        <w:t>Прыляцела здалёка,</w:t>
      </w:r>
    </w:p>
    <w:p w:rsidR="00790E2E" w:rsidRPr="00790E2E" w:rsidRDefault="00790E2E" w:rsidP="00790E2E">
      <w:pPr>
        <w:spacing w:after="0" w:line="240" w:lineRule="auto"/>
        <w:ind w:left="2832"/>
        <w:rPr>
          <w:szCs w:val="28"/>
          <w:lang w:val="be-BY"/>
        </w:rPr>
      </w:pPr>
      <w:r w:rsidRPr="00790E2E">
        <w:rPr>
          <w:szCs w:val="28"/>
          <w:lang w:val="be-BY"/>
        </w:rPr>
        <w:t>Села ж яна на таку,</w:t>
      </w:r>
    </w:p>
    <w:p w:rsidR="00790E2E" w:rsidRPr="00790E2E" w:rsidRDefault="00790E2E" w:rsidP="00790E2E">
      <w:pPr>
        <w:spacing w:after="0" w:line="240" w:lineRule="auto"/>
        <w:ind w:left="2832"/>
        <w:rPr>
          <w:szCs w:val="28"/>
          <w:lang w:val="be-BY"/>
        </w:rPr>
      </w:pPr>
      <w:r w:rsidRPr="00790E2E">
        <w:rPr>
          <w:szCs w:val="28"/>
          <w:lang w:val="be-BY"/>
        </w:rPr>
        <w:t>У яе хвосцік на баку.</w:t>
      </w:r>
    </w:p>
    <w:sectPr w:rsidR="00790E2E" w:rsidRPr="00790E2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9BC" w:rsidRDefault="00A619BC" w:rsidP="00BB305B">
      <w:pPr>
        <w:spacing w:after="0" w:line="240" w:lineRule="auto"/>
      </w:pPr>
      <w:r>
        <w:separator/>
      </w:r>
    </w:p>
  </w:endnote>
  <w:endnote w:type="continuationSeparator" w:id="0">
    <w:p w:rsidR="00A619BC" w:rsidRDefault="00A619B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0E2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0E2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0E2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0E2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0E2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0E2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9BC" w:rsidRDefault="00A619BC" w:rsidP="00BB305B">
      <w:pPr>
        <w:spacing w:after="0" w:line="240" w:lineRule="auto"/>
      </w:pPr>
      <w:r>
        <w:separator/>
      </w:r>
    </w:p>
  </w:footnote>
  <w:footnote w:type="continuationSeparator" w:id="0">
    <w:p w:rsidR="00A619BC" w:rsidRDefault="00A619B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2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90E2E"/>
    <w:rsid w:val="007F06E6"/>
    <w:rsid w:val="007F47C6"/>
    <w:rsid w:val="00816084"/>
    <w:rsid w:val="00854F6C"/>
    <w:rsid w:val="008F0F59"/>
    <w:rsid w:val="00917CA9"/>
    <w:rsid w:val="0093322C"/>
    <w:rsid w:val="0096164A"/>
    <w:rsid w:val="00A619BC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790E2E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0E2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790E2E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0E2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AE3BB-1AD9-46DC-B57C-6B9A9175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Белабока-сарока</dc:title>
  <dc:creator>народное</dc:creator>
  <cp:lastModifiedBy>Олеся</cp:lastModifiedBy>
  <cp:revision>1</cp:revision>
  <dcterms:created xsi:type="dcterms:W3CDTF">2016-03-26T14:17:00Z</dcterms:created>
  <dcterms:modified xsi:type="dcterms:W3CDTF">2016-03-26T14:18:00Z</dcterms:modified>
  <cp:category>Песенки и потешки Белорусские народные</cp:category>
  <dc:language>бел.</dc:language>
</cp:coreProperties>
</file>