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74" w:rsidRPr="00182BFC" w:rsidRDefault="00124B74" w:rsidP="00124B74">
      <w:pPr>
        <w:pStyle w:val="11"/>
        <w:outlineLvl w:val="1"/>
        <w:rPr>
          <w:sz w:val="20"/>
          <w:szCs w:val="20"/>
          <w:lang w:val="be-BY"/>
        </w:rPr>
      </w:pPr>
      <w:r w:rsidRPr="00182BFC">
        <w:rPr>
          <w:lang w:val="be-BY"/>
        </w:rPr>
        <w:t>Былінка і верабей</w:t>
      </w:r>
      <w:r w:rsidRPr="00182BFC">
        <w:rPr>
          <w:lang w:val="be-BY"/>
        </w:rPr>
        <w:br/>
      </w:r>
      <w:r w:rsidRPr="00182BFC">
        <w:rPr>
          <w:b w:val="0"/>
          <w:i/>
          <w:sz w:val="20"/>
          <w:szCs w:val="20"/>
          <w:lang w:val="be-BY"/>
        </w:rPr>
        <w:t>Беларуская народная казка</w:t>
      </w:r>
      <w:r w:rsidR="007D4600">
        <w:rPr>
          <w:b w:val="0"/>
          <w:i/>
          <w:sz w:val="20"/>
          <w:szCs w:val="20"/>
          <w:lang w:val="be-BY"/>
        </w:rPr>
        <w:t xml:space="preserve"> </w:t>
      </w:r>
      <w:r w:rsidR="007D4600">
        <w:rPr>
          <w:b w:val="0"/>
          <w:i/>
          <w:sz w:val="20"/>
          <w:szCs w:val="20"/>
          <w:lang w:val="be-BY"/>
        </w:rPr>
        <w:t>ў апрацоўцы А. Якімовіча</w:t>
      </w:r>
    </w:p>
    <w:p w:rsidR="00124B74" w:rsidRPr="00182BFC" w:rsidRDefault="00124B74" w:rsidP="00124B74">
      <w:pPr>
        <w:spacing w:after="0" w:line="240" w:lineRule="auto"/>
        <w:ind w:firstLine="709"/>
        <w:jc w:val="both"/>
        <w:rPr>
          <w:szCs w:val="28"/>
          <w:lang w:val="be-BY"/>
        </w:rPr>
      </w:pPr>
    </w:p>
    <w:p w:rsidR="00AB1440" w:rsidRDefault="00124B74" w:rsidP="00124B74">
      <w:pPr>
        <w:spacing w:after="0" w:line="240" w:lineRule="auto"/>
        <w:ind w:firstLine="709"/>
        <w:jc w:val="both"/>
        <w:rPr>
          <w:szCs w:val="28"/>
          <w:lang w:val="be-BY"/>
        </w:rPr>
      </w:pPr>
      <w:r w:rsidRPr="00182BFC">
        <w:rPr>
          <w:szCs w:val="28"/>
          <w:lang w:val="be-BY"/>
        </w:rPr>
        <w:t>Сеў верабейка на былінку і хацеў, каб яна яго пакалыхала.</w:t>
      </w:r>
    </w:p>
    <w:p w:rsidR="00124B74" w:rsidRPr="00182BFC" w:rsidRDefault="00124B74" w:rsidP="00124B74">
      <w:pPr>
        <w:spacing w:after="0" w:line="240" w:lineRule="auto"/>
        <w:ind w:firstLine="709"/>
        <w:jc w:val="both"/>
        <w:rPr>
          <w:szCs w:val="28"/>
          <w:lang w:val="be-BY"/>
        </w:rPr>
      </w:pPr>
      <w:r w:rsidRPr="00182BFC">
        <w:rPr>
          <w:szCs w:val="28"/>
          <w:lang w:val="be-BY"/>
        </w:rPr>
        <w:t>Але былінка не захацела калыхаць верабейку, узяла ды і скінула яго. Узлаваўся верабейка на былінку, зачырыкаў:</w:t>
      </w:r>
    </w:p>
    <w:p w:rsidR="007D4600" w:rsidRDefault="00124B74" w:rsidP="00124B74">
      <w:pPr>
        <w:spacing w:after="0" w:line="240" w:lineRule="auto"/>
        <w:ind w:firstLine="709"/>
        <w:jc w:val="both"/>
        <w:rPr>
          <w:szCs w:val="28"/>
          <w:lang w:val="be-BY"/>
        </w:rPr>
      </w:pPr>
      <w:r w:rsidRPr="00182BFC">
        <w:rPr>
          <w:szCs w:val="28"/>
          <w:lang w:val="be-BY"/>
        </w:rPr>
        <w:t>— Пачакай жа, гультайка, нашлю я на цябе коз!</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верабейка да коз:</w:t>
      </w:r>
    </w:p>
    <w:p w:rsidR="00124B74" w:rsidRPr="00182BFC" w:rsidRDefault="00124B74" w:rsidP="00124B74">
      <w:pPr>
        <w:spacing w:after="0" w:line="240" w:lineRule="auto"/>
        <w:ind w:firstLine="709"/>
        <w:jc w:val="both"/>
        <w:rPr>
          <w:szCs w:val="28"/>
          <w:lang w:val="be-BY"/>
        </w:rPr>
      </w:pPr>
      <w:r w:rsidRPr="00182BFC">
        <w:rPr>
          <w:szCs w:val="28"/>
          <w:lang w:val="be-BY"/>
        </w:rPr>
        <w:t>— Козы, козы, ідзіце былінку абгрызаць, б</w:t>
      </w:r>
      <w:r w:rsidR="007D4600">
        <w:rPr>
          <w:szCs w:val="28"/>
          <w:lang w:val="be-BY"/>
        </w:rPr>
        <w:t>о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Козы не паслухалі верабейкі.</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козы, нашлю я на вас ваўкоў!</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верабейка да ваўкоў:</w:t>
      </w:r>
    </w:p>
    <w:p w:rsidR="00124B74" w:rsidRPr="00182BFC" w:rsidRDefault="00124B74" w:rsidP="00124B74">
      <w:pPr>
        <w:spacing w:after="0" w:line="240" w:lineRule="auto"/>
        <w:ind w:firstLine="709"/>
        <w:jc w:val="both"/>
        <w:rPr>
          <w:szCs w:val="28"/>
          <w:lang w:val="be-BY"/>
        </w:rPr>
      </w:pPr>
      <w:r w:rsidRPr="00182BFC">
        <w:rPr>
          <w:szCs w:val="28"/>
          <w:lang w:val="be-BY"/>
        </w:rPr>
        <w:t xml:space="preserve">— Ваўкі, ваўкі, ідзіце коз душыць, бо козы не хочуць былінку абгрызаць, </w:t>
      </w:r>
      <w:r w:rsidR="007D4600">
        <w:rPr>
          <w:szCs w:val="28"/>
          <w:lang w:val="be-BY"/>
        </w:rPr>
        <w:t>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паслухалі і ваўкі.</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ваўкі, нашлю я на вас стральцоў!</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верабейка да стральцоў:</w:t>
      </w:r>
    </w:p>
    <w:p w:rsidR="00124B74" w:rsidRPr="00182BFC" w:rsidRDefault="00124B74" w:rsidP="00124B74">
      <w:pPr>
        <w:spacing w:after="0" w:line="240" w:lineRule="auto"/>
        <w:ind w:firstLine="709"/>
        <w:jc w:val="both"/>
        <w:rPr>
          <w:szCs w:val="28"/>
          <w:lang w:val="be-BY"/>
        </w:rPr>
      </w:pPr>
      <w:r w:rsidRPr="00182BFC">
        <w:rPr>
          <w:szCs w:val="28"/>
          <w:lang w:val="be-BY"/>
        </w:rPr>
        <w:t xml:space="preserve">— Стральцы, стральцы, ідзіце ваўкоў біць, бо ваўкі не хочуць коз душыць, козы не хочуць былінку абгрызаць, </w:t>
      </w:r>
      <w:r w:rsidR="007D4600">
        <w:rPr>
          <w:szCs w:val="28"/>
          <w:lang w:val="be-BY"/>
        </w:rPr>
        <w:t>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паслухалі і стральцы.</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стральцы, нашлю я на вас вяроўкі!</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 да вяровак:</w:t>
      </w:r>
    </w:p>
    <w:p w:rsidR="00124B74" w:rsidRPr="00182BFC" w:rsidRDefault="00124B74" w:rsidP="00124B74">
      <w:pPr>
        <w:spacing w:after="0" w:line="240" w:lineRule="auto"/>
        <w:ind w:firstLine="709"/>
        <w:jc w:val="both"/>
        <w:rPr>
          <w:szCs w:val="28"/>
          <w:lang w:val="be-BY"/>
        </w:rPr>
      </w:pPr>
      <w:r w:rsidRPr="00182BFC">
        <w:rPr>
          <w:szCs w:val="28"/>
          <w:lang w:val="be-BY"/>
        </w:rPr>
        <w:t xml:space="preserve">— Вяроўкі, вяроўкі, ідзіце стральцоў вязаць, бо стральцы не хочуць ваўкоў біць, ваўкі не хочуць коз душыць, козы не хочуць былінку абгрызаць, </w:t>
      </w:r>
      <w:r w:rsidR="007D4600">
        <w:rPr>
          <w:szCs w:val="28"/>
          <w:lang w:val="be-BY"/>
        </w:rPr>
        <w:t>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паслухалі і вяроўкі.</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вяроўкі, нашлю я на вас агонь!</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 да агню:</w:t>
      </w:r>
    </w:p>
    <w:p w:rsidR="00124B74" w:rsidRPr="00182BFC" w:rsidRDefault="00124B74" w:rsidP="00124B74">
      <w:pPr>
        <w:spacing w:after="0" w:line="240" w:lineRule="auto"/>
        <w:ind w:firstLine="709"/>
        <w:jc w:val="both"/>
        <w:rPr>
          <w:szCs w:val="28"/>
          <w:lang w:val="be-BY"/>
        </w:rPr>
      </w:pPr>
      <w:r w:rsidRPr="00182BFC">
        <w:rPr>
          <w:szCs w:val="28"/>
          <w:lang w:val="be-BY"/>
        </w:rPr>
        <w:t>— Агонь, агонь, ідзі вяроўкі паліць, бо вяроўкі не хочуць стральцоў вязаць, стральцы не хочуць ваўкоў біць, ваўкі не хочуць коз душыць, козы не хочуць былінку абгрызаць, 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паслухаў і агонь.</w:t>
      </w:r>
    </w:p>
    <w:p w:rsidR="00124B74" w:rsidRPr="00182BFC" w:rsidRDefault="00124B74" w:rsidP="00124B74">
      <w:pPr>
        <w:spacing w:after="0" w:line="240" w:lineRule="auto"/>
        <w:ind w:firstLine="709"/>
        <w:jc w:val="both"/>
        <w:rPr>
          <w:szCs w:val="28"/>
          <w:lang w:val="be-BY"/>
        </w:rPr>
      </w:pPr>
      <w:r w:rsidRPr="00182BFC">
        <w:rPr>
          <w:szCs w:val="28"/>
          <w:lang w:val="be-BY"/>
        </w:rPr>
        <w:t>— Пачакай жа, агонь, нашлю я на цябе ваду!</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верабейка да рэчкі:</w:t>
      </w:r>
    </w:p>
    <w:p w:rsidR="00124B74" w:rsidRPr="00182BFC" w:rsidRDefault="00124B74" w:rsidP="00124B74">
      <w:pPr>
        <w:spacing w:after="0" w:line="240" w:lineRule="auto"/>
        <w:ind w:firstLine="709"/>
        <w:jc w:val="both"/>
        <w:rPr>
          <w:szCs w:val="28"/>
          <w:lang w:val="be-BY"/>
        </w:rPr>
      </w:pPr>
      <w:r w:rsidRPr="00182BFC">
        <w:rPr>
          <w:szCs w:val="28"/>
          <w:lang w:val="be-BY"/>
        </w:rPr>
        <w:t xml:space="preserve">— Вада, вада, ідзі агонь тушыць, бо агонь не хоча вяроўкі паліць, вяроўкі не хочуць стральцоў вязаць, стральцы не хочуць ваўкоў біць, ваўкі не хочуць коз душыць, козы не хочуць былінку абгрызаць, </w:t>
      </w:r>
      <w:r w:rsidR="007D4600">
        <w:rPr>
          <w:szCs w:val="28"/>
          <w:lang w:val="be-BY"/>
        </w:rPr>
        <w:t>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паслухала і вада.</w:t>
      </w:r>
    </w:p>
    <w:p w:rsidR="00124B74" w:rsidRPr="00182BFC" w:rsidRDefault="00124B74" w:rsidP="00124B74">
      <w:pPr>
        <w:spacing w:after="0" w:line="240" w:lineRule="auto"/>
        <w:ind w:firstLine="709"/>
        <w:jc w:val="both"/>
        <w:rPr>
          <w:szCs w:val="28"/>
          <w:lang w:val="be-BY"/>
        </w:rPr>
      </w:pPr>
      <w:r w:rsidRPr="00182BFC">
        <w:rPr>
          <w:szCs w:val="28"/>
          <w:lang w:val="be-BY"/>
        </w:rPr>
        <w:lastRenderedPageBreak/>
        <w:t>— Пачакай жа, вада, нашлю я на цябе валоў!</w:t>
      </w:r>
    </w:p>
    <w:p w:rsidR="00124B74" w:rsidRPr="00182BFC" w:rsidRDefault="00124B74" w:rsidP="00124B74">
      <w:pPr>
        <w:spacing w:after="0" w:line="240" w:lineRule="auto"/>
        <w:ind w:firstLine="709"/>
        <w:jc w:val="both"/>
        <w:rPr>
          <w:szCs w:val="28"/>
          <w:lang w:val="be-BY"/>
        </w:rPr>
      </w:pPr>
      <w:r w:rsidRPr="00182BFC">
        <w:rPr>
          <w:szCs w:val="28"/>
          <w:lang w:val="be-BY"/>
        </w:rPr>
        <w:t>Паляцеў верабейка да валоў:</w:t>
      </w:r>
    </w:p>
    <w:p w:rsidR="00124B74" w:rsidRPr="00182BFC" w:rsidRDefault="00124B74" w:rsidP="00124B74">
      <w:pPr>
        <w:spacing w:after="0" w:line="240" w:lineRule="auto"/>
        <w:ind w:firstLine="709"/>
        <w:jc w:val="both"/>
        <w:rPr>
          <w:szCs w:val="28"/>
          <w:lang w:val="be-BY"/>
        </w:rPr>
      </w:pPr>
      <w:r w:rsidRPr="00182BFC">
        <w:rPr>
          <w:szCs w:val="28"/>
          <w:lang w:val="be-BY"/>
        </w:rPr>
        <w:t xml:space="preserve">— Валы, валы, ідзіце ваду піць, бо вада не хоча агонь тушыць, агонь не хоча вяроўкі паліць, вяроўкі не хочуць стральцоў вязаць, стральцы не хочуць ваўкоў біць, ваўкі не хочуць коз душыць, козы не хочуць былінку абгрызаць, </w:t>
      </w:r>
      <w:r w:rsidR="007D4600">
        <w:rPr>
          <w:szCs w:val="28"/>
          <w:lang w:val="be-BY"/>
        </w:rPr>
        <w:t>а былінка не хоча мяне калыхаць!</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паслухалі і валы.</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валы, нашлю я на вас доўбню!</w:t>
      </w:r>
    </w:p>
    <w:p w:rsidR="00124B74" w:rsidRPr="00182BFC" w:rsidRDefault="00124B74" w:rsidP="00124B74">
      <w:pPr>
        <w:spacing w:after="0" w:line="240" w:lineRule="auto"/>
        <w:ind w:firstLine="709"/>
        <w:jc w:val="both"/>
        <w:rPr>
          <w:szCs w:val="28"/>
          <w:lang w:val="be-BY"/>
        </w:rPr>
      </w:pPr>
      <w:r w:rsidRPr="00182BFC">
        <w:rPr>
          <w:szCs w:val="28"/>
          <w:lang w:val="be-BY"/>
        </w:rPr>
        <w:t>Не паслухала і доўбня.</w:t>
      </w:r>
    </w:p>
    <w:p w:rsidR="00124B74" w:rsidRPr="00182BFC" w:rsidRDefault="00124B74" w:rsidP="00124B74">
      <w:pPr>
        <w:spacing w:after="0" w:line="240" w:lineRule="auto"/>
        <w:ind w:firstLine="709"/>
        <w:jc w:val="both"/>
        <w:rPr>
          <w:szCs w:val="28"/>
          <w:lang w:val="be-BY"/>
        </w:rPr>
      </w:pPr>
      <w:r w:rsidRPr="00182BFC">
        <w:rPr>
          <w:szCs w:val="28"/>
          <w:lang w:val="be-BY"/>
        </w:rPr>
        <w:t>— Пачакай жа, доўбня, нашлю я на цябе чарв</w:t>
      </w:r>
      <w:r w:rsidR="007D4600">
        <w:rPr>
          <w:szCs w:val="28"/>
          <w:lang w:val="be-BY"/>
        </w:rPr>
        <w:t>ей</w:t>
      </w:r>
      <w:r w:rsidRPr="00182BFC">
        <w:rPr>
          <w:szCs w:val="28"/>
          <w:lang w:val="be-BY"/>
        </w:rPr>
        <w:t>!</w:t>
      </w:r>
    </w:p>
    <w:p w:rsidR="00124B74" w:rsidRPr="00182BFC" w:rsidRDefault="00124B74" w:rsidP="00124B74">
      <w:pPr>
        <w:spacing w:after="0" w:line="240" w:lineRule="auto"/>
        <w:ind w:firstLine="709"/>
        <w:jc w:val="both"/>
        <w:rPr>
          <w:szCs w:val="28"/>
          <w:lang w:val="be-BY"/>
        </w:rPr>
      </w:pPr>
      <w:r w:rsidRPr="00182BFC">
        <w:rPr>
          <w:szCs w:val="28"/>
          <w:lang w:val="be-BY"/>
        </w:rPr>
        <w:t>I ч</w:t>
      </w:r>
      <w:r w:rsidR="007D4600">
        <w:rPr>
          <w:szCs w:val="28"/>
          <w:lang w:val="be-BY"/>
        </w:rPr>
        <w:t>э</w:t>
      </w:r>
      <w:r w:rsidRPr="00182BFC">
        <w:rPr>
          <w:szCs w:val="28"/>
          <w:lang w:val="be-BY"/>
        </w:rPr>
        <w:t>рві не паслухалі.</w:t>
      </w:r>
    </w:p>
    <w:p w:rsidR="00124B74" w:rsidRPr="00182BFC" w:rsidRDefault="00124B74" w:rsidP="00124B74">
      <w:pPr>
        <w:spacing w:after="0" w:line="240" w:lineRule="auto"/>
        <w:ind w:firstLine="709"/>
        <w:jc w:val="both"/>
        <w:rPr>
          <w:szCs w:val="28"/>
          <w:lang w:val="be-BY"/>
        </w:rPr>
      </w:pPr>
      <w:r w:rsidRPr="00182BFC">
        <w:rPr>
          <w:szCs w:val="28"/>
          <w:lang w:val="be-BY"/>
        </w:rPr>
        <w:t>— Пачакайце ж, ч</w:t>
      </w:r>
      <w:r w:rsidR="007D4600">
        <w:rPr>
          <w:szCs w:val="28"/>
          <w:lang w:val="be-BY"/>
        </w:rPr>
        <w:t>э</w:t>
      </w:r>
      <w:r w:rsidRPr="00182BFC">
        <w:rPr>
          <w:szCs w:val="28"/>
          <w:lang w:val="be-BY"/>
        </w:rPr>
        <w:t>рві, нашлю я на вас курэй!</w:t>
      </w:r>
    </w:p>
    <w:p w:rsidR="007D4600" w:rsidRDefault="00124B74" w:rsidP="00124B74">
      <w:pPr>
        <w:spacing w:after="0" w:line="240" w:lineRule="auto"/>
        <w:ind w:firstLine="709"/>
        <w:jc w:val="both"/>
        <w:rPr>
          <w:szCs w:val="28"/>
          <w:lang w:val="be-BY"/>
        </w:rPr>
      </w:pPr>
      <w:r w:rsidRPr="00182BFC">
        <w:rPr>
          <w:szCs w:val="28"/>
          <w:lang w:val="be-BY"/>
        </w:rPr>
        <w:t>Паляцеў верабейка да курэй, пачаў іх прасіць, каб бядзе дапамаглі.</w:t>
      </w:r>
    </w:p>
    <w:p w:rsidR="00124B74" w:rsidRPr="00182BFC" w:rsidRDefault="007D4600" w:rsidP="00124B74">
      <w:pPr>
        <w:spacing w:after="0" w:line="240" w:lineRule="auto"/>
        <w:ind w:firstLine="709"/>
        <w:jc w:val="both"/>
        <w:rPr>
          <w:szCs w:val="28"/>
          <w:lang w:val="be-BY"/>
        </w:rPr>
      </w:pPr>
      <w:r>
        <w:rPr>
          <w:szCs w:val="28"/>
          <w:lang w:val="be-BY"/>
        </w:rPr>
        <w:t xml:space="preserve">— </w:t>
      </w:r>
      <w:r w:rsidR="00124B74" w:rsidRPr="00182BFC">
        <w:rPr>
          <w:szCs w:val="28"/>
          <w:lang w:val="be-BY"/>
        </w:rPr>
        <w:t>Добра, — адказалі куры, — дапаможам!</w:t>
      </w:r>
    </w:p>
    <w:p w:rsidR="00124B74" w:rsidRPr="00182BFC" w:rsidRDefault="00124B74" w:rsidP="00124B74">
      <w:pPr>
        <w:spacing w:after="0" w:line="240" w:lineRule="auto"/>
        <w:ind w:firstLine="709"/>
        <w:jc w:val="both"/>
        <w:rPr>
          <w:szCs w:val="28"/>
          <w:lang w:val="be-BY"/>
        </w:rPr>
      </w:pPr>
      <w:r w:rsidRPr="00182BFC">
        <w:rPr>
          <w:szCs w:val="28"/>
          <w:lang w:val="be-BY"/>
        </w:rPr>
        <w:t>Пайшлі куры чарв</w:t>
      </w:r>
      <w:r w:rsidR="007D4600">
        <w:rPr>
          <w:szCs w:val="28"/>
          <w:lang w:val="be-BY"/>
        </w:rPr>
        <w:t>ей</w:t>
      </w:r>
      <w:r w:rsidRPr="00182BFC">
        <w:rPr>
          <w:szCs w:val="28"/>
          <w:lang w:val="be-BY"/>
        </w:rPr>
        <w:t xml:space="preserve"> дзяўбці — і цяпер дзяўбуць.</w:t>
      </w:r>
    </w:p>
    <w:p w:rsidR="00124B74" w:rsidRPr="00182BFC" w:rsidRDefault="00124B74" w:rsidP="00124B74">
      <w:pPr>
        <w:spacing w:after="0" w:line="240" w:lineRule="auto"/>
        <w:ind w:firstLine="709"/>
        <w:jc w:val="both"/>
        <w:rPr>
          <w:szCs w:val="28"/>
          <w:lang w:val="be-BY"/>
        </w:rPr>
      </w:pPr>
      <w:r w:rsidRPr="00182BFC">
        <w:rPr>
          <w:szCs w:val="28"/>
          <w:lang w:val="be-BY"/>
        </w:rPr>
        <w:t>Пайшлі чарвякі доўбню тачыць — і цяпер</w:t>
      </w:r>
      <w:r w:rsidR="00AB1440">
        <w:rPr>
          <w:szCs w:val="28"/>
          <w:lang w:val="be-BY"/>
        </w:rPr>
        <w:t xml:space="preserve"> </w:t>
      </w:r>
      <w:r w:rsidRPr="00182BFC">
        <w:rPr>
          <w:szCs w:val="28"/>
          <w:lang w:val="be-BY"/>
        </w:rPr>
        <w:t>точаць.</w:t>
      </w:r>
    </w:p>
    <w:p w:rsidR="00124B74" w:rsidRPr="00182BFC" w:rsidRDefault="00124B74" w:rsidP="00124B74">
      <w:pPr>
        <w:spacing w:after="0" w:line="240" w:lineRule="auto"/>
        <w:ind w:firstLine="709"/>
        <w:jc w:val="both"/>
        <w:rPr>
          <w:szCs w:val="28"/>
          <w:lang w:val="be-BY"/>
        </w:rPr>
      </w:pPr>
      <w:r w:rsidRPr="00182BFC">
        <w:rPr>
          <w:szCs w:val="28"/>
          <w:lang w:val="be-BY"/>
        </w:rPr>
        <w:t>Пайшла доўбня валоў біць — і цяпер б’е.</w:t>
      </w:r>
    </w:p>
    <w:p w:rsidR="00124B74" w:rsidRPr="00182BFC" w:rsidRDefault="00124B74" w:rsidP="00124B74">
      <w:pPr>
        <w:spacing w:after="0" w:line="240" w:lineRule="auto"/>
        <w:ind w:firstLine="709"/>
        <w:jc w:val="both"/>
        <w:rPr>
          <w:szCs w:val="28"/>
          <w:lang w:val="be-BY"/>
        </w:rPr>
      </w:pPr>
      <w:r w:rsidRPr="00182BFC">
        <w:rPr>
          <w:szCs w:val="28"/>
          <w:lang w:val="be-BY"/>
        </w:rPr>
        <w:t>Пайшлі валы ваду піць — і цяпер п’юць.</w:t>
      </w:r>
    </w:p>
    <w:p w:rsidR="00124B74" w:rsidRPr="00182BFC" w:rsidRDefault="00124B74" w:rsidP="00124B74">
      <w:pPr>
        <w:spacing w:after="0" w:line="240" w:lineRule="auto"/>
        <w:ind w:firstLine="709"/>
        <w:jc w:val="both"/>
        <w:rPr>
          <w:szCs w:val="28"/>
          <w:lang w:val="be-BY"/>
        </w:rPr>
      </w:pPr>
      <w:r w:rsidRPr="00182BFC">
        <w:rPr>
          <w:szCs w:val="28"/>
          <w:lang w:val="be-BY"/>
        </w:rPr>
        <w:t>Пайшла вада агонь тушыць — і цяпер тушыць.</w:t>
      </w:r>
    </w:p>
    <w:p w:rsidR="00124B74" w:rsidRPr="00182BFC" w:rsidRDefault="00124B74" w:rsidP="00124B74">
      <w:pPr>
        <w:spacing w:after="0" w:line="240" w:lineRule="auto"/>
        <w:ind w:firstLine="709"/>
        <w:jc w:val="both"/>
        <w:rPr>
          <w:szCs w:val="28"/>
          <w:lang w:val="be-BY"/>
        </w:rPr>
      </w:pPr>
      <w:r w:rsidRPr="00182BFC">
        <w:rPr>
          <w:szCs w:val="28"/>
          <w:lang w:val="be-BY"/>
        </w:rPr>
        <w:t>Пайшоў агонь вяроўкі паліць — і цяпер паліць.</w:t>
      </w:r>
    </w:p>
    <w:p w:rsidR="00124B74" w:rsidRPr="00182BFC" w:rsidRDefault="00124B74" w:rsidP="00124B74">
      <w:pPr>
        <w:spacing w:after="0" w:line="240" w:lineRule="auto"/>
        <w:ind w:firstLine="709"/>
        <w:jc w:val="both"/>
        <w:rPr>
          <w:szCs w:val="28"/>
          <w:lang w:val="be-BY"/>
        </w:rPr>
      </w:pPr>
      <w:r w:rsidRPr="00182BFC">
        <w:rPr>
          <w:szCs w:val="28"/>
          <w:lang w:val="be-BY"/>
        </w:rPr>
        <w:t>Пайшлі вяроўкі стральцоў вязаць — і цяпер вяжуць.</w:t>
      </w:r>
    </w:p>
    <w:p w:rsidR="00124B74" w:rsidRPr="00182BFC" w:rsidRDefault="00124B74" w:rsidP="00124B74">
      <w:pPr>
        <w:spacing w:after="0" w:line="240" w:lineRule="auto"/>
        <w:ind w:firstLine="709"/>
        <w:jc w:val="both"/>
        <w:rPr>
          <w:szCs w:val="28"/>
          <w:lang w:val="be-BY"/>
        </w:rPr>
      </w:pPr>
      <w:r w:rsidRPr="00182BFC">
        <w:rPr>
          <w:szCs w:val="28"/>
          <w:lang w:val="be-BY"/>
        </w:rPr>
        <w:t>Пайшлі стральцы ваўкоў біць — і цяпер б’юць.</w:t>
      </w:r>
    </w:p>
    <w:p w:rsidR="00124B74" w:rsidRPr="00182BFC" w:rsidRDefault="00124B74" w:rsidP="00124B74">
      <w:pPr>
        <w:spacing w:after="0" w:line="240" w:lineRule="auto"/>
        <w:ind w:firstLine="709"/>
        <w:jc w:val="both"/>
        <w:rPr>
          <w:szCs w:val="28"/>
          <w:lang w:val="be-BY"/>
        </w:rPr>
      </w:pPr>
      <w:r w:rsidRPr="00182BFC">
        <w:rPr>
          <w:szCs w:val="28"/>
          <w:lang w:val="be-BY"/>
        </w:rPr>
        <w:t>Пайшлі ваўкі коз душыць — і цяпер душаць.</w:t>
      </w:r>
    </w:p>
    <w:p w:rsidR="00124B74" w:rsidRPr="00182BFC" w:rsidRDefault="00124B74" w:rsidP="00124B74">
      <w:pPr>
        <w:spacing w:after="0" w:line="240" w:lineRule="auto"/>
        <w:ind w:firstLine="709"/>
        <w:jc w:val="both"/>
        <w:rPr>
          <w:szCs w:val="28"/>
          <w:lang w:val="be-BY"/>
        </w:rPr>
      </w:pPr>
      <w:r w:rsidRPr="00182BFC">
        <w:rPr>
          <w:szCs w:val="28"/>
          <w:lang w:val="be-BY"/>
        </w:rPr>
        <w:t>Пайшлі козы былінку абгрызаць — і цяпер грызуць.</w:t>
      </w:r>
    </w:p>
    <w:p w:rsidR="00124B74" w:rsidRPr="00182BFC" w:rsidRDefault="00124B74" w:rsidP="00124B74">
      <w:pPr>
        <w:spacing w:after="0" w:line="240" w:lineRule="auto"/>
        <w:ind w:firstLine="709"/>
        <w:jc w:val="both"/>
        <w:rPr>
          <w:szCs w:val="28"/>
          <w:lang w:val="be-BY"/>
        </w:rPr>
      </w:pPr>
      <w:bookmarkStart w:id="0" w:name="_GoBack"/>
      <w:r w:rsidRPr="00182BFC">
        <w:rPr>
          <w:szCs w:val="28"/>
          <w:lang w:val="be-BY"/>
        </w:rPr>
        <w:t>Стала былінка верабейку калыхаць — і цяпер калыша.</w:t>
      </w:r>
      <w:bookmarkEnd w:id="0"/>
    </w:p>
    <w:sectPr w:rsidR="00124B74" w:rsidRPr="00182BFC"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BC1" w:rsidRDefault="00890BC1" w:rsidP="00BB305B">
      <w:pPr>
        <w:spacing w:after="0" w:line="240" w:lineRule="auto"/>
      </w:pPr>
      <w:r>
        <w:separator/>
      </w:r>
    </w:p>
  </w:endnote>
  <w:endnote w:type="continuationSeparator" w:id="0">
    <w:p w:rsidR="00890BC1" w:rsidRDefault="00890BC1"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4600">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4600">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24B74">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124B74">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4600">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D4600">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BC1" w:rsidRDefault="00890BC1" w:rsidP="00BB305B">
      <w:pPr>
        <w:spacing w:after="0" w:line="240" w:lineRule="auto"/>
      </w:pPr>
      <w:r>
        <w:separator/>
      </w:r>
    </w:p>
  </w:footnote>
  <w:footnote w:type="continuationSeparator" w:id="0">
    <w:p w:rsidR="00890BC1" w:rsidRDefault="00890BC1"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74"/>
    <w:rsid w:val="00022E77"/>
    <w:rsid w:val="00044F41"/>
    <w:rsid w:val="000868F1"/>
    <w:rsid w:val="00113222"/>
    <w:rsid w:val="00124B74"/>
    <w:rsid w:val="0015338B"/>
    <w:rsid w:val="0017776C"/>
    <w:rsid w:val="00182BFC"/>
    <w:rsid w:val="001B3739"/>
    <w:rsid w:val="001B7733"/>
    <w:rsid w:val="00226794"/>
    <w:rsid w:val="002F7313"/>
    <w:rsid w:val="00310E12"/>
    <w:rsid w:val="0039181F"/>
    <w:rsid w:val="0040592E"/>
    <w:rsid w:val="005028F6"/>
    <w:rsid w:val="00515076"/>
    <w:rsid w:val="00536688"/>
    <w:rsid w:val="0058365A"/>
    <w:rsid w:val="005A657C"/>
    <w:rsid w:val="005B3CE5"/>
    <w:rsid w:val="005E3F33"/>
    <w:rsid w:val="005F3A80"/>
    <w:rsid w:val="006130E4"/>
    <w:rsid w:val="00621163"/>
    <w:rsid w:val="006C1F9A"/>
    <w:rsid w:val="006D2082"/>
    <w:rsid w:val="006E3599"/>
    <w:rsid w:val="007071B3"/>
    <w:rsid w:val="007A4F19"/>
    <w:rsid w:val="007C1B30"/>
    <w:rsid w:val="007D4600"/>
    <w:rsid w:val="007F06E6"/>
    <w:rsid w:val="007F47C6"/>
    <w:rsid w:val="00816084"/>
    <w:rsid w:val="00845782"/>
    <w:rsid w:val="00854F6C"/>
    <w:rsid w:val="00890BC1"/>
    <w:rsid w:val="008D6EAD"/>
    <w:rsid w:val="008F0F59"/>
    <w:rsid w:val="00917CA9"/>
    <w:rsid w:val="0093322C"/>
    <w:rsid w:val="0096164A"/>
    <w:rsid w:val="00A867C2"/>
    <w:rsid w:val="00AB1440"/>
    <w:rsid w:val="00B07F42"/>
    <w:rsid w:val="00BB305B"/>
    <w:rsid w:val="00BC4972"/>
    <w:rsid w:val="00BF3769"/>
    <w:rsid w:val="00C1441D"/>
    <w:rsid w:val="00C80B62"/>
    <w:rsid w:val="00C85151"/>
    <w:rsid w:val="00C9220F"/>
    <w:rsid w:val="00D53562"/>
    <w:rsid w:val="00D7450E"/>
    <w:rsid w:val="00E7554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124B74"/>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124B74"/>
    <w:rPr>
      <w:rFonts w:eastAsiaTheme="majorEastAsia" w:cstheme="majorBidi"/>
      <w:b/>
      <w:bCs/>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124B74"/>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124B74"/>
    <w:rPr>
      <w:rFonts w:eastAsiaTheme="majorEastAsia" w:cstheme="majorBidi"/>
      <w:b/>
      <w:bCs/>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4;&#1083;&#1077;&#1089;&#1103;\AppData\Roaming\Microsoft\&#1064;&#1072;&#1073;&#1083;&#1086;&#1085;&#1099;\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FB6E2-9706-4418-AD2F-08A7B301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10</TotalTime>
  <Pages>2</Pages>
  <Words>430</Words>
  <Characters>2452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Былінка і верабей</dc:title>
  <dc:creator>народное</dc:creator>
  <cp:lastModifiedBy>Олеся</cp:lastModifiedBy>
  <cp:revision>4</cp:revision>
  <dcterms:created xsi:type="dcterms:W3CDTF">2016-05-02T08:26:00Z</dcterms:created>
  <dcterms:modified xsi:type="dcterms:W3CDTF">2016-05-06T16:38:00Z</dcterms:modified>
  <cp:category>Сказки народные белорусские</cp:category>
  <dc:language>бел.</dc:language>
</cp:coreProperties>
</file>