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E86" w:rsidRDefault="007A4E86" w:rsidP="007A4E86">
      <w:pPr>
        <w:pStyle w:val="11"/>
        <w:outlineLvl w:val="1"/>
      </w:pPr>
      <w:bookmarkStart w:id="0" w:name="_GoBack"/>
      <w:r w:rsidRPr="00EF0F1B">
        <w:t>Идёт</w:t>
      </w:r>
      <w:r w:rsidRPr="00EF0F1B">
        <w:t xml:space="preserve"> лисичка по мосту</w:t>
      </w:r>
      <w:bookmarkEnd w:id="0"/>
      <w:r>
        <w:br/>
      </w:r>
      <w:r w:rsidRPr="00CF7504">
        <w:rPr>
          <w:rStyle w:val="12"/>
          <w:i/>
          <w:sz w:val="18"/>
          <w:szCs w:val="18"/>
        </w:rPr>
        <w:t>Русская народная</w:t>
      </w:r>
    </w:p>
    <w:p w:rsidR="007A4E86" w:rsidRDefault="007A4E86" w:rsidP="007A4E86">
      <w:pPr>
        <w:spacing w:after="0" w:line="240" w:lineRule="auto"/>
        <w:rPr>
          <w:szCs w:val="28"/>
        </w:rPr>
      </w:pPr>
    </w:p>
    <w:p w:rsidR="007A4E86" w:rsidRDefault="007A4E86" w:rsidP="007A4E86">
      <w:pPr>
        <w:spacing w:after="0" w:line="240" w:lineRule="auto"/>
        <w:rPr>
          <w:szCs w:val="28"/>
        </w:rPr>
      </w:pP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Идёт</w:t>
      </w:r>
      <w:r w:rsidRPr="00EF0F1B">
        <w:rPr>
          <w:szCs w:val="28"/>
        </w:rPr>
        <w:t xml:space="preserve"> лисичка по мосту,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Несёт</w:t>
      </w:r>
      <w:r w:rsidRPr="00EF0F1B">
        <w:rPr>
          <w:szCs w:val="28"/>
        </w:rPr>
        <w:t xml:space="preserve"> вязанку хворосту.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— Зачем ей хворост?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— Печь топить.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— Зачем ей печь?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— Обед варить.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— Зачем обед?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— Гостей кормить.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— А гости кто?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— Медведь с женой,</w:t>
      </w:r>
    </w:p>
    <w:p w:rsidR="007A4E86" w:rsidRPr="00EF0F1B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 xml:space="preserve">Да </w:t>
      </w:r>
      <w:r w:rsidRPr="00EF0F1B">
        <w:rPr>
          <w:szCs w:val="28"/>
        </w:rPr>
        <w:t>ёж</w:t>
      </w:r>
      <w:r w:rsidRPr="00EF0F1B">
        <w:rPr>
          <w:szCs w:val="28"/>
        </w:rPr>
        <w:t>, да кот,</w:t>
      </w:r>
    </w:p>
    <w:p w:rsidR="007A4E86" w:rsidRDefault="007A4E86" w:rsidP="007A4E86">
      <w:pPr>
        <w:spacing w:after="0" w:line="240" w:lineRule="auto"/>
        <w:ind w:left="2832"/>
        <w:rPr>
          <w:szCs w:val="28"/>
        </w:rPr>
      </w:pPr>
      <w:r w:rsidRPr="00EF0F1B">
        <w:rPr>
          <w:szCs w:val="28"/>
        </w:rPr>
        <w:t>Да мы с тобой.</w:t>
      </w:r>
    </w:p>
    <w:sectPr w:rsidR="007A4E8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F0A" w:rsidRDefault="00CF0F0A" w:rsidP="00BB305B">
      <w:pPr>
        <w:spacing w:after="0" w:line="240" w:lineRule="auto"/>
      </w:pPr>
      <w:r>
        <w:separator/>
      </w:r>
    </w:p>
  </w:endnote>
  <w:endnote w:type="continuationSeparator" w:id="0">
    <w:p w:rsidR="00CF0F0A" w:rsidRDefault="00CF0F0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A4E8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A4E8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A4E8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A4E8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A4E8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A4E8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F0A" w:rsidRDefault="00CF0F0A" w:rsidP="00BB305B">
      <w:pPr>
        <w:spacing w:after="0" w:line="240" w:lineRule="auto"/>
      </w:pPr>
      <w:r>
        <w:separator/>
      </w:r>
    </w:p>
  </w:footnote>
  <w:footnote w:type="continuationSeparator" w:id="0">
    <w:p w:rsidR="00CF0F0A" w:rsidRDefault="00CF0F0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6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A4E86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F0F0A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4E8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4E8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4E8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4E8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A12B-F24F-4187-AE35-A763AFB2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Идёт лисичка по мосту</dc:title>
  <dc:creator>народное</dc:creator>
  <cp:lastModifiedBy>Олеся</cp:lastModifiedBy>
  <cp:revision>1</cp:revision>
  <dcterms:created xsi:type="dcterms:W3CDTF">2016-03-30T20:59:00Z</dcterms:created>
  <dcterms:modified xsi:type="dcterms:W3CDTF">2016-03-30T21:01:00Z</dcterms:modified>
  <cp:category>Песенки и потешки русские народные</cp:category>
  <dc:language>рус.</dc:language>
</cp:coreProperties>
</file>