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28" w:rsidRDefault="00C95828" w:rsidP="00C95828">
      <w:pPr>
        <w:pStyle w:val="11"/>
        <w:outlineLvl w:val="1"/>
        <w:rPr>
          <w:b w:val="0"/>
          <w:i/>
          <w:sz w:val="20"/>
          <w:szCs w:val="20"/>
        </w:rPr>
      </w:pPr>
      <w:r w:rsidRPr="00B53DD8">
        <w:t>Никита Кожемяка</w:t>
      </w:r>
      <w:r>
        <w:br/>
      </w:r>
      <w:r>
        <w:rPr>
          <w:b w:val="0"/>
          <w:i/>
          <w:sz w:val="20"/>
          <w:szCs w:val="20"/>
        </w:rPr>
        <w:t>Русская народная сказка</w:t>
      </w:r>
      <w:r>
        <w:rPr>
          <w:b w:val="0"/>
          <w:i/>
          <w:sz w:val="20"/>
          <w:szCs w:val="20"/>
        </w:rPr>
        <w:t xml:space="preserve"> в обработке А.Н. Афанасьева</w:t>
      </w:r>
    </w:p>
    <w:p w:rsidR="00C95828" w:rsidRDefault="00C95828" w:rsidP="00C95828">
      <w:pPr>
        <w:spacing w:after="0" w:line="240" w:lineRule="auto"/>
        <w:ind w:firstLine="709"/>
        <w:jc w:val="both"/>
      </w:pP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>Около Киева проявился змей, брал он с народа поборы немалые: с каждого двора по красной девк</w:t>
      </w:r>
      <w:r>
        <w:t xml:space="preserve">е; </w:t>
      </w:r>
      <w:r>
        <w:t>возьмёт</w:t>
      </w:r>
      <w:r>
        <w:t xml:space="preserve"> </w:t>
      </w:r>
      <w:proofErr w:type="gramStart"/>
      <w:r>
        <w:t>девку</w:t>
      </w:r>
      <w:proofErr w:type="gramEnd"/>
      <w:r>
        <w:t xml:space="preserve"> да и съест е</w:t>
      </w:r>
      <w:r>
        <w:t>ё</w:t>
      </w:r>
      <w:r>
        <w:t>.</w:t>
      </w:r>
    </w:p>
    <w:p w:rsidR="00C95828" w:rsidRDefault="00C95828" w:rsidP="00C95828">
      <w:pPr>
        <w:spacing w:after="0" w:line="240" w:lineRule="auto"/>
        <w:ind w:firstLine="709"/>
        <w:jc w:val="both"/>
      </w:pPr>
      <w:proofErr w:type="gramStart"/>
      <w:r w:rsidRPr="00CF7ED6">
        <w:t>Пришёл</w:t>
      </w:r>
      <w:r w:rsidRPr="00CF7ED6">
        <w:t xml:space="preserve"> черед идти</w:t>
      </w:r>
      <w:proofErr w:type="gramEnd"/>
      <w:r w:rsidRPr="00CF7ED6">
        <w:t xml:space="preserve"> к тому змею царской дочери. Схватил змей царевну и потащил е</w:t>
      </w:r>
      <w:r>
        <w:t>ё</w:t>
      </w:r>
      <w:r w:rsidRPr="00CF7ED6">
        <w:t xml:space="preserve"> к себе в берлогу, а есть е</w:t>
      </w:r>
      <w:r>
        <w:t>ё</w:t>
      </w:r>
      <w:r w:rsidRPr="00CF7ED6">
        <w:t xml:space="preserve"> не стал: красавица собой</w:t>
      </w:r>
      <w:r>
        <w:t xml:space="preserve"> была, так за жену себе взял.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 xml:space="preserve">Полетит змей на свои промыслы, а царевну завалит </w:t>
      </w:r>
      <w:r w:rsidRPr="00CF7ED6">
        <w:t>брёвнами</w:t>
      </w:r>
      <w:r w:rsidRPr="00CF7ED6">
        <w:t xml:space="preserve">, чтоб не ушла. У той царевны была собачка, увязалась с нею из дому. Напишет, бывало, царевна записочку к батюшке с матушкой, навяжет собачке на шею; а та побежит, куда надо, да и ответ </w:t>
      </w:r>
      <w:r w:rsidRPr="00CF7ED6">
        <w:t>ещё</w:t>
      </w:r>
      <w:r w:rsidRPr="00CF7ED6">
        <w:t xml:space="preserve"> </w:t>
      </w:r>
      <w:r w:rsidRPr="00CF7ED6">
        <w:t>принесёт</w:t>
      </w:r>
      <w:r w:rsidRPr="00CF7ED6">
        <w:t>.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>Вот раз царь с царицею и пишут к царевне: узнай, кто сильнее змея?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 xml:space="preserve">Царевна стала приветливей к своему змею, стала у него </w:t>
      </w:r>
      <w:proofErr w:type="gramStart"/>
      <w:r w:rsidRPr="00CF7ED6">
        <w:t>допытываться</w:t>
      </w:r>
      <w:proofErr w:type="gramEnd"/>
      <w:r w:rsidRPr="00CF7ED6">
        <w:t xml:space="preserve">, кто его сильнее. Тот долго не говорил, да раз и </w:t>
      </w:r>
      <w:proofErr w:type="gramStart"/>
      <w:r w:rsidRPr="00CF7ED6">
        <w:t>проболтался</w:t>
      </w:r>
      <w:proofErr w:type="gramEnd"/>
      <w:r w:rsidRPr="00CF7ED6">
        <w:t xml:space="preserve">, что </w:t>
      </w:r>
      <w:r w:rsidRPr="00CF7ED6">
        <w:t>живёт</w:t>
      </w:r>
      <w:r w:rsidRPr="00CF7ED6">
        <w:t xml:space="preserve"> в городе Киеве </w:t>
      </w:r>
      <w:r>
        <w:t xml:space="preserve">Никита </w:t>
      </w:r>
      <w:r w:rsidRPr="00CF7ED6">
        <w:t>Кожемяка — тот и его сильнее.</w:t>
      </w:r>
    </w:p>
    <w:p w:rsidR="00C95828" w:rsidRPr="00CF7ED6" w:rsidRDefault="00C95828" w:rsidP="00C95828">
      <w:pPr>
        <w:spacing w:after="0" w:line="240" w:lineRule="auto"/>
        <w:ind w:firstLine="709"/>
        <w:jc w:val="both"/>
      </w:pPr>
      <w:r w:rsidRPr="00CF7ED6">
        <w:t xml:space="preserve">Услыхала про то царевна, написала к батюшке: сыщите в городе Киеве Никиту Кожемяку да пошлите </w:t>
      </w:r>
      <w:proofErr w:type="gramStart"/>
      <w:r w:rsidRPr="00CF7ED6">
        <w:t>его</w:t>
      </w:r>
      <w:proofErr w:type="gramEnd"/>
      <w:r w:rsidRPr="00CF7ED6">
        <w:t xml:space="preserve"> меня из неволи выручать. 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 xml:space="preserve">Царь, получивши такую весть, </w:t>
      </w:r>
      <w:proofErr w:type="gramStart"/>
      <w:r w:rsidRPr="00CF7ED6">
        <w:t>сыскал</w:t>
      </w:r>
      <w:proofErr w:type="gramEnd"/>
      <w:r w:rsidRPr="00CF7ED6">
        <w:t xml:space="preserve"> Никиту Кожемяку да сам </w:t>
      </w:r>
      <w:r w:rsidRPr="00CF7ED6">
        <w:t>пошёл</w:t>
      </w:r>
      <w:r w:rsidRPr="00CF7ED6">
        <w:t xml:space="preserve"> просить его, чтобы освободил его землю от лютого змея и выручил царевну.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 xml:space="preserve">В ту пору Никита кожи мял, держал он в руках двенадцать кож; как </w:t>
      </w:r>
      <w:proofErr w:type="gramStart"/>
      <w:r w:rsidRPr="00CF7ED6">
        <w:t>увидал</w:t>
      </w:r>
      <w:proofErr w:type="gramEnd"/>
      <w:r w:rsidRPr="00CF7ED6">
        <w:t xml:space="preserve"> он, что к нему </w:t>
      </w:r>
      <w:r w:rsidRPr="00CF7ED6">
        <w:t>пришёл</w:t>
      </w:r>
      <w:r w:rsidRPr="00CF7ED6">
        <w:t xml:space="preserve"> сам царь, задрожал со страху, руки у него затряслись — и разорвал он те двенадцать кож. Да сколько ни упрашивал царь с царицею Кожемяку, тот не </w:t>
      </w:r>
      <w:r w:rsidRPr="00CF7ED6">
        <w:t>пошёл</w:t>
      </w:r>
      <w:r w:rsidRPr="00CF7ED6">
        <w:t xml:space="preserve"> супротив змея.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 xml:space="preserve">Вот и придумали собрать пять тысяч детей малолетних, да и заставили их просить Кожемяку: </w:t>
      </w:r>
      <w:proofErr w:type="gramStart"/>
      <w:r w:rsidRPr="00CF7ED6">
        <w:t>авось</w:t>
      </w:r>
      <w:proofErr w:type="gramEnd"/>
      <w:r w:rsidRPr="00CF7ED6">
        <w:t xml:space="preserve"> на их слезы </w:t>
      </w:r>
      <w:proofErr w:type="spellStart"/>
      <w:r w:rsidRPr="00CF7ED6">
        <w:t>сжалобится</w:t>
      </w:r>
      <w:proofErr w:type="spellEnd"/>
      <w:r w:rsidRPr="00CF7ED6">
        <w:t>!</w:t>
      </w:r>
    </w:p>
    <w:p w:rsidR="00C95828" w:rsidRPr="00CF7ED6" w:rsidRDefault="00C95828" w:rsidP="00C95828">
      <w:pPr>
        <w:spacing w:after="0" w:line="240" w:lineRule="auto"/>
        <w:ind w:firstLine="709"/>
        <w:jc w:val="both"/>
      </w:pPr>
      <w:r w:rsidRPr="00CF7ED6">
        <w:t xml:space="preserve">Пришли к Никите малолетние, стали со слезами просить, чтоб </w:t>
      </w:r>
      <w:r w:rsidRPr="00CF7ED6">
        <w:t>шёл</w:t>
      </w:r>
      <w:r w:rsidRPr="00CF7ED6">
        <w:t xml:space="preserve"> он супротив змея. Прослезился и сам Никита Кожемяка, на их слезы глядя. Взял триста пуд пеньки, насмолил смолою и весь-таки обмотался, чтобы змей не съел, да и </w:t>
      </w:r>
      <w:r w:rsidRPr="00CF7ED6">
        <w:t>пошёл</w:t>
      </w:r>
      <w:r w:rsidRPr="00CF7ED6">
        <w:t xml:space="preserve"> на него. 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>Подходит Никита к берлоге змеиной, а змей заперся и не выходит к нему.</w:t>
      </w:r>
    </w:p>
    <w:p w:rsidR="00C95828" w:rsidRDefault="00C95828" w:rsidP="00C95828">
      <w:r>
        <w:br w:type="page"/>
      </w:r>
    </w:p>
    <w:p w:rsidR="00C95828" w:rsidRDefault="00C95828" w:rsidP="00C95828">
      <w:pPr>
        <w:spacing w:after="0" w:line="240" w:lineRule="auto"/>
        <w:ind w:firstLine="709"/>
        <w:jc w:val="both"/>
      </w:pPr>
    </w:p>
    <w:p w:rsidR="00C95828" w:rsidRDefault="00C95828" w:rsidP="00C95828">
      <w:pPr>
        <w:spacing w:after="0" w:line="240" w:lineRule="auto"/>
        <w:ind w:firstLine="709"/>
        <w:jc w:val="both"/>
      </w:pPr>
      <w:r>
        <w:t xml:space="preserve">— </w:t>
      </w:r>
      <w:r w:rsidRPr="00CF7ED6">
        <w:t>Выходи лучше в чистое поле, а то и берлогу размечу!</w:t>
      </w:r>
      <w:r>
        <w:t xml:space="preserve"> —</w:t>
      </w:r>
      <w:r w:rsidRPr="00CF7ED6">
        <w:t xml:space="preserve"> сказал Кожемяка и стал уже двери ломать.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 xml:space="preserve">Змей, видя беду неминучую, вышел к нему в чистое поле. 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 xml:space="preserve">Долго ли, коротко ли бился </w:t>
      </w:r>
      <w:proofErr w:type="gramStart"/>
      <w:r w:rsidRPr="00CF7ED6">
        <w:t>с</w:t>
      </w:r>
      <w:proofErr w:type="gramEnd"/>
      <w:r w:rsidRPr="00CF7ED6">
        <w:t xml:space="preserve"> змеем Никита Кожемяка, только повалил зме</w:t>
      </w:r>
      <w:r>
        <w:t>я. Тут змей стал молить Никиту:</w:t>
      </w:r>
    </w:p>
    <w:p w:rsidR="00C95828" w:rsidRDefault="00C95828" w:rsidP="00C95828">
      <w:pPr>
        <w:spacing w:after="0" w:line="240" w:lineRule="auto"/>
        <w:ind w:firstLine="709"/>
        <w:jc w:val="both"/>
      </w:pPr>
      <w:r>
        <w:t xml:space="preserve">— </w:t>
      </w:r>
      <w:r w:rsidRPr="00CF7ED6">
        <w:t>Не бей меня до смерти, Никита Кожемяка! Сильней нас с тобой в свете нет; разделим всю землю, весь свет поровну: ты будешь жить в одной половине, а я в другой.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>— Хорошо, — сказал Кожемяка, — надо межу проложить</w:t>
      </w:r>
      <w:r>
        <w:t>.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 xml:space="preserve">Сделал Никита соху в триста пуд, запряг в </w:t>
      </w:r>
      <w:r w:rsidRPr="00CF7ED6">
        <w:t>неё</w:t>
      </w:r>
      <w:r w:rsidRPr="00CF7ED6">
        <w:t xml:space="preserve"> змея, да и стал от Киева межу пропахивать; Никита </w:t>
      </w:r>
      <w:r w:rsidRPr="00CF7ED6">
        <w:t>провёл</w:t>
      </w:r>
      <w:r w:rsidRPr="00CF7ED6">
        <w:t xml:space="preserve"> борозду от Киева до моря Ка</w:t>
      </w:r>
      <w:r>
        <w:t>спийского</w:t>
      </w:r>
      <w:r w:rsidRPr="00CF7ED6">
        <w:t>.</w:t>
      </w:r>
    </w:p>
    <w:p w:rsidR="00C95828" w:rsidRDefault="00C95828" w:rsidP="00C95828">
      <w:pPr>
        <w:spacing w:after="0" w:line="240" w:lineRule="auto"/>
        <w:ind w:firstLine="709"/>
        <w:jc w:val="both"/>
      </w:pPr>
      <w:r>
        <w:t xml:space="preserve">— </w:t>
      </w:r>
      <w:r w:rsidRPr="00CF7ED6">
        <w:t>Ну, — говорит змей, — теперь мы всю землю разделили!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>— Землю разделили, — проговорил Никита, — давай море делить, а то ты скажешь, что твою воду берут.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>Взъехал змей на середину моря, Никита Кожемяка убил и утопил его в море.</w:t>
      </w:r>
      <w:bookmarkStart w:id="0" w:name="_GoBack"/>
      <w:bookmarkEnd w:id="0"/>
      <w:r w:rsidRPr="00CF7ED6">
        <w:t xml:space="preserve"> Эта борозда и теперь видна; вышиною та борозда двух сажен. Кругом е</w:t>
      </w:r>
      <w:r>
        <w:t>ё</w:t>
      </w:r>
      <w:r w:rsidRPr="00CF7ED6">
        <w:t xml:space="preserve"> пашут, а борозды не трогают, а кто не знает, от чего эта борозда, — называет е</w:t>
      </w:r>
      <w:r>
        <w:t>ё</w:t>
      </w:r>
      <w:r w:rsidRPr="00CF7ED6">
        <w:t xml:space="preserve"> валом.</w:t>
      </w:r>
    </w:p>
    <w:p w:rsidR="00C95828" w:rsidRDefault="00C95828" w:rsidP="00C95828">
      <w:pPr>
        <w:spacing w:after="0" w:line="240" w:lineRule="auto"/>
        <w:ind w:firstLine="709"/>
        <w:jc w:val="both"/>
      </w:pPr>
      <w:r w:rsidRPr="00CF7ED6">
        <w:t xml:space="preserve">Никита Кожемяка, сделавши святое дело, не взял за работу ничего, </w:t>
      </w:r>
      <w:r w:rsidRPr="00CF7ED6">
        <w:t>пошёл</w:t>
      </w:r>
      <w:r w:rsidRPr="00CF7ED6">
        <w:t xml:space="preserve"> опять кожи мять.</w:t>
      </w:r>
    </w:p>
    <w:sectPr w:rsidR="00C9582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643" w:rsidRDefault="00407643" w:rsidP="00BB305B">
      <w:pPr>
        <w:spacing w:after="0" w:line="240" w:lineRule="auto"/>
      </w:pPr>
      <w:r>
        <w:separator/>
      </w:r>
    </w:p>
  </w:endnote>
  <w:endnote w:type="continuationSeparator" w:id="0">
    <w:p w:rsidR="00407643" w:rsidRDefault="0040764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9582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9582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9582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9582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9582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9582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643" w:rsidRDefault="00407643" w:rsidP="00BB305B">
      <w:pPr>
        <w:spacing w:after="0" w:line="240" w:lineRule="auto"/>
      </w:pPr>
      <w:r>
        <w:separator/>
      </w:r>
    </w:p>
  </w:footnote>
  <w:footnote w:type="continuationSeparator" w:id="0">
    <w:p w:rsidR="00407643" w:rsidRDefault="0040764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28"/>
    <w:rsid w:val="00044F41"/>
    <w:rsid w:val="0015338B"/>
    <w:rsid w:val="001B3739"/>
    <w:rsid w:val="001B7733"/>
    <w:rsid w:val="00226794"/>
    <w:rsid w:val="00310E12"/>
    <w:rsid w:val="0039181F"/>
    <w:rsid w:val="0040592E"/>
    <w:rsid w:val="00407643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C95828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9AD23-65C9-4B52-875E-65E01A30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Никита Кожемяка</dc:title>
  <dc:creator>народное</dc:creator>
  <cp:lastModifiedBy>Олеся</cp:lastModifiedBy>
  <cp:revision>1</cp:revision>
  <dcterms:created xsi:type="dcterms:W3CDTF">2016-04-30T06:49:00Z</dcterms:created>
  <dcterms:modified xsi:type="dcterms:W3CDTF">2016-04-30T06:59:00Z</dcterms:modified>
  <cp:category>Сказки народные русские</cp:category>
  <dc:language>рус.</dc:language>
</cp:coreProperties>
</file>