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90A" w:rsidRPr="00350CB9" w:rsidRDefault="0055590A" w:rsidP="0055590A">
      <w:pPr>
        <w:pStyle w:val="a7"/>
        <w:outlineLvl w:val="1"/>
        <w:rPr>
          <w:b w:val="0"/>
          <w:i/>
          <w:sz w:val="20"/>
          <w:szCs w:val="20"/>
        </w:rPr>
      </w:pPr>
      <w:r w:rsidRPr="00350CB9">
        <w:t>Ты пирог съел</w:t>
      </w:r>
      <w:proofErr w:type="gramStart"/>
      <w:r w:rsidRPr="00350CB9">
        <w:t>?...</w:t>
      </w:r>
      <w:r w:rsidRPr="00350CB9">
        <w:br/>
      </w:r>
      <w:proofErr w:type="gramEnd"/>
      <w:r w:rsidRPr="00350CB9">
        <w:rPr>
          <w:b w:val="0"/>
          <w:i/>
          <w:sz w:val="20"/>
          <w:szCs w:val="20"/>
        </w:rPr>
        <w:t>Русская народная прибаутка</w:t>
      </w:r>
    </w:p>
    <w:p w:rsidR="0055590A" w:rsidRPr="00350CB9" w:rsidRDefault="0055590A" w:rsidP="0055590A">
      <w:pPr>
        <w:pStyle w:val="a7"/>
      </w:pPr>
    </w:p>
    <w:p w:rsidR="0055590A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</w:p>
    <w:p w:rsidR="0055590A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</w:p>
    <w:p w:rsidR="0055590A" w:rsidRPr="00350CB9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— Ты пирог съел? </w:t>
      </w:r>
    </w:p>
    <w:p w:rsidR="0055590A" w:rsidRPr="00350CB9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— Нет, не я!</w:t>
      </w:r>
    </w:p>
    <w:p w:rsidR="0055590A" w:rsidRPr="00350CB9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 xml:space="preserve">— А </w:t>
      </w:r>
      <w:r w:rsidRPr="00350CB9">
        <w:rPr>
          <w:szCs w:val="28"/>
        </w:rPr>
        <w:t>ещё</w:t>
      </w:r>
      <w:bookmarkStart w:id="0" w:name="_GoBack"/>
      <w:bookmarkEnd w:id="0"/>
      <w:r w:rsidRPr="00350CB9">
        <w:rPr>
          <w:szCs w:val="28"/>
        </w:rPr>
        <w:t xml:space="preserve"> хочешь?</w:t>
      </w:r>
    </w:p>
    <w:p w:rsidR="0055590A" w:rsidRPr="00350CB9" w:rsidRDefault="0055590A" w:rsidP="0055590A">
      <w:pPr>
        <w:spacing w:after="0" w:line="240" w:lineRule="auto"/>
        <w:ind w:left="2124" w:firstLine="709"/>
        <w:jc w:val="both"/>
        <w:rPr>
          <w:szCs w:val="28"/>
        </w:rPr>
      </w:pPr>
      <w:r w:rsidRPr="00350CB9">
        <w:rPr>
          <w:szCs w:val="28"/>
        </w:rPr>
        <w:t>— Хочу.</w:t>
      </w:r>
    </w:p>
    <w:sectPr w:rsidR="0055590A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9C8" w:rsidRDefault="00A909C8" w:rsidP="00BB305B">
      <w:pPr>
        <w:spacing w:after="0" w:line="240" w:lineRule="auto"/>
      </w:pPr>
      <w:r>
        <w:separator/>
      </w:r>
    </w:p>
  </w:endnote>
  <w:endnote w:type="continuationSeparator" w:id="0">
    <w:p w:rsidR="00A909C8" w:rsidRDefault="00A909C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590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590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590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590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590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590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9C8" w:rsidRDefault="00A909C8" w:rsidP="00BB305B">
      <w:pPr>
        <w:spacing w:after="0" w:line="240" w:lineRule="auto"/>
      </w:pPr>
      <w:r>
        <w:separator/>
      </w:r>
    </w:p>
  </w:footnote>
  <w:footnote w:type="continuationSeparator" w:id="0">
    <w:p w:rsidR="00A909C8" w:rsidRDefault="00A909C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0A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590A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909C8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5590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5590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5590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5590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74C73-D34A-4F13-9390-CE0D7C6A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Ты пирог съел?...</dc:title>
  <dc:creator>народное</dc:creator>
  <cp:lastModifiedBy>Олеся</cp:lastModifiedBy>
  <cp:revision>1</cp:revision>
  <dcterms:created xsi:type="dcterms:W3CDTF">2016-03-31T13:12:00Z</dcterms:created>
  <dcterms:modified xsi:type="dcterms:W3CDTF">2016-03-31T13:13:00Z</dcterms:modified>
  <cp:category>Песенки и потешки русские народные</cp:category>
  <dc:language>рус.</dc:language>
</cp:coreProperties>
</file>