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6B" w:rsidRPr="00350CB9" w:rsidRDefault="0067186B" w:rsidP="0067186B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350CB9">
        <w:rPr>
          <w:rFonts w:eastAsia="Times New Roman"/>
          <w:lang w:eastAsia="ru-RU"/>
        </w:rPr>
        <w:t>Друг за дружкой, вытянувшись в ряд</w:t>
      </w:r>
      <w:r w:rsidRPr="00350CB9">
        <w:rPr>
          <w:rFonts w:eastAsia="Times New Roman"/>
          <w:lang w:eastAsia="ru-RU"/>
        </w:rPr>
        <w:br/>
      </w:r>
      <w:r w:rsidRPr="00350CB9">
        <w:rPr>
          <w:rFonts w:eastAsia="Times New Roman"/>
          <w:b w:val="0"/>
          <w:i/>
          <w:sz w:val="20"/>
          <w:szCs w:val="20"/>
          <w:lang w:eastAsia="ru-RU"/>
        </w:rPr>
        <w:t>Таджикская</w:t>
      </w:r>
      <w:r w:rsidR="0094516F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bookmarkStart w:id="0" w:name="_GoBack"/>
      <w:bookmarkEnd w:id="0"/>
      <w:r w:rsidR="0094516F">
        <w:rPr>
          <w:rFonts w:eastAsia="Times New Roman"/>
          <w:b w:val="0"/>
          <w:i/>
          <w:sz w:val="20"/>
          <w:szCs w:val="20"/>
          <w:lang w:eastAsia="ru-RU"/>
        </w:rPr>
        <w:t>народная</w:t>
      </w:r>
      <w:r w:rsidRPr="00350CB9">
        <w:rPr>
          <w:rFonts w:eastAsia="Times New Roman"/>
          <w:b w:val="0"/>
          <w:i/>
          <w:sz w:val="20"/>
          <w:szCs w:val="20"/>
          <w:lang w:eastAsia="ru-RU"/>
        </w:rPr>
        <w:t xml:space="preserve"> в обраб</w:t>
      </w:r>
      <w:r>
        <w:rPr>
          <w:rFonts w:eastAsia="Times New Roman"/>
          <w:b w:val="0"/>
          <w:i/>
          <w:sz w:val="20"/>
          <w:szCs w:val="20"/>
          <w:lang w:eastAsia="ru-RU"/>
        </w:rPr>
        <w:t>отке</w:t>
      </w:r>
      <w:r w:rsidRPr="00350CB9">
        <w:rPr>
          <w:rFonts w:eastAsia="Times New Roman"/>
          <w:b w:val="0"/>
          <w:i/>
          <w:sz w:val="20"/>
          <w:szCs w:val="20"/>
          <w:lang w:eastAsia="ru-RU"/>
        </w:rPr>
        <w:t xml:space="preserve"> Н. Гребнева</w:t>
      </w:r>
    </w:p>
    <w:p w:rsidR="0067186B" w:rsidRPr="00350CB9" w:rsidRDefault="0067186B" w:rsidP="0067186B">
      <w:pPr>
        <w:spacing w:after="0" w:line="270" w:lineRule="atLeast"/>
        <w:rPr>
          <w:rFonts w:eastAsia="Times New Roman" w:cs="Times New Roman"/>
          <w:b/>
          <w:bCs/>
          <w:color w:val="000000"/>
          <w:szCs w:val="28"/>
        </w:rPr>
      </w:pPr>
    </w:p>
    <w:p w:rsidR="0067186B" w:rsidRDefault="0067186B" w:rsidP="0067186B">
      <w:pPr>
        <w:spacing w:after="0" w:line="270" w:lineRule="atLeast"/>
        <w:ind w:left="1416"/>
        <w:rPr>
          <w:rFonts w:eastAsia="Times New Roman" w:cs="Times New Roman"/>
          <w:szCs w:val="28"/>
        </w:rPr>
      </w:pPr>
    </w:p>
    <w:p w:rsidR="0067186B" w:rsidRDefault="0067186B" w:rsidP="0067186B">
      <w:pPr>
        <w:spacing w:after="0" w:line="270" w:lineRule="atLeast"/>
        <w:ind w:left="1416"/>
        <w:rPr>
          <w:rFonts w:eastAsia="Times New Roman" w:cs="Times New Roman"/>
          <w:szCs w:val="28"/>
        </w:rPr>
      </w:pP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Друг за дружкой, вытянувшись в ряд,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В небе синем журавли летят.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Очень далеко они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Очень высоко они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Из далёкой стороны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Как предвестие весны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Над горами древними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Над лугами-пашнями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Над лугами-пашнями летят,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Над садами нашими летят…</w:t>
      </w:r>
    </w:p>
    <w:p w:rsidR="0067186B" w:rsidRPr="00350CB9" w:rsidRDefault="0067186B" w:rsidP="0067186B">
      <w:pPr>
        <w:spacing w:after="0" w:line="270" w:lineRule="atLeast"/>
        <w:ind w:left="2124"/>
        <w:rPr>
          <w:rFonts w:eastAsia="Times New Roman" w:cs="Times New Roman"/>
          <w:szCs w:val="28"/>
        </w:rPr>
      </w:pPr>
      <w:r w:rsidRPr="00350CB9">
        <w:rPr>
          <w:rFonts w:eastAsia="Times New Roman" w:cs="Times New Roman"/>
          <w:szCs w:val="28"/>
        </w:rPr>
        <w:t>Вьётся в небе стая журавлиная,</w:t>
      </w:r>
    </w:p>
    <w:p w:rsidR="00310E12" w:rsidRDefault="0067186B" w:rsidP="0067186B">
      <w:pPr>
        <w:spacing w:after="0" w:line="240" w:lineRule="auto"/>
        <w:ind w:left="2124"/>
      </w:pPr>
      <w:r w:rsidRPr="00350CB9">
        <w:rPr>
          <w:rFonts w:eastAsia="Times New Roman" w:cs="Times New Roman"/>
          <w:szCs w:val="28"/>
        </w:rPr>
        <w:t>Вьётся в небе, как верёвка длинная</w:t>
      </w:r>
      <w:r>
        <w:rPr>
          <w:rFonts w:eastAsia="Times New Roman" w:cs="Times New Roman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D9C" w:rsidRDefault="00194D9C" w:rsidP="00BB305B">
      <w:pPr>
        <w:spacing w:after="0" w:line="240" w:lineRule="auto"/>
      </w:pPr>
      <w:r>
        <w:separator/>
      </w:r>
    </w:p>
  </w:endnote>
  <w:endnote w:type="continuationSeparator" w:id="0">
    <w:p w:rsidR="00194D9C" w:rsidRDefault="00194D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51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51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516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516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51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51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D9C" w:rsidRDefault="00194D9C" w:rsidP="00BB305B">
      <w:pPr>
        <w:spacing w:after="0" w:line="240" w:lineRule="auto"/>
      </w:pPr>
      <w:r>
        <w:separator/>
      </w:r>
    </w:p>
  </w:footnote>
  <w:footnote w:type="continuationSeparator" w:id="0">
    <w:p w:rsidR="00194D9C" w:rsidRDefault="00194D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6B"/>
    <w:rsid w:val="0015338B"/>
    <w:rsid w:val="00194D9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D280C"/>
    <w:rsid w:val="005E3F33"/>
    <w:rsid w:val="005F3A80"/>
    <w:rsid w:val="0067186B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4516F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18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186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18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186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A2B3-73E0-4923-B7CD-97870CC3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Друг за дружкой, вытянувшись в ряд</dc:title>
  <dc:creator>народное</dc:creator>
  <cp:keywords>Гребнёв Н.</cp:keywords>
  <cp:lastModifiedBy>Олеся</cp:lastModifiedBy>
  <cp:revision>2</cp:revision>
  <dcterms:created xsi:type="dcterms:W3CDTF">2016-03-26T17:45:00Z</dcterms:created>
  <dcterms:modified xsi:type="dcterms:W3CDTF">2016-03-31T15:41:00Z</dcterms:modified>
  <cp:category>Песенки и потешки народов мира</cp:category>
  <dc:language>рус.</dc:language>
</cp:coreProperties>
</file>