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DB0" w:rsidRPr="005A3DB0" w:rsidRDefault="005A3DB0" w:rsidP="005A3DB0">
      <w:pPr>
        <w:pStyle w:val="11"/>
        <w:outlineLvl w:val="1"/>
        <w:rPr>
          <w:sz w:val="48"/>
        </w:rPr>
      </w:pPr>
      <w:bookmarkStart w:id="0" w:name="_GoBack"/>
      <w:r w:rsidRPr="005A3DB0">
        <w:rPr>
          <w:rStyle w:val="12"/>
          <w:b/>
        </w:rPr>
        <w:t>Разговоры</w:t>
      </w:r>
      <w:bookmarkEnd w:id="0"/>
      <w:r w:rsidRPr="00CA44F3">
        <w:br/>
      </w:r>
      <w:r w:rsidRPr="005A3DB0">
        <w:rPr>
          <w:b w:val="0"/>
          <w:i/>
          <w:sz w:val="20"/>
          <w:szCs w:val="18"/>
        </w:rPr>
        <w:t xml:space="preserve">Чувашская </w:t>
      </w:r>
      <w:r w:rsidRPr="005A3DB0">
        <w:rPr>
          <w:b w:val="0"/>
          <w:i/>
          <w:sz w:val="20"/>
          <w:szCs w:val="18"/>
        </w:rPr>
        <w:t xml:space="preserve">народная обработке </w:t>
      </w:r>
      <w:r w:rsidRPr="005A3DB0">
        <w:rPr>
          <w:b w:val="0"/>
          <w:i/>
          <w:sz w:val="20"/>
          <w:szCs w:val="18"/>
        </w:rPr>
        <w:t>Л. Яхнина</w:t>
      </w:r>
    </w:p>
    <w:p w:rsidR="005A3DB0" w:rsidRPr="004B406C" w:rsidRDefault="005A3DB0" w:rsidP="005A3DB0">
      <w:pPr>
        <w:pStyle w:val="11"/>
      </w:pPr>
    </w:p>
    <w:p w:rsidR="005A3DB0" w:rsidRPr="004B406C" w:rsidRDefault="005A3DB0" w:rsidP="005A3DB0">
      <w:pPr>
        <w:spacing w:after="0" w:line="240" w:lineRule="auto"/>
        <w:ind w:left="3540"/>
        <w:rPr>
          <w:szCs w:val="28"/>
        </w:rPr>
      </w:pPr>
      <w:r w:rsidRPr="004B406C">
        <w:rPr>
          <w:szCs w:val="28"/>
        </w:rPr>
        <w:t>Кукушка кукует:</w:t>
      </w:r>
    </w:p>
    <w:p w:rsidR="005A3DB0" w:rsidRPr="004B406C" w:rsidRDefault="005A3DB0" w:rsidP="005A3DB0">
      <w:pPr>
        <w:spacing w:after="0" w:line="240" w:lineRule="auto"/>
        <w:ind w:left="3540"/>
        <w:rPr>
          <w:szCs w:val="28"/>
        </w:rPr>
      </w:pPr>
      <w:r w:rsidRPr="004B406C">
        <w:rPr>
          <w:szCs w:val="28"/>
        </w:rPr>
        <w:t>— Ку-ку! Ку-ку!</w:t>
      </w:r>
    </w:p>
    <w:p w:rsidR="005A3DB0" w:rsidRDefault="005A3DB0" w:rsidP="005A3DB0">
      <w:pPr>
        <w:spacing w:after="0" w:line="240" w:lineRule="auto"/>
        <w:ind w:left="3540"/>
        <w:rPr>
          <w:szCs w:val="28"/>
        </w:rPr>
      </w:pPr>
    </w:p>
    <w:p w:rsidR="005A3DB0" w:rsidRPr="004B406C" w:rsidRDefault="005A3DB0" w:rsidP="005A3DB0">
      <w:pPr>
        <w:spacing w:after="0" w:line="240" w:lineRule="auto"/>
        <w:ind w:left="3540"/>
        <w:rPr>
          <w:szCs w:val="28"/>
        </w:rPr>
      </w:pPr>
      <w:r w:rsidRPr="004B406C">
        <w:rPr>
          <w:szCs w:val="28"/>
        </w:rPr>
        <w:t>Голубь воркует:</w:t>
      </w:r>
    </w:p>
    <w:p w:rsidR="005A3DB0" w:rsidRPr="004B406C" w:rsidRDefault="005A3DB0" w:rsidP="005A3DB0">
      <w:pPr>
        <w:spacing w:after="0" w:line="240" w:lineRule="auto"/>
        <w:ind w:left="3540"/>
        <w:rPr>
          <w:szCs w:val="28"/>
        </w:rPr>
      </w:pPr>
      <w:r w:rsidRPr="004B406C">
        <w:rPr>
          <w:szCs w:val="28"/>
        </w:rPr>
        <w:t>— Гу-гу</w:t>
      </w:r>
      <w:r>
        <w:rPr>
          <w:szCs w:val="28"/>
        </w:rPr>
        <w:t>!</w:t>
      </w:r>
      <w:r w:rsidRPr="004B406C">
        <w:rPr>
          <w:szCs w:val="28"/>
        </w:rPr>
        <w:t xml:space="preserve"> Гу-гу!</w:t>
      </w:r>
    </w:p>
    <w:p w:rsidR="005A3DB0" w:rsidRDefault="005A3DB0" w:rsidP="005A3DB0">
      <w:pPr>
        <w:spacing w:after="0" w:line="240" w:lineRule="auto"/>
        <w:ind w:left="3540"/>
        <w:rPr>
          <w:szCs w:val="28"/>
        </w:rPr>
      </w:pPr>
    </w:p>
    <w:p w:rsidR="005A3DB0" w:rsidRPr="004B406C" w:rsidRDefault="005A3DB0" w:rsidP="005A3DB0">
      <w:pPr>
        <w:spacing w:after="0" w:line="240" w:lineRule="auto"/>
        <w:ind w:left="3540"/>
        <w:rPr>
          <w:szCs w:val="28"/>
        </w:rPr>
      </w:pPr>
      <w:r w:rsidRPr="004B406C">
        <w:rPr>
          <w:szCs w:val="28"/>
        </w:rPr>
        <w:t>Петух зорюет</w:t>
      </w:r>
      <w:r>
        <w:rPr>
          <w:rStyle w:val="a9"/>
          <w:szCs w:val="28"/>
        </w:rPr>
        <w:footnoteReference w:id="1"/>
      </w:r>
      <w:r w:rsidRPr="004B406C">
        <w:rPr>
          <w:szCs w:val="28"/>
        </w:rPr>
        <w:t>:</w:t>
      </w:r>
    </w:p>
    <w:p w:rsidR="005A3DB0" w:rsidRPr="004B406C" w:rsidRDefault="005A3DB0" w:rsidP="005A3DB0">
      <w:pPr>
        <w:spacing w:after="0" w:line="240" w:lineRule="auto"/>
        <w:ind w:left="3540"/>
        <w:rPr>
          <w:szCs w:val="28"/>
        </w:rPr>
      </w:pPr>
      <w:r w:rsidRPr="004B406C">
        <w:rPr>
          <w:szCs w:val="28"/>
        </w:rPr>
        <w:t>— Ку-ка-ре-ку!</w:t>
      </w:r>
    </w:p>
    <w:p w:rsidR="005A3DB0" w:rsidRDefault="005A3DB0" w:rsidP="005A3DB0">
      <w:pPr>
        <w:spacing w:after="0" w:line="240" w:lineRule="auto"/>
        <w:ind w:left="3540"/>
        <w:rPr>
          <w:szCs w:val="28"/>
        </w:rPr>
      </w:pPr>
    </w:p>
    <w:p w:rsidR="005A3DB0" w:rsidRPr="004B406C" w:rsidRDefault="005A3DB0" w:rsidP="005A3DB0">
      <w:pPr>
        <w:spacing w:after="0" w:line="240" w:lineRule="auto"/>
        <w:ind w:left="3540"/>
        <w:rPr>
          <w:szCs w:val="28"/>
        </w:rPr>
      </w:pPr>
      <w:r w:rsidRPr="004B406C">
        <w:rPr>
          <w:szCs w:val="28"/>
        </w:rPr>
        <w:t>Филин кричит</w:t>
      </w:r>
    </w:p>
    <w:p w:rsidR="005A3DB0" w:rsidRPr="004B406C" w:rsidRDefault="005A3DB0" w:rsidP="005A3DB0">
      <w:pPr>
        <w:spacing w:after="0" w:line="240" w:lineRule="auto"/>
        <w:ind w:left="3540"/>
        <w:rPr>
          <w:szCs w:val="28"/>
        </w:rPr>
      </w:pPr>
      <w:r w:rsidRPr="004B406C">
        <w:rPr>
          <w:szCs w:val="28"/>
        </w:rPr>
        <w:t>В ночи:</w:t>
      </w:r>
    </w:p>
    <w:p w:rsidR="005A3DB0" w:rsidRPr="004B406C" w:rsidRDefault="005A3DB0" w:rsidP="005A3DB0">
      <w:pPr>
        <w:spacing w:after="0" w:line="240" w:lineRule="auto"/>
        <w:ind w:left="3540"/>
        <w:rPr>
          <w:szCs w:val="28"/>
        </w:rPr>
      </w:pPr>
      <w:r w:rsidRPr="004B406C">
        <w:rPr>
          <w:szCs w:val="28"/>
        </w:rPr>
        <w:t>— Угу!</w:t>
      </w:r>
    </w:p>
    <w:p w:rsidR="005A3DB0" w:rsidRDefault="005A3DB0" w:rsidP="005A3DB0">
      <w:pPr>
        <w:spacing w:after="0" w:line="240" w:lineRule="auto"/>
        <w:ind w:left="3540"/>
        <w:rPr>
          <w:szCs w:val="28"/>
        </w:rPr>
      </w:pPr>
    </w:p>
    <w:p w:rsidR="005A3DB0" w:rsidRPr="004B406C" w:rsidRDefault="005A3DB0" w:rsidP="005A3DB0">
      <w:pPr>
        <w:spacing w:after="0" w:line="240" w:lineRule="auto"/>
        <w:ind w:left="3540"/>
        <w:rPr>
          <w:szCs w:val="28"/>
        </w:rPr>
      </w:pPr>
      <w:r w:rsidRPr="004B406C">
        <w:rPr>
          <w:szCs w:val="28"/>
        </w:rPr>
        <w:t>А рыба молчит —</w:t>
      </w:r>
    </w:p>
    <w:p w:rsidR="005A3DB0" w:rsidRDefault="005A3DB0" w:rsidP="005A3DB0">
      <w:pPr>
        <w:spacing w:after="0" w:line="240" w:lineRule="auto"/>
        <w:ind w:left="3540"/>
        <w:rPr>
          <w:szCs w:val="28"/>
        </w:rPr>
      </w:pPr>
      <w:r w:rsidRPr="004B406C">
        <w:rPr>
          <w:szCs w:val="28"/>
        </w:rPr>
        <w:t>Ни гу-гу.</w:t>
      </w:r>
    </w:p>
    <w:sectPr w:rsidR="005A3DB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C66" w:rsidRDefault="00AC5C66" w:rsidP="00BB305B">
      <w:pPr>
        <w:spacing w:after="0" w:line="240" w:lineRule="auto"/>
      </w:pPr>
      <w:r>
        <w:separator/>
      </w:r>
    </w:p>
  </w:endnote>
  <w:endnote w:type="continuationSeparator" w:id="0">
    <w:p w:rsidR="00AC5C66" w:rsidRDefault="00AC5C6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A3DB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A3DB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A3DB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A3DB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A3DB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A3DB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C66" w:rsidRDefault="00AC5C66" w:rsidP="00BB305B">
      <w:pPr>
        <w:spacing w:after="0" w:line="240" w:lineRule="auto"/>
      </w:pPr>
      <w:r>
        <w:separator/>
      </w:r>
    </w:p>
  </w:footnote>
  <w:footnote w:type="continuationSeparator" w:id="0">
    <w:p w:rsidR="00AC5C66" w:rsidRDefault="00AC5C66" w:rsidP="00BB305B">
      <w:pPr>
        <w:spacing w:after="0" w:line="240" w:lineRule="auto"/>
      </w:pPr>
      <w:r>
        <w:continuationSeparator/>
      </w:r>
    </w:p>
  </w:footnote>
  <w:footnote w:id="1">
    <w:p w:rsidR="005A3DB0" w:rsidRDefault="005A3DB0">
      <w:pPr>
        <w:pStyle w:val="a7"/>
      </w:pPr>
      <w:r>
        <w:rPr>
          <w:rStyle w:val="a9"/>
        </w:rPr>
        <w:footnoteRef/>
      </w:r>
      <w:r>
        <w:t xml:space="preserve"> Зорюет — Петух поёт на утренней зорьке – заря – зорька - зорюет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DB0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3DB0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AC5C66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A3DB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A3DB0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5A3DB0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A3DB0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5A3DB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A3DB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A3DB0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5A3DB0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A3DB0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5A3D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30DFF-2A03-4FBF-B10B-EC3D2F0E5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9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Разговоры</dc:title>
  <dc:creator>народное</dc:creator>
  <cp:keywords>Яхнин Л.</cp:keywords>
  <cp:lastModifiedBy>Олеся</cp:lastModifiedBy>
  <cp:revision>1</cp:revision>
  <dcterms:created xsi:type="dcterms:W3CDTF">2016-03-27T20:13:00Z</dcterms:created>
  <dcterms:modified xsi:type="dcterms:W3CDTF">2016-03-27T20:22:00Z</dcterms:modified>
  <cp:category>Песенки и потешки народов мира</cp:category>
  <dc:language>рус.</dc:language>
</cp:coreProperties>
</file>