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0" w:rsidRPr="008233E0" w:rsidRDefault="008233E0" w:rsidP="008233E0">
      <w:pPr>
        <w:pStyle w:val="a7"/>
        <w:outlineLvl w:val="1"/>
        <w:rPr>
          <w:b w:val="0"/>
          <w:i/>
          <w:sz w:val="20"/>
          <w:szCs w:val="20"/>
        </w:rPr>
      </w:pPr>
      <w:r w:rsidRPr="008233E0">
        <w:t>Утята</w:t>
      </w:r>
      <w:r w:rsidRPr="008233E0">
        <w:br/>
      </w:r>
      <w:r w:rsidRPr="008233E0">
        <w:rPr>
          <w:b w:val="0"/>
          <w:i/>
          <w:sz w:val="20"/>
          <w:szCs w:val="20"/>
        </w:rPr>
        <w:t>Французская народная</w:t>
      </w:r>
      <w:r w:rsidR="00913653">
        <w:rPr>
          <w:b w:val="0"/>
          <w:i/>
          <w:sz w:val="20"/>
          <w:szCs w:val="20"/>
        </w:rPr>
        <w:br/>
      </w:r>
      <w:r w:rsidRPr="008233E0">
        <w:rPr>
          <w:b w:val="0"/>
          <w:i/>
          <w:sz w:val="20"/>
          <w:szCs w:val="20"/>
        </w:rPr>
        <w:t xml:space="preserve">в </w:t>
      </w:r>
      <w:r>
        <w:rPr>
          <w:b w:val="0"/>
          <w:i/>
          <w:sz w:val="20"/>
          <w:szCs w:val="20"/>
        </w:rPr>
        <w:t>обработке</w:t>
      </w:r>
      <w:r w:rsidRPr="008233E0">
        <w:rPr>
          <w:b w:val="0"/>
          <w:i/>
          <w:sz w:val="20"/>
          <w:szCs w:val="20"/>
        </w:rPr>
        <w:t xml:space="preserve"> Н</w:t>
      </w:r>
      <w:r w:rsidR="00913653">
        <w:rPr>
          <w:b w:val="0"/>
          <w:i/>
          <w:sz w:val="20"/>
          <w:szCs w:val="20"/>
        </w:rPr>
        <w:t>ины</w:t>
      </w:r>
      <w:r w:rsidRPr="008233E0">
        <w:rPr>
          <w:b w:val="0"/>
          <w:i/>
          <w:sz w:val="20"/>
          <w:szCs w:val="20"/>
        </w:rPr>
        <w:t xml:space="preserve"> Гернет и С</w:t>
      </w:r>
      <w:r w:rsidR="00913653">
        <w:rPr>
          <w:b w:val="0"/>
          <w:i/>
          <w:sz w:val="20"/>
          <w:szCs w:val="20"/>
        </w:rPr>
        <w:t>ергея</w:t>
      </w:r>
      <w:bookmarkStart w:id="0" w:name="_GoBack"/>
      <w:bookmarkEnd w:id="0"/>
      <w:r w:rsidRPr="008233E0">
        <w:rPr>
          <w:b w:val="0"/>
          <w:i/>
          <w:sz w:val="20"/>
          <w:szCs w:val="20"/>
        </w:rPr>
        <w:t xml:space="preserve"> Гиппиуса</w:t>
      </w:r>
    </w:p>
    <w:p w:rsidR="008233E0" w:rsidRPr="008233E0" w:rsidRDefault="008233E0" w:rsidP="008233E0">
      <w:pPr>
        <w:spacing w:after="0" w:line="240" w:lineRule="auto"/>
        <w:jc w:val="both"/>
        <w:rPr>
          <w:szCs w:val="28"/>
        </w:rPr>
      </w:pPr>
    </w:p>
    <w:p w:rsidR="008233E0" w:rsidRPr="008233E0" w:rsidRDefault="008233E0" w:rsidP="008233E0">
      <w:pPr>
        <w:spacing w:after="0" w:line="240" w:lineRule="auto"/>
        <w:jc w:val="both"/>
        <w:rPr>
          <w:szCs w:val="28"/>
        </w:rPr>
      </w:pPr>
    </w:p>
    <w:p w:rsidR="008233E0" w:rsidRPr="008233E0" w:rsidRDefault="008233E0" w:rsidP="008233E0">
      <w:pPr>
        <w:spacing w:after="0" w:line="240" w:lineRule="auto"/>
        <w:ind w:left="2832"/>
        <w:jc w:val="both"/>
        <w:rPr>
          <w:szCs w:val="28"/>
        </w:rPr>
      </w:pPr>
      <w:r w:rsidRPr="008233E0">
        <w:rPr>
          <w:szCs w:val="28"/>
        </w:rPr>
        <w:t>Когда шагают лугом</w:t>
      </w:r>
    </w:p>
    <w:p w:rsidR="008233E0" w:rsidRPr="008233E0" w:rsidRDefault="008233E0" w:rsidP="008233E0">
      <w:pPr>
        <w:spacing w:after="0" w:line="240" w:lineRule="auto"/>
        <w:ind w:left="2832"/>
        <w:jc w:val="both"/>
        <w:rPr>
          <w:szCs w:val="28"/>
        </w:rPr>
      </w:pPr>
      <w:r w:rsidRPr="008233E0">
        <w:rPr>
          <w:szCs w:val="28"/>
        </w:rPr>
        <w:t>Утята друг за другом,</w:t>
      </w:r>
    </w:p>
    <w:p w:rsidR="008233E0" w:rsidRPr="008233E0" w:rsidRDefault="008233E0" w:rsidP="008233E0">
      <w:pPr>
        <w:spacing w:after="0" w:line="240" w:lineRule="auto"/>
        <w:ind w:left="2832"/>
        <w:jc w:val="both"/>
        <w:rPr>
          <w:szCs w:val="28"/>
        </w:rPr>
      </w:pPr>
      <w:r w:rsidRPr="008233E0">
        <w:rPr>
          <w:szCs w:val="28"/>
        </w:rPr>
        <w:t>То первый — впереди,</w:t>
      </w:r>
    </w:p>
    <w:p w:rsidR="008233E0" w:rsidRPr="008233E0" w:rsidRDefault="008233E0" w:rsidP="008233E0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8233E0">
        <w:rPr>
          <w:szCs w:val="28"/>
        </w:rPr>
        <w:t>Последний — позади.</w:t>
      </w:r>
      <w:proofErr w:type="gramEnd"/>
    </w:p>
    <w:p w:rsidR="008233E0" w:rsidRPr="008233E0" w:rsidRDefault="008233E0" w:rsidP="008233E0">
      <w:pPr>
        <w:spacing w:after="0" w:line="240" w:lineRule="auto"/>
        <w:ind w:left="2832"/>
        <w:jc w:val="both"/>
        <w:rPr>
          <w:szCs w:val="28"/>
        </w:rPr>
      </w:pPr>
    </w:p>
    <w:p w:rsidR="008233E0" w:rsidRPr="008233E0" w:rsidRDefault="008233E0" w:rsidP="008233E0">
      <w:pPr>
        <w:spacing w:after="0" w:line="240" w:lineRule="auto"/>
        <w:ind w:left="2832"/>
        <w:jc w:val="both"/>
        <w:rPr>
          <w:szCs w:val="28"/>
        </w:rPr>
      </w:pPr>
      <w:r w:rsidRPr="008233E0">
        <w:rPr>
          <w:szCs w:val="28"/>
        </w:rPr>
        <w:t>Когда шагают лугом</w:t>
      </w:r>
    </w:p>
    <w:p w:rsidR="008233E0" w:rsidRPr="008233E0" w:rsidRDefault="008233E0" w:rsidP="008233E0">
      <w:pPr>
        <w:spacing w:after="0" w:line="240" w:lineRule="auto"/>
        <w:ind w:left="2832"/>
        <w:jc w:val="both"/>
        <w:rPr>
          <w:szCs w:val="28"/>
        </w:rPr>
      </w:pPr>
      <w:r w:rsidRPr="008233E0">
        <w:rPr>
          <w:szCs w:val="28"/>
        </w:rPr>
        <w:t>Утята друг за другом,</w:t>
      </w:r>
    </w:p>
    <w:p w:rsidR="008233E0" w:rsidRPr="008233E0" w:rsidRDefault="008233E0" w:rsidP="008233E0">
      <w:pPr>
        <w:spacing w:after="0" w:line="240" w:lineRule="auto"/>
        <w:ind w:left="2832"/>
        <w:jc w:val="both"/>
        <w:rPr>
          <w:szCs w:val="28"/>
        </w:rPr>
      </w:pPr>
      <w:r w:rsidRPr="008233E0">
        <w:rPr>
          <w:szCs w:val="28"/>
        </w:rPr>
        <w:t>То первый — погляди —</w:t>
      </w:r>
    </w:p>
    <w:p w:rsidR="008233E0" w:rsidRPr="008233E0" w:rsidRDefault="008233E0" w:rsidP="008233E0">
      <w:pPr>
        <w:spacing w:after="0" w:line="240" w:lineRule="auto"/>
        <w:ind w:left="2832"/>
        <w:jc w:val="both"/>
        <w:rPr>
          <w:szCs w:val="28"/>
        </w:rPr>
      </w:pPr>
      <w:r w:rsidRPr="008233E0">
        <w:rPr>
          <w:szCs w:val="28"/>
        </w:rPr>
        <w:t>Шагает впереди.</w:t>
      </w:r>
    </w:p>
    <w:sectPr w:rsidR="008233E0" w:rsidRPr="008233E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F64" w:rsidRDefault="00A26F64" w:rsidP="00BB305B">
      <w:pPr>
        <w:spacing w:after="0" w:line="240" w:lineRule="auto"/>
      </w:pPr>
      <w:r>
        <w:separator/>
      </w:r>
    </w:p>
  </w:endnote>
  <w:endnote w:type="continuationSeparator" w:id="0">
    <w:p w:rsidR="00A26F64" w:rsidRDefault="00A26F6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33E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33E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33E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33E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365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365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F64" w:rsidRDefault="00A26F64" w:rsidP="00BB305B">
      <w:pPr>
        <w:spacing w:after="0" w:line="240" w:lineRule="auto"/>
      </w:pPr>
      <w:r>
        <w:separator/>
      </w:r>
    </w:p>
  </w:footnote>
  <w:footnote w:type="continuationSeparator" w:id="0">
    <w:p w:rsidR="00A26F64" w:rsidRDefault="00A26F6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E0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233E0"/>
    <w:rsid w:val="00854F6C"/>
    <w:rsid w:val="008F0F59"/>
    <w:rsid w:val="00913653"/>
    <w:rsid w:val="00917CA9"/>
    <w:rsid w:val="0093322C"/>
    <w:rsid w:val="0096164A"/>
    <w:rsid w:val="00A26F64"/>
    <w:rsid w:val="00AE3F37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233E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233E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233E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233E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30BC8-7388-40FC-8122-BBB4EB8D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Утята</dc:title>
  <dc:creator>народное</dc:creator>
  <cp:keywords>Гернет Н.; Гиппиус С.</cp:keywords>
  <cp:lastModifiedBy>Олеся</cp:lastModifiedBy>
  <cp:revision>2</cp:revision>
  <dcterms:created xsi:type="dcterms:W3CDTF">2016-03-27T21:04:00Z</dcterms:created>
  <dcterms:modified xsi:type="dcterms:W3CDTF">2016-10-07T01:50:00Z</dcterms:modified>
  <cp:category>Песенки и потешки народов мира</cp:category>
  <dc:language>рус.</dc:language>
</cp:coreProperties>
</file>