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t8ecfwqby9tu" w:id="0"/>
      <w:bookmarkEnd w:id="0"/>
      <w:r w:rsidDel="00000000" w:rsidR="00000000" w:rsidRPr="00000000">
        <w:rPr>
          <w:rtl w:val="0"/>
        </w:rPr>
        <w:t xml:space="preserve">Installing the Facebook Pixel on Your Site</w:t>
      </w:r>
    </w:p>
    <w:p w:rsidR="00000000" w:rsidDel="00000000" w:rsidP="00000000" w:rsidRDefault="00000000" w:rsidRPr="00000000" w14:paraId="00000002">
      <w:pPr>
        <w:pageBreakBefore w:val="0"/>
        <w:jc w:val="center"/>
        <w:rPr>
          <w:b w:val="1"/>
          <w:bCs w:val="1"/>
        </w:rPr>
      </w:pPr>
      <w:r w:rsidDel="00000000" w:rsidR="00000000" w:rsidRPr="00000000">
        <w:rPr>
          <w:b w:val="1"/>
          <w:bCs w:val="1"/>
          <w:rtl w:val="0"/>
        </w:rPr>
        <w:t xml:space="preserve">Last Updated / Reviewed:</w:t>
      </w:r>
      <w:r w:rsidDel="00000000" w:rsidR="00000000" w:rsidRPr="00000000">
        <w:rPr>
          <w:rtl w:val="0"/>
        </w:rPr>
        <w:t xml:space="preserve"> May 6th, 2021</w:t>
      </w:r>
      <w:r w:rsidDel="00000000" w:rsidR="00000000" w:rsidRPr="00000000">
        <w:rPr>
          <w:rtl w:val="0"/>
        </w:rPr>
      </w:r>
    </w:p>
    <w:p w:rsidR="00000000" w:rsidDel="00000000" w:rsidP="00000000" w:rsidRDefault="00000000" w:rsidRPr="00000000" w14:paraId="00000003">
      <w:pPr>
        <w:pageBreakBefore w:val="0"/>
        <w:jc w:val="center"/>
        <w:rPr>
          <w:i w:val="1"/>
          <w:iCs w:val="1"/>
        </w:rPr>
      </w:pPr>
      <w:r w:rsidDel="00000000" w:rsidR="00000000" w:rsidRPr="00000000">
        <w:rPr>
          <w:b w:val="1"/>
          <w:bCs w:val="1"/>
          <w:rtl w:val="0"/>
        </w:rPr>
        <w:t xml:space="preserve">Execution Time:</w:t>
      </w:r>
      <w:r w:rsidDel="00000000" w:rsidR="00000000" w:rsidRPr="00000000">
        <w:rPr>
          <w:i w:val="1"/>
          <w:iCs w:val="1"/>
          <w:rtl w:val="0"/>
        </w:rPr>
        <w:t xml:space="preserve"> ~5-10 minutes</w:t>
      </w:r>
    </w:p>
    <w:p w:rsidR="00000000" w:rsidDel="00000000" w:rsidP="00000000" w:rsidRDefault="00000000" w:rsidRPr="00000000" w14:paraId="00000004">
      <w:pPr>
        <w:pageBreakBefore w:val="0"/>
        <w:widowControl w:val="0"/>
        <w:jc w:val="center"/>
        <w:rPr/>
      </w:pPr>
      <w:r w:rsidDel="00000000" w:rsidR="00000000" w:rsidRPr="00000000">
        <w:rPr>
          <w:rFonts w:ascii="Poppins" w:cs="Poppins" w:eastAsia="Poppins" w:hAnsi="Poppins"/>
          <w:b w:val="1"/>
          <w:bCs w:val="1"/>
          <w:sz w:val="48"/>
          <w:szCs w:val="48"/>
        </w:rPr>
        <w:drawing>
          <wp:inline distB="114300" distT="114300" distL="114300" distR="114300">
            <wp:extent cx="1695450" cy="1574920"/>
            <wp:effectExtent b="0" l="0" r="0" t="0"/>
            <wp:docPr id="10" name="image15.gif"/>
            <a:graphic>
              <a:graphicData uri="http://schemas.openxmlformats.org/drawingml/2006/picture">
                <pic:pic>
                  <pic:nvPicPr>
                    <pic:cNvPr id="0" name="image15.gif"/>
                    <pic:cNvPicPr preferRelativeResize="0"/>
                  </pic:nvPicPr>
                  <pic:blipFill>
                    <a:blip r:embed="rId6"/>
                    <a:srcRect b="0" l="0" r="0" t="0"/>
                    <a:stretch>
                      <a:fillRect/>
                    </a:stretch>
                  </pic:blipFill>
                  <pic:spPr>
                    <a:xfrm>
                      <a:off x="0" y="0"/>
                      <a:ext cx="1695450" cy="157492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rPr/>
      </w:pPr>
      <w:r w:rsidDel="00000000" w:rsidR="00000000" w:rsidRPr="00000000">
        <w:rPr>
          <w:b w:val="1"/>
          <w:bCs w:val="1"/>
          <w:rtl w:val="0"/>
        </w:rPr>
        <w:t xml:space="preserve">Goal:</w:t>
      </w:r>
      <w:r w:rsidDel="00000000" w:rsidR="00000000" w:rsidRPr="00000000">
        <w:rPr>
          <w:rtl w:val="0"/>
        </w:rPr>
        <w:t xml:space="preserve"> To add the Facebook pixel to your site.</w:t>
      </w:r>
    </w:p>
    <w:p w:rsidR="00000000" w:rsidDel="00000000" w:rsidP="00000000" w:rsidRDefault="00000000" w:rsidRPr="00000000" w14:paraId="00000006">
      <w:pPr>
        <w:pageBreakBefore w:val="0"/>
        <w:widowControl w:val="0"/>
        <w:rPr/>
      </w:pPr>
      <w:r w:rsidDel="00000000" w:rsidR="00000000" w:rsidRPr="00000000">
        <w:rPr>
          <w:rtl w:val="0"/>
        </w:rPr>
      </w:r>
    </w:p>
    <w:p w:rsidR="00000000" w:rsidDel="00000000" w:rsidP="00000000" w:rsidRDefault="00000000" w:rsidRPr="00000000" w14:paraId="00000007">
      <w:pPr>
        <w:pageBreakBefore w:val="0"/>
        <w:widowControl w:val="0"/>
        <w:rPr/>
      </w:pPr>
      <w:r w:rsidDel="00000000" w:rsidR="00000000" w:rsidRPr="00000000">
        <w:rPr>
          <w:b w:val="1"/>
          <w:bCs w:val="1"/>
          <w:rtl w:val="0"/>
        </w:rPr>
        <w:t xml:space="preserve">Ideal Outcome: </w:t>
      </w:r>
      <w:r w:rsidDel="00000000" w:rsidR="00000000" w:rsidRPr="00000000">
        <w:rPr>
          <w:rtl w:val="0"/>
        </w:rPr>
        <w:t xml:space="preserve">The Facebook pixel is properly installed without any technical issues.</w:t>
      </w:r>
    </w:p>
    <w:p w:rsidR="00000000" w:rsidDel="00000000" w:rsidP="00000000" w:rsidRDefault="00000000" w:rsidRPr="00000000" w14:paraId="00000008">
      <w:pPr>
        <w:pageBreakBefore w:val="0"/>
        <w:widowControl w:val="0"/>
        <w:rPr/>
      </w:pPr>
      <w:r w:rsidDel="00000000" w:rsidR="00000000" w:rsidRPr="00000000">
        <w:rPr>
          <w:rtl w:val="0"/>
        </w:rPr>
      </w:r>
    </w:p>
    <w:p w:rsidR="00000000" w:rsidDel="00000000" w:rsidP="00000000" w:rsidRDefault="00000000" w:rsidRPr="00000000" w14:paraId="00000009">
      <w:pPr>
        <w:pageBreakBefore w:val="0"/>
        <w:widowControl w:val="0"/>
        <w:rPr/>
      </w:pPr>
      <w:r w:rsidDel="00000000" w:rsidR="00000000" w:rsidRPr="00000000">
        <w:rPr>
          <w:b w:val="1"/>
          <w:bCs w:val="1"/>
          <w:rtl w:val="0"/>
        </w:rPr>
        <w:t xml:space="preserve">Prerequisites or requirements:</w:t>
      </w:r>
      <w:r w:rsidDel="00000000" w:rsidR="00000000" w:rsidRPr="00000000">
        <w:rPr>
          <w:rtl w:val="0"/>
        </w:rPr>
        <w:t xml:space="preserve"> You can only do this once you have installed Google Tag Manager on your site. You should have also already set up a Facebook Ads Account using Business Manager (</w:t>
      </w:r>
      <w:hyperlink r:id="rId7">
        <w:r w:rsidDel="00000000" w:rsidR="00000000" w:rsidRPr="00000000">
          <w:rPr>
            <w:color w:val="1155cc"/>
            <w:u w:val="single"/>
            <w:rtl w:val="0"/>
          </w:rPr>
          <w:t xml:space="preserve">SOP 010</w:t>
        </w:r>
      </w:hyperlink>
      <w:r w:rsidDel="00000000" w:rsidR="00000000" w:rsidRPr="00000000">
        <w:rPr>
          <w:rtl w:val="0"/>
        </w:rPr>
        <w:t xml:space="preserve">).</w:t>
      </w:r>
    </w:p>
    <w:p w:rsidR="00000000" w:rsidDel="00000000" w:rsidP="00000000" w:rsidRDefault="00000000" w:rsidRPr="00000000" w14:paraId="0000000A">
      <w:pPr>
        <w:pageBreakBefore w:val="0"/>
        <w:widowControl w:val="0"/>
        <w:rPr/>
      </w:pPr>
      <w:r w:rsidDel="00000000" w:rsidR="00000000" w:rsidRPr="00000000">
        <w:rPr>
          <w:rtl w:val="0"/>
        </w:rPr>
      </w:r>
    </w:p>
    <w:p w:rsidR="00000000" w:rsidDel="00000000" w:rsidP="00000000" w:rsidRDefault="00000000" w:rsidRPr="00000000" w14:paraId="0000000B">
      <w:pPr>
        <w:pageBreakBefore w:val="0"/>
        <w:widowControl w:val="0"/>
        <w:rPr/>
      </w:pPr>
      <w:r w:rsidDel="00000000" w:rsidR="00000000" w:rsidRPr="00000000">
        <w:rPr>
          <w:b w:val="1"/>
          <w:bCs w:val="1"/>
          <w:rtl w:val="0"/>
        </w:rPr>
        <w:t xml:space="preserve">Why this is important:</w:t>
      </w:r>
      <w:r w:rsidDel="00000000" w:rsidR="00000000" w:rsidRPr="00000000">
        <w:rPr>
          <w:rtl w:val="0"/>
        </w:rPr>
        <w:t xml:space="preserve"> Facebook Pixel is essential if you want to use Facebook advertising. With this pixel, you can create remarketing audiences and set up conversions for your campaigns.</w:t>
      </w:r>
    </w:p>
    <w:p w:rsidR="00000000" w:rsidDel="00000000" w:rsidP="00000000" w:rsidRDefault="00000000" w:rsidRPr="00000000" w14:paraId="0000000C">
      <w:pPr>
        <w:pageBreakBefore w:val="0"/>
        <w:widowControl w:val="0"/>
        <w:rPr/>
      </w:pPr>
      <w:r w:rsidDel="00000000" w:rsidR="00000000" w:rsidRPr="00000000">
        <w:rPr>
          <w:rtl w:val="0"/>
        </w:rPr>
      </w:r>
    </w:p>
    <w:p w:rsidR="00000000" w:rsidDel="00000000" w:rsidP="00000000" w:rsidRDefault="00000000" w:rsidRPr="00000000" w14:paraId="0000000D">
      <w:pPr>
        <w:pageBreakBefore w:val="0"/>
        <w:widowControl w:val="0"/>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b w:val="1"/>
          <w:bCs w:val="1"/>
          <w:rtl w:val="0"/>
        </w:rPr>
        <w:t xml:space="preserve"> If you are using Shopify</w:t>
      </w:r>
      <w:r w:rsidDel="00000000" w:rsidR="00000000" w:rsidRPr="00000000">
        <w:rPr>
          <w:rtl w:val="0"/>
        </w:rPr>
        <w:t xml:space="preserve"> do </w:t>
      </w:r>
      <w:r w:rsidDel="00000000" w:rsidR="00000000" w:rsidRPr="00000000">
        <w:rPr>
          <w:b w:val="1"/>
          <w:bCs w:val="1"/>
          <w:rtl w:val="0"/>
        </w:rPr>
        <w:t xml:space="preserve">not</w:t>
      </w:r>
      <w:r w:rsidDel="00000000" w:rsidR="00000000" w:rsidRPr="00000000">
        <w:rPr>
          <w:rtl w:val="0"/>
        </w:rPr>
        <w:t xml:space="preserve"> follow this SOP, but instead follow </w:t>
      </w:r>
      <w:hyperlink r:id="rId8">
        <w:r w:rsidDel="00000000" w:rsidR="00000000" w:rsidRPr="00000000">
          <w:rPr>
            <w:color w:val="1155cc"/>
            <w:u w:val="single"/>
            <w:rtl w:val="0"/>
          </w:rPr>
          <w:t xml:space="preserve">SOP 068 - How to add a Facebook Pixel to a Shopify Store</w:t>
        </w:r>
      </w:hyperlink>
      <w:r w:rsidDel="00000000" w:rsidR="00000000" w:rsidRPr="00000000">
        <w:rPr>
          <w:rtl w:val="0"/>
        </w:rPr>
        <w:t xml:space="preserve">.</w:t>
      </w:r>
    </w:p>
    <w:p w:rsidR="00000000" w:rsidDel="00000000" w:rsidP="00000000" w:rsidRDefault="00000000" w:rsidRPr="00000000" w14:paraId="0000000E">
      <w:pPr>
        <w:pageBreakBefore w:val="0"/>
        <w:widowControl w:val="0"/>
        <w:rPr/>
      </w:pPr>
      <w:r w:rsidDel="00000000" w:rsidR="00000000" w:rsidRPr="00000000">
        <w:rPr>
          <w:rtl w:val="0"/>
        </w:rPr>
      </w:r>
    </w:p>
    <w:p w:rsidR="00000000" w:rsidDel="00000000" w:rsidP="00000000" w:rsidRDefault="00000000" w:rsidRPr="00000000" w14:paraId="0000000F">
      <w:pPr>
        <w:pageBreakBefore w:val="0"/>
        <w:widowControl w:val="0"/>
        <w:rPr/>
      </w:pPr>
      <w:r w:rsidDel="00000000" w:rsidR="00000000" w:rsidRPr="00000000">
        <w:rPr>
          <w:b w:val="1"/>
          <w:bCs w:val="1"/>
          <w:rtl w:val="0"/>
        </w:rPr>
        <w:t xml:space="preserve">Where this is done:</w:t>
      </w:r>
      <w:r w:rsidDel="00000000" w:rsidR="00000000" w:rsidRPr="00000000">
        <w:rPr>
          <w:rtl w:val="0"/>
        </w:rPr>
        <w:t xml:space="preserve"> In Google Tag Manager and your Facebook Ads manager.</w:t>
      </w:r>
    </w:p>
    <w:p w:rsidR="00000000" w:rsidDel="00000000" w:rsidP="00000000" w:rsidRDefault="00000000" w:rsidRPr="00000000" w14:paraId="00000010">
      <w:pPr>
        <w:pageBreakBefore w:val="0"/>
        <w:widowControl w:val="0"/>
        <w:rPr/>
      </w:pPr>
      <w:r w:rsidDel="00000000" w:rsidR="00000000" w:rsidRPr="00000000">
        <w:rPr>
          <w:rtl w:val="0"/>
        </w:rPr>
      </w:r>
    </w:p>
    <w:p w:rsidR="00000000" w:rsidDel="00000000" w:rsidP="00000000" w:rsidRDefault="00000000" w:rsidRPr="00000000" w14:paraId="00000011">
      <w:pPr>
        <w:pageBreakBefore w:val="0"/>
        <w:widowControl w:val="0"/>
        <w:rPr/>
      </w:pPr>
      <w:r w:rsidDel="00000000" w:rsidR="00000000" w:rsidRPr="00000000">
        <w:rPr>
          <w:b w:val="1"/>
          <w:bCs w:val="1"/>
          <w:rtl w:val="0"/>
        </w:rPr>
        <w:t xml:space="preserve">When this is done:</w:t>
      </w:r>
      <w:r w:rsidDel="00000000" w:rsidR="00000000" w:rsidRPr="00000000">
        <w:rPr>
          <w:rtl w:val="0"/>
        </w:rPr>
        <w:t xml:space="preserve"> Only once—the first time you install the Facebook pixel. </w:t>
      </w:r>
    </w:p>
    <w:p w:rsidR="00000000" w:rsidDel="00000000" w:rsidP="00000000" w:rsidRDefault="00000000" w:rsidRPr="00000000" w14:paraId="00000012">
      <w:pPr>
        <w:pageBreakBefore w:val="0"/>
        <w:widowControl w:val="0"/>
        <w:rPr/>
      </w:pPr>
      <w:r w:rsidDel="00000000" w:rsidR="00000000" w:rsidRPr="00000000">
        <w:rPr>
          <w:rtl w:val="0"/>
        </w:rPr>
      </w:r>
    </w:p>
    <w:p w:rsidR="00000000" w:rsidDel="00000000" w:rsidP="00000000" w:rsidRDefault="00000000" w:rsidRPr="00000000" w14:paraId="00000013">
      <w:pPr>
        <w:pageBreakBefore w:val="0"/>
        <w:widowControl w:val="0"/>
        <w:rPr/>
      </w:pPr>
      <w:r w:rsidDel="00000000" w:rsidR="00000000" w:rsidRPr="00000000">
        <w:rPr>
          <w:b w:val="1"/>
          <w:bCs w:val="1"/>
          <w:rtl w:val="0"/>
        </w:rPr>
        <w:t xml:space="preserve">Who does this:</w:t>
      </w:r>
      <w:r w:rsidDel="00000000" w:rsidR="00000000" w:rsidRPr="00000000">
        <w:rPr>
          <w:rtl w:val="0"/>
        </w:rPr>
        <w:t xml:space="preserve"> The person responsible for website management, analytics, or paid advertising.</w:t>
      </w:r>
    </w:p>
    <w:p w:rsidR="00000000" w:rsidDel="00000000" w:rsidP="00000000" w:rsidRDefault="00000000" w:rsidRPr="00000000" w14:paraId="00000014">
      <w:pPr>
        <w:pageBreakBefore w:val="0"/>
        <w:widowControl w:val="0"/>
        <w:rPr>
          <w:i w:val="1"/>
          <w:iCs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widowControl w:val="0"/>
        <w:jc w:val="center"/>
        <w:rPr>
          <w:i w:val="1"/>
          <w:iCs w:val="1"/>
        </w:rPr>
      </w:pPr>
      <w:r w:rsidDel="00000000" w:rsidR="00000000" w:rsidRPr="00000000">
        <w:rPr>
          <w:rtl w:val="0"/>
        </w:rPr>
      </w:r>
    </w:p>
    <w:p w:rsidR="00000000" w:rsidDel="00000000" w:rsidP="00000000" w:rsidRDefault="00000000" w:rsidRPr="00000000" w14:paraId="00000016">
      <w:pPr>
        <w:pStyle w:val="Heading2"/>
        <w:pageBreakBefore w:val="0"/>
        <w:widowControl w:val="0"/>
        <w:numPr>
          <w:ilvl w:val="0"/>
          <w:numId w:val="2"/>
        </w:numPr>
        <w:rPr>
          <w:rFonts w:ascii="Poppins" w:cs="Poppins" w:eastAsia="Poppins" w:hAnsi="Poppins"/>
          <w:b w:val="1"/>
          <w:bCs w:val="1"/>
          <w:sz w:val="32"/>
          <w:szCs w:val="32"/>
        </w:rPr>
      </w:pPr>
      <w:bookmarkStart w:colFirst="0" w:colLast="0" w:name="_f4fnv8rpsdy9" w:id="1"/>
      <w:bookmarkEnd w:id="1"/>
      <w:r w:rsidDel="00000000" w:rsidR="00000000" w:rsidRPr="00000000">
        <w:rPr>
          <w:rtl w:val="0"/>
        </w:rPr>
        <w:t xml:space="preserve">Environment Setup</w:t>
      </w:r>
      <w:r w:rsidDel="00000000" w:rsidR="00000000" w:rsidRPr="00000000">
        <w:rPr>
          <w:rtl w:val="0"/>
        </w:rPr>
      </w:r>
    </w:p>
    <w:p w:rsidR="00000000" w:rsidDel="00000000" w:rsidP="00000000" w:rsidRDefault="00000000" w:rsidRPr="00000000" w14:paraId="00000017">
      <w:pPr>
        <w:pageBreakBefore w:val="0"/>
        <w:widowControl w:val="0"/>
        <w:rPr/>
      </w:pPr>
      <w:r w:rsidDel="00000000" w:rsidR="00000000" w:rsidRPr="00000000">
        <w:rPr>
          <w:rtl w:val="0"/>
        </w:rPr>
      </w:r>
    </w:p>
    <w:p w:rsidR="00000000" w:rsidDel="00000000" w:rsidP="00000000" w:rsidRDefault="00000000" w:rsidRPr="00000000" w14:paraId="00000018">
      <w:pPr>
        <w:pageBreakBefore w:val="0"/>
        <w:widowControl w:val="0"/>
        <w:rPr/>
      </w:pPr>
      <w:r w:rsidDel="00000000" w:rsidR="00000000" w:rsidRPr="00000000">
        <w:rPr>
          <w:b w:val="1"/>
          <w:bCs w:val="1"/>
          <w:rtl w:val="0"/>
        </w:rPr>
        <w:t xml:space="preserve">Important</w:t>
      </w:r>
      <w:r w:rsidDel="00000000" w:rsidR="00000000" w:rsidRPr="00000000">
        <w:rPr>
          <w:rtl w:val="0"/>
        </w:rPr>
        <w:t xml:space="preserve">: </w:t>
      </w:r>
    </w:p>
    <w:p w:rsidR="00000000" w:rsidDel="00000000" w:rsidP="00000000" w:rsidRDefault="00000000" w:rsidRPr="00000000" w14:paraId="00000019">
      <w:pPr>
        <w:pageBreakBefore w:val="0"/>
        <w:widowControl w:val="0"/>
        <w:numPr>
          <w:ilvl w:val="0"/>
          <w:numId w:val="5"/>
        </w:numPr>
        <w:ind w:left="720" w:hanging="360"/>
      </w:pPr>
      <w:r w:rsidDel="00000000" w:rsidR="00000000" w:rsidRPr="00000000">
        <w:rPr>
          <w:rtl w:val="0"/>
        </w:rPr>
        <w:t xml:space="preserve">This SOP describes the process of installing the Facebook Pixel using Google Tag Manager (the tool we recommend for adding and managing tracking codes to your website.) If you haven’t added Google Tag Manager to your site, you can check out our Google Tag Manager Installation SOPs for </w:t>
      </w:r>
      <w:hyperlink r:id="rId9">
        <w:r w:rsidDel="00000000" w:rsidR="00000000" w:rsidRPr="00000000">
          <w:rPr>
            <w:color w:val="1155cc"/>
            <w:u w:val="single"/>
            <w:rtl w:val="0"/>
          </w:rPr>
          <w:t xml:space="preserve">WordPress</w:t>
        </w:r>
      </w:hyperlink>
      <w:r w:rsidDel="00000000" w:rsidR="00000000" w:rsidRPr="00000000">
        <w:rPr>
          <w:rtl w:val="0"/>
        </w:rPr>
        <w:t xml:space="preserve"> or </w:t>
      </w:r>
      <w:hyperlink r:id="rId10">
        <w:r w:rsidDel="00000000" w:rsidR="00000000" w:rsidRPr="00000000">
          <w:rPr>
            <w:color w:val="1155cc"/>
            <w:u w:val="single"/>
            <w:rtl w:val="0"/>
          </w:rPr>
          <w:t xml:space="preserve">Squarespace</w:t>
        </w:r>
      </w:hyperlink>
      <w:r w:rsidDel="00000000" w:rsidR="00000000" w:rsidRPr="00000000">
        <w:rPr>
          <w:rtl w:val="0"/>
        </w:rPr>
        <w:t xml:space="preserve">.</w:t>
      </w:r>
    </w:p>
    <w:p w:rsidR="00000000" w:rsidDel="00000000" w:rsidP="00000000" w:rsidRDefault="00000000" w:rsidRPr="00000000" w14:paraId="0000001A">
      <w:pPr>
        <w:pageBreakBefore w:val="0"/>
        <w:widowControl w:val="0"/>
        <w:numPr>
          <w:ilvl w:val="0"/>
          <w:numId w:val="5"/>
        </w:numPr>
        <w:ind w:left="720" w:hanging="360"/>
      </w:pPr>
      <w:r w:rsidDel="00000000" w:rsidR="00000000" w:rsidRPr="00000000">
        <w:rPr>
          <w:b w:val="1"/>
          <w:bCs w:val="1"/>
          <w:rtl w:val="0"/>
        </w:rPr>
        <w:t xml:space="preserve">If you are using Shopify</w:t>
      </w:r>
      <w:r w:rsidDel="00000000" w:rsidR="00000000" w:rsidRPr="00000000">
        <w:rPr>
          <w:rtl w:val="0"/>
        </w:rPr>
        <w:t xml:space="preserve"> do </w:t>
      </w:r>
      <w:r w:rsidDel="00000000" w:rsidR="00000000" w:rsidRPr="00000000">
        <w:rPr>
          <w:b w:val="1"/>
          <w:bCs w:val="1"/>
          <w:rtl w:val="0"/>
        </w:rPr>
        <w:t xml:space="preserve">not</w:t>
      </w:r>
      <w:r w:rsidDel="00000000" w:rsidR="00000000" w:rsidRPr="00000000">
        <w:rPr>
          <w:rtl w:val="0"/>
        </w:rPr>
        <w:t xml:space="preserve"> follow this SOP, but instead follow </w:t>
      </w:r>
      <w:hyperlink r:id="rId11">
        <w:r w:rsidDel="00000000" w:rsidR="00000000" w:rsidRPr="00000000">
          <w:rPr>
            <w:color w:val="1155cc"/>
            <w:u w:val="single"/>
            <w:rtl w:val="0"/>
          </w:rPr>
          <w:t xml:space="preserve">SOP 068 - How to add a Facebook Pixel to a Shopify Store</w:t>
        </w:r>
      </w:hyperlink>
      <w:r w:rsidDel="00000000" w:rsidR="00000000" w:rsidRPr="00000000">
        <w:rPr>
          <w:rtl w:val="0"/>
        </w:rPr>
        <w:t xml:space="preserve">.</w:t>
      </w:r>
    </w:p>
    <w:p w:rsidR="00000000" w:rsidDel="00000000" w:rsidP="00000000" w:rsidRDefault="00000000" w:rsidRPr="00000000" w14:paraId="0000001B">
      <w:pPr>
        <w:pageBreakBefore w:val="0"/>
        <w:widowControl w:val="0"/>
        <w:numPr>
          <w:ilvl w:val="0"/>
          <w:numId w:val="5"/>
        </w:numPr>
        <w:ind w:left="720" w:hanging="360"/>
      </w:pPr>
      <w:r w:rsidDel="00000000" w:rsidR="00000000" w:rsidRPr="00000000">
        <w:rPr>
          <w:rtl w:val="0"/>
        </w:rPr>
        <w:t xml:space="preserve">You should have created or gotten access to your company’s Facebook Business Manager account before following this process.</w:t>
      </w:r>
    </w:p>
    <w:p w:rsidR="00000000" w:rsidDel="00000000" w:rsidP="00000000" w:rsidRDefault="00000000" w:rsidRPr="00000000" w14:paraId="0000001C">
      <w:pPr>
        <w:pageBreakBefore w:val="0"/>
        <w:widowControl w:val="0"/>
        <w:rPr/>
      </w:pPr>
      <w:r w:rsidDel="00000000" w:rsidR="00000000" w:rsidRPr="00000000">
        <w:rPr>
          <w:rtl w:val="0"/>
        </w:rPr>
      </w:r>
    </w:p>
    <w:p w:rsidR="00000000" w:rsidDel="00000000" w:rsidP="00000000" w:rsidRDefault="00000000" w:rsidRPr="00000000" w14:paraId="0000001D">
      <w:pPr>
        <w:pageBreakBefore w:val="0"/>
        <w:widowControl w:val="0"/>
        <w:rPr/>
      </w:pPr>
      <w:r w:rsidDel="00000000" w:rsidR="00000000" w:rsidRPr="00000000">
        <w:rPr>
          <w:b w:val="1"/>
          <w:bCs w:val="1"/>
          <w:rtl w:val="0"/>
        </w:rPr>
        <w:t xml:space="preserve">Before you start</w:t>
      </w:r>
      <w:r w:rsidDel="00000000" w:rsidR="00000000" w:rsidRPr="00000000">
        <w:rPr>
          <w:rtl w:val="0"/>
        </w:rPr>
        <w:t xml:space="preserve">:</w:t>
      </w:r>
    </w:p>
    <w:p w:rsidR="00000000" w:rsidDel="00000000" w:rsidP="00000000" w:rsidRDefault="00000000" w:rsidRPr="00000000" w14:paraId="0000001E">
      <w:pPr>
        <w:pageBreakBefore w:val="0"/>
        <w:numPr>
          <w:ilvl w:val="0"/>
          <w:numId w:val="1"/>
        </w:numPr>
        <w:ind w:left="720" w:hanging="360"/>
      </w:pPr>
      <w:r w:rsidDel="00000000" w:rsidR="00000000" w:rsidRPr="00000000">
        <w:rPr>
          <w:rtl w:val="0"/>
        </w:rPr>
        <w:t xml:space="preserve">Install the </w:t>
      </w:r>
      <w:hyperlink r:id="rId12">
        <w:r w:rsidDel="00000000" w:rsidR="00000000" w:rsidRPr="00000000">
          <w:rPr>
            <w:color w:val="1155cc"/>
            <w:u w:val="single"/>
            <w:rtl w:val="0"/>
          </w:rPr>
          <w:t xml:space="preserve">Facebook Pixel Helper Chrome Extension</w:t>
        </w:r>
      </w:hyperlink>
      <w:r w:rsidDel="00000000" w:rsidR="00000000" w:rsidRPr="00000000">
        <w:rPr>
          <w:rtl w:val="0"/>
        </w:rPr>
        <w:t xml:space="preserv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Style w:val="Heading2"/>
        <w:pageBreakBefore w:val="0"/>
        <w:widowControl w:val="0"/>
        <w:numPr>
          <w:ilvl w:val="0"/>
          <w:numId w:val="2"/>
        </w:numPr>
        <w:rPr>
          <w:rFonts w:ascii="Poppins" w:cs="Poppins" w:eastAsia="Poppins" w:hAnsi="Poppins"/>
          <w:b w:val="1"/>
          <w:bCs w:val="1"/>
          <w:sz w:val="32"/>
          <w:szCs w:val="32"/>
        </w:rPr>
      </w:pPr>
      <w:bookmarkStart w:colFirst="0" w:colLast="0" w:name="_pe5xlactboav" w:id="2"/>
      <w:bookmarkEnd w:id="2"/>
      <w:r w:rsidDel="00000000" w:rsidR="00000000" w:rsidRPr="00000000">
        <w:rPr>
          <w:rtl w:val="0"/>
        </w:rPr>
        <w:t xml:space="preserve">Installing the Facebook Pixel</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numPr>
          <w:ilvl w:val="0"/>
          <w:numId w:val="3"/>
        </w:numPr>
        <w:ind w:left="720" w:hanging="360"/>
      </w:pPr>
      <w:r w:rsidDel="00000000" w:rsidR="00000000" w:rsidRPr="00000000">
        <w:rPr>
          <w:rtl w:val="0"/>
        </w:rPr>
        <w:t xml:space="preserve">Log in to Facebook.</w:t>
      </w:r>
    </w:p>
    <w:p w:rsidR="00000000" w:rsidDel="00000000" w:rsidP="00000000" w:rsidRDefault="00000000" w:rsidRPr="00000000" w14:paraId="00000023">
      <w:pPr>
        <w:pageBreakBefore w:val="0"/>
        <w:numPr>
          <w:ilvl w:val="0"/>
          <w:numId w:val="3"/>
        </w:numPr>
        <w:ind w:left="720" w:hanging="360"/>
      </w:pPr>
      <w:r w:rsidDel="00000000" w:rsidR="00000000" w:rsidRPr="00000000">
        <w:rPr>
          <w:rtl w:val="0"/>
        </w:rPr>
        <w:t xml:space="preserve">Go to your </w:t>
      </w:r>
      <w:hyperlink r:id="rId13">
        <w:r w:rsidDel="00000000" w:rsidR="00000000" w:rsidRPr="00000000">
          <w:rPr>
            <w:color w:val="1155cc"/>
            <w:u w:val="single"/>
            <w:rtl w:val="0"/>
          </w:rPr>
          <w:t xml:space="preserve">Facebook Business Manager</w:t>
        </w:r>
      </w:hyperlink>
      <w:r w:rsidDel="00000000" w:rsidR="00000000" w:rsidRPr="00000000">
        <w:rPr>
          <w:rtl w:val="0"/>
        </w:rPr>
        <w:t xml:space="preserve">.</w:t>
      </w:r>
    </w:p>
    <w:p w:rsidR="00000000" w:rsidDel="00000000" w:rsidP="00000000" w:rsidRDefault="00000000" w:rsidRPr="00000000" w14:paraId="00000024">
      <w:pPr>
        <w:pageBreakBefore w:val="0"/>
        <w:numPr>
          <w:ilvl w:val="0"/>
          <w:numId w:val="3"/>
        </w:numPr>
        <w:ind w:left="720" w:hanging="360"/>
      </w:pPr>
      <w:r w:rsidDel="00000000" w:rsidR="00000000" w:rsidRPr="00000000">
        <w:rPr>
          <w:rtl w:val="0"/>
        </w:rPr>
        <w:t xml:space="preserve">Make sure to select the right Business Manager account from the dropdown:</w:t>
        <w:br w:type="textWrapping"/>
      </w:r>
      <w:r w:rsidDel="00000000" w:rsidR="00000000" w:rsidRPr="00000000">
        <w:rPr/>
        <w:drawing>
          <wp:inline distB="114300" distT="114300" distL="114300" distR="114300">
            <wp:extent cx="1959504" cy="2081213"/>
            <wp:effectExtent b="0" l="0" r="0" t="0"/>
            <wp:docPr id="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959504" cy="208121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numPr>
          <w:ilvl w:val="0"/>
          <w:numId w:val="3"/>
        </w:numPr>
        <w:ind w:left="720" w:hanging="360"/>
      </w:pPr>
      <w:r w:rsidDel="00000000" w:rsidR="00000000" w:rsidRPr="00000000">
        <w:rPr>
          <w:rtl w:val="0"/>
        </w:rPr>
        <w:t xml:space="preserve">Next, click on “Events Manager”</w:t>
        <w:br w:type="textWrapping"/>
      </w:r>
      <w:r w:rsidDel="00000000" w:rsidR="00000000" w:rsidRPr="00000000">
        <w:rPr/>
        <w:drawing>
          <wp:inline distB="114300" distT="114300" distL="114300" distR="114300">
            <wp:extent cx="2050374" cy="2290763"/>
            <wp:effectExtent b="0" l="0" r="0" t="0"/>
            <wp:docPr id="1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2050374"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numPr>
          <w:ilvl w:val="0"/>
          <w:numId w:val="3"/>
        </w:numPr>
        <w:ind w:left="720" w:hanging="360"/>
      </w:pPr>
      <w:r w:rsidDel="00000000" w:rsidR="00000000" w:rsidRPr="00000000">
        <w:rPr>
          <w:rtl w:val="0"/>
        </w:rPr>
        <w:t xml:space="preserve">If a Pixel has already been created but hasn’t been installed yet, select it from the list on the left and click “Continue Pixel Setup” (then follow jump to </w:t>
      </w:r>
      <w:hyperlink w:anchor="kix.o9o3re27bp2i">
        <w:r w:rsidDel="00000000" w:rsidR="00000000" w:rsidRPr="00000000">
          <w:rPr>
            <w:color w:val="1155cc"/>
            <w:u w:val="single"/>
            <w:rtl w:val="0"/>
          </w:rPr>
          <w:t xml:space="preserve">step 7</w:t>
        </w:r>
      </w:hyperlink>
      <w:r w:rsidDel="00000000" w:rsidR="00000000" w:rsidRPr="00000000">
        <w:rPr>
          <w:rtl w:val="0"/>
        </w:rPr>
        <w:t xml:space="preserve">)</w:t>
        <w:br w:type="textWrapping"/>
      </w:r>
      <w:r w:rsidDel="00000000" w:rsidR="00000000" w:rsidRPr="00000000">
        <w:rPr/>
        <w:drawing>
          <wp:inline distB="114300" distT="114300" distL="114300" distR="114300">
            <wp:extent cx="2162175" cy="1485900"/>
            <wp:effectExtent b="0" l="0" r="0" t="0"/>
            <wp:docPr id="3" name="image17.png"/>
            <a:graphic>
              <a:graphicData uri="http://schemas.openxmlformats.org/drawingml/2006/picture">
                <pic:pic>
                  <pic:nvPicPr>
                    <pic:cNvPr id="0" name="image17.png"/>
                    <pic:cNvPicPr preferRelativeResize="0"/>
                  </pic:nvPicPr>
                  <pic:blipFill>
                    <a:blip r:embed="rId16"/>
                    <a:srcRect b="15152" l="24681" r="27021" t="32323"/>
                    <a:stretch>
                      <a:fillRect/>
                    </a:stretch>
                  </pic:blipFill>
                  <pic:spPr>
                    <a:xfrm>
                      <a:off x="0" y="0"/>
                      <a:ext cx="21621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numPr>
          <w:ilvl w:val="0"/>
          <w:numId w:val="3"/>
        </w:numPr>
        <w:ind w:left="720" w:hanging="360"/>
      </w:pPr>
      <w:r w:rsidDel="00000000" w:rsidR="00000000" w:rsidRPr="00000000">
        <w:rPr>
          <w:rtl w:val="0"/>
        </w:rPr>
        <w:t xml:space="preserve">If this is the first time creating a Pixel for this business:</w:t>
      </w:r>
    </w:p>
    <w:p w:rsidR="00000000" w:rsidDel="00000000" w:rsidP="00000000" w:rsidRDefault="00000000" w:rsidRPr="00000000" w14:paraId="00000028">
      <w:pPr>
        <w:pageBreakBefore w:val="0"/>
        <w:numPr>
          <w:ilvl w:val="1"/>
          <w:numId w:val="3"/>
        </w:numPr>
        <w:ind w:left="1440" w:hanging="360"/>
      </w:pPr>
      <w:r w:rsidDel="00000000" w:rsidR="00000000" w:rsidRPr="00000000">
        <w:rPr>
          <w:rtl w:val="0"/>
        </w:rPr>
        <w:t xml:space="preserve">Click on “Connect Data Sources” </w:t>
        <w:br w:type="textWrapping"/>
      </w:r>
      <w:r w:rsidDel="00000000" w:rsidR="00000000" w:rsidRPr="00000000">
        <w:rPr/>
        <w:drawing>
          <wp:inline distB="114300" distT="114300" distL="114300" distR="114300">
            <wp:extent cx="2092629" cy="2376488"/>
            <wp:effectExtent b="0" l="0" r="0" t="0"/>
            <wp:docPr id="1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092629"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numPr>
          <w:ilvl w:val="1"/>
          <w:numId w:val="3"/>
        </w:numPr>
        <w:ind w:left="1440" w:hanging="360"/>
      </w:pPr>
      <w:r w:rsidDel="00000000" w:rsidR="00000000" w:rsidRPr="00000000">
        <w:rPr>
          <w:rtl w:val="0"/>
        </w:rPr>
        <w:t xml:space="preserve">Select “Web” from the list, and click “Connect”</w:t>
        <w:br w:type="textWrapping"/>
      </w:r>
      <w:r w:rsidDel="00000000" w:rsidR="00000000" w:rsidRPr="00000000">
        <w:rPr/>
        <w:drawing>
          <wp:inline distB="114300" distT="114300" distL="114300" distR="114300">
            <wp:extent cx="4071938" cy="1825351"/>
            <wp:effectExtent b="0" l="0" r="0" t="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071938" cy="1825351"/>
                    </a:xfrm>
                    <a:prstGeom prst="rect"/>
                    <a:ln/>
                  </pic:spPr>
                </pic:pic>
              </a:graphicData>
            </a:graphic>
          </wp:inline>
        </w:drawing>
      </w:r>
      <w:r w:rsidDel="00000000" w:rsidR="00000000" w:rsidRPr="00000000">
        <w:rPr>
          <w:rtl w:val="0"/>
        </w:rPr>
      </w:r>
    </w:p>
    <w:bookmarkStart w:colFirst="0" w:colLast="0" w:name="kix.o9o3re27bp2i" w:id="3"/>
    <w:bookmarkEnd w:id="3"/>
    <w:p w:rsidR="00000000" w:rsidDel="00000000" w:rsidP="00000000" w:rsidRDefault="00000000" w:rsidRPr="00000000" w14:paraId="0000002A">
      <w:pPr>
        <w:pageBreakBefore w:val="0"/>
        <w:numPr>
          <w:ilvl w:val="0"/>
          <w:numId w:val="3"/>
        </w:numPr>
        <w:ind w:left="720" w:hanging="360"/>
      </w:pPr>
      <w:r w:rsidDel="00000000" w:rsidR="00000000" w:rsidRPr="00000000">
        <w:rPr>
          <w:rtl w:val="0"/>
        </w:rPr>
        <w:t xml:space="preserve">Select “Facebook Pixel” from the list, and click “Connect”</w:t>
        <w:br w:type="textWrapping"/>
      </w:r>
      <w:r w:rsidDel="00000000" w:rsidR="00000000" w:rsidRPr="00000000">
        <w:rPr/>
        <w:drawing>
          <wp:inline distB="114300" distT="114300" distL="114300" distR="114300">
            <wp:extent cx="4233863" cy="1980882"/>
            <wp:effectExtent b="0" l="0" r="0" t="0"/>
            <wp:docPr id="7"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4233863" cy="198088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numPr>
          <w:ilvl w:val="0"/>
          <w:numId w:val="3"/>
        </w:numPr>
        <w:ind w:left="720" w:hanging="360"/>
      </w:pPr>
      <w:r w:rsidDel="00000000" w:rsidR="00000000" w:rsidRPr="00000000">
        <w:rPr>
          <w:rtl w:val="0"/>
        </w:rPr>
        <w:t xml:space="preserve">Give the Pixel a name and provide the website’s URL</w:t>
        <w:br w:type="textWrapping"/>
      </w:r>
      <w:r w:rsidDel="00000000" w:rsidR="00000000" w:rsidRPr="00000000">
        <w:rPr/>
        <w:drawing>
          <wp:inline distB="114300" distT="114300" distL="114300" distR="114300">
            <wp:extent cx="4167188" cy="2584458"/>
            <wp:effectExtent b="0" l="0" r="0" t="0"/>
            <wp:docPr id="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167188" cy="258445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numPr>
          <w:ilvl w:val="0"/>
          <w:numId w:val="3"/>
        </w:numPr>
        <w:ind w:left="720" w:hanging="360"/>
      </w:pPr>
      <w:r w:rsidDel="00000000" w:rsidR="00000000" w:rsidRPr="00000000">
        <w:rPr>
          <w:rtl w:val="0"/>
        </w:rPr>
        <w:t xml:space="preserve">You will be presented with a few options to install your pixel. If Google Tag Manager is’t listed, click on the “Select Another Integration” option</w:t>
        <w:br w:type="textWrapping"/>
      </w:r>
      <w:r w:rsidDel="00000000" w:rsidR="00000000" w:rsidRPr="00000000">
        <w:rPr/>
        <w:drawing>
          <wp:inline distB="114300" distT="114300" distL="114300" distR="114300">
            <wp:extent cx="4681538" cy="1913128"/>
            <wp:effectExtent b="0" l="0" r="0" t="0"/>
            <wp:docPr id="1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681538" cy="191312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numPr>
          <w:ilvl w:val="0"/>
          <w:numId w:val="3"/>
        </w:numPr>
        <w:ind w:left="720" w:hanging="360"/>
      </w:pPr>
      <w:r w:rsidDel="00000000" w:rsidR="00000000" w:rsidRPr="00000000">
        <w:rPr>
          <w:rtl w:val="0"/>
        </w:rPr>
        <w:t xml:space="preserve">Select “Google Tag Manager” from the list</w:t>
        <w:br w:type="textWrapping"/>
      </w:r>
      <w:r w:rsidDel="00000000" w:rsidR="00000000" w:rsidRPr="00000000">
        <w:rPr/>
        <w:drawing>
          <wp:inline distB="114300" distT="114300" distL="114300" distR="114300">
            <wp:extent cx="4414838" cy="4782741"/>
            <wp:effectExtent b="0" l="0" r="0" t="0"/>
            <wp:docPr id="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414838" cy="478274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numPr>
          <w:ilvl w:val="0"/>
          <w:numId w:val="3"/>
        </w:numPr>
        <w:ind w:left="720" w:hanging="360"/>
      </w:pPr>
      <w:r w:rsidDel="00000000" w:rsidR="00000000" w:rsidRPr="00000000">
        <w:rPr>
          <w:rtl w:val="0"/>
        </w:rPr>
        <w:t xml:space="preserve">You will be asked If you want to turn on “Advanced Matching”. If you are an advanced Google Tag Manager user you might want to configure it now. If not, leave it “Off” and click “Continue”:</w:t>
        <w:br w:type="textWrapping"/>
      </w:r>
      <w:r w:rsidDel="00000000" w:rsidR="00000000" w:rsidRPr="00000000">
        <w:rPr/>
        <w:drawing>
          <wp:inline distB="114300" distT="114300" distL="114300" distR="114300">
            <wp:extent cx="5310188" cy="2799762"/>
            <wp:effectExtent b="0" l="0" r="0" t="0"/>
            <wp:docPr id="1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310188" cy="279976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numPr>
          <w:ilvl w:val="0"/>
          <w:numId w:val="3"/>
        </w:numPr>
        <w:ind w:left="720" w:hanging="360"/>
      </w:pPr>
      <w:r w:rsidDel="00000000" w:rsidR="00000000" w:rsidRPr="00000000">
        <w:rPr>
          <w:rtl w:val="0"/>
        </w:rPr>
        <w:t xml:space="preserve">Next, you will be prompted to sign in to the Google Account you use for Google Tag Manager and will need to allow Facebook to make changes.</w:t>
      </w:r>
    </w:p>
    <w:p w:rsidR="00000000" w:rsidDel="00000000" w:rsidP="00000000" w:rsidRDefault="00000000" w:rsidRPr="00000000" w14:paraId="00000030">
      <w:pPr>
        <w:pageBreakBefore w:val="0"/>
        <w:numPr>
          <w:ilvl w:val="0"/>
          <w:numId w:val="3"/>
        </w:numPr>
        <w:ind w:left="720" w:hanging="360"/>
      </w:pPr>
      <w:r w:rsidDel="00000000" w:rsidR="00000000" w:rsidRPr="00000000">
        <w:rPr>
          <w:rtl w:val="0"/>
        </w:rPr>
        <w:t xml:space="preserve">Back in the Facebook Ads Manager interface, pick the Google Tag Manager account and container you would like to use, then click “Finish Setup”.</w:t>
        <w:br w:type="textWrapping"/>
      </w:r>
      <w:r w:rsidDel="00000000" w:rsidR="00000000" w:rsidRPr="00000000">
        <w:rPr/>
        <w:drawing>
          <wp:inline distB="114300" distT="114300" distL="114300" distR="114300">
            <wp:extent cx="4481513" cy="2981896"/>
            <wp:effectExtent b="0" l="0" r="0" t="0"/>
            <wp:docPr id="1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481513" cy="298189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numPr>
          <w:ilvl w:val="0"/>
          <w:numId w:val="3"/>
        </w:numPr>
        <w:ind w:left="720" w:hanging="360"/>
      </w:pPr>
      <w:r w:rsidDel="00000000" w:rsidR="00000000" w:rsidRPr="00000000">
        <w:rPr>
          <w:rtl w:val="0"/>
        </w:rPr>
        <w:t xml:space="preserve">Next, you can choose to add events using the Event Setup Tool. Since you just want to add the Pixel Base Code, for now, you will just need to click “Next”.</w:t>
        <w:br w:type="textWrapping"/>
      </w:r>
      <w:r w:rsidDel="00000000" w:rsidR="00000000" w:rsidRPr="00000000">
        <w:rPr/>
        <w:drawing>
          <wp:inline distB="114300" distT="114300" distL="114300" distR="114300">
            <wp:extent cx="4005263" cy="2959401"/>
            <wp:effectExtent b="0" l="0" r="0" t="0"/>
            <wp:docPr id="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4005263" cy="295940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numPr>
          <w:ilvl w:val="1"/>
          <w:numId w:val="3"/>
        </w:numPr>
        <w:ind w:left="1440" w:hanging="360"/>
      </w:pPr>
      <w:r w:rsidDel="00000000" w:rsidR="00000000" w:rsidRPr="00000000">
        <w:rPr>
          <w:rtl w:val="0"/>
        </w:rPr>
        <w:t xml:space="preserve">You might see a warning that mentions that the pixel hasn’t received any events. This is normal since you’ve just installed it—we’ll verify the installation later in this SOP.</w:t>
      </w:r>
    </w:p>
    <w:p w:rsidR="00000000" w:rsidDel="00000000" w:rsidP="00000000" w:rsidRDefault="00000000" w:rsidRPr="00000000" w14:paraId="00000033">
      <w:pPr>
        <w:pageBreakBefore w:val="0"/>
        <w:numPr>
          <w:ilvl w:val="0"/>
          <w:numId w:val="3"/>
        </w:numPr>
        <w:ind w:left="720" w:hanging="360"/>
      </w:pPr>
      <w:r w:rsidDel="00000000" w:rsidR="00000000" w:rsidRPr="00000000">
        <w:rPr>
          <w:rtl w:val="0"/>
        </w:rPr>
        <w:t xml:space="preserve">Finally, you’ll see a screen confirming that the setup is complete.</w:t>
        <w:br w:type="textWrapping"/>
      </w:r>
      <w:r w:rsidDel="00000000" w:rsidR="00000000" w:rsidRPr="00000000">
        <w:rPr/>
        <w:drawing>
          <wp:inline distB="114300" distT="114300" distL="114300" distR="114300">
            <wp:extent cx="4481513" cy="3231267"/>
            <wp:effectExtent b="0" l="0" r="0" t="0"/>
            <wp:docPr id="1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4481513" cy="3231267"/>
                    </a:xfrm>
                    <a:prstGeom prst="rect"/>
                    <a:ln/>
                  </pic:spPr>
                </pic:pic>
              </a:graphicData>
            </a:graphic>
          </wp:inline>
        </w:drawing>
      </w:r>
      <w:r w:rsidDel="00000000" w:rsidR="00000000" w:rsidRPr="00000000">
        <w:rPr>
          <w:rtl w:val="0"/>
        </w:rPr>
      </w:r>
    </w:p>
    <w:bookmarkStart w:colFirst="0" w:colLast="0" w:name="kix.nkevt6powhit" w:id="4"/>
    <w:bookmarkEnd w:id="4"/>
    <w:p w:rsidR="00000000" w:rsidDel="00000000" w:rsidP="00000000" w:rsidRDefault="00000000" w:rsidRPr="00000000" w14:paraId="00000034">
      <w:pPr>
        <w:pStyle w:val="Heading2"/>
        <w:pageBreakBefore w:val="0"/>
        <w:widowControl w:val="0"/>
        <w:numPr>
          <w:ilvl w:val="0"/>
          <w:numId w:val="2"/>
        </w:numPr>
        <w:rPr>
          <w:rFonts w:ascii="Poppins" w:cs="Poppins" w:eastAsia="Poppins" w:hAnsi="Poppins"/>
          <w:b w:val="1"/>
          <w:bCs w:val="1"/>
          <w:sz w:val="32"/>
          <w:szCs w:val="32"/>
        </w:rPr>
      </w:pPr>
      <w:bookmarkStart w:colFirst="0" w:colLast="0" w:name="_um9pibkiz9vc" w:id="5"/>
      <w:bookmarkEnd w:id="5"/>
      <w:r w:rsidDel="00000000" w:rsidR="00000000" w:rsidRPr="00000000">
        <w:rPr>
          <w:rtl w:val="0"/>
        </w:rPr>
        <w:t xml:space="preserve">QA the Facebook Pixel</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numPr>
          <w:ilvl w:val="0"/>
          <w:numId w:val="4"/>
        </w:numPr>
        <w:ind w:left="720" w:hanging="360"/>
      </w:pPr>
      <w:r w:rsidDel="00000000" w:rsidR="00000000" w:rsidRPr="00000000">
        <w:rPr>
          <w:rtl w:val="0"/>
        </w:rPr>
        <w:t xml:space="preserve">Open your website using Chrome.</w:t>
      </w:r>
    </w:p>
    <w:p w:rsidR="00000000" w:rsidDel="00000000" w:rsidP="00000000" w:rsidRDefault="00000000" w:rsidRPr="00000000" w14:paraId="00000037">
      <w:pPr>
        <w:pageBreakBefore w:val="0"/>
        <w:numPr>
          <w:ilvl w:val="0"/>
          <w:numId w:val="4"/>
        </w:numPr>
        <w:ind w:left="720" w:hanging="360"/>
      </w:pPr>
      <w:r w:rsidDel="00000000" w:rsidR="00000000" w:rsidRPr="00000000">
        <w:rPr>
          <w:rtl w:val="0"/>
        </w:rPr>
        <w:t xml:space="preserve">Click on the Facebook Pixel Helper Chrome extension.</w:t>
        <w:br w:type="textWrapping"/>
      </w:r>
      <w:r w:rsidDel="00000000" w:rsidR="00000000" w:rsidRPr="00000000">
        <w:rPr/>
        <w:drawing>
          <wp:inline distB="114300" distT="114300" distL="114300" distR="114300">
            <wp:extent cx="2733675" cy="895350"/>
            <wp:effectExtent b="0" l="0" r="0" t="0"/>
            <wp:docPr id="16" name="image6.png"/>
            <a:graphic>
              <a:graphicData uri="http://schemas.openxmlformats.org/drawingml/2006/picture">
                <pic:pic>
                  <pic:nvPicPr>
                    <pic:cNvPr id="0" name="image6.png"/>
                    <pic:cNvPicPr preferRelativeResize="0"/>
                  </pic:nvPicPr>
                  <pic:blipFill>
                    <a:blip r:embed="rId27"/>
                    <a:srcRect b="14388" l="0" r="0" t="17986"/>
                    <a:stretch>
                      <a:fillRect/>
                    </a:stretch>
                  </pic:blipFill>
                  <pic:spPr>
                    <a:xfrm>
                      <a:off x="0" y="0"/>
                      <a:ext cx="27336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numPr>
          <w:ilvl w:val="0"/>
          <w:numId w:val="4"/>
        </w:numPr>
        <w:ind w:left="720" w:hanging="360"/>
      </w:pPr>
      <w:r w:rsidDel="00000000" w:rsidR="00000000" w:rsidRPr="00000000">
        <w:rPr>
          <w:rtl w:val="0"/>
        </w:rPr>
        <w:t xml:space="preserve">You should be able to see your Facebook Pixel installed. The extension should be able to find at least one pixel, and it should match the Pixel ID on your Facebook Business Manager. </w:t>
        <w:br w:type="textWrapping"/>
      </w:r>
      <w:r w:rsidDel="00000000" w:rsidR="00000000" w:rsidRPr="00000000">
        <w:rPr/>
        <w:drawing>
          <wp:inline distB="114300" distT="114300" distL="114300" distR="114300">
            <wp:extent cx="4719638" cy="3025409"/>
            <wp:effectExtent b="0" l="0" r="0" t="0"/>
            <wp:docPr id="8"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719638" cy="302540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ageBreakBefore w:val="0"/>
        <w:ind w:left="720" w:firstLine="0"/>
        <w:rPr/>
      </w:pPr>
      <w:r w:rsidDel="00000000" w:rsidR="00000000" w:rsidRPr="00000000">
        <w:rPr>
          <w:rtl w:val="0"/>
        </w:rPr>
      </w:r>
    </w:p>
    <w:p w:rsidR="00000000" w:rsidDel="00000000" w:rsidP="00000000" w:rsidRDefault="00000000" w:rsidRPr="00000000" w14:paraId="0000003A">
      <w:pPr>
        <w:pageBreakBefore w:val="0"/>
        <w:ind w:left="720" w:firstLine="0"/>
        <w:rPr/>
      </w:pPr>
      <w:r w:rsidDel="00000000" w:rsidR="00000000" w:rsidRPr="00000000">
        <w:rPr>
          <w:rtl w:val="0"/>
        </w:rPr>
      </w:r>
    </w:p>
    <w:sectPr>
      <w:headerReference r:id="rId29" w:type="default"/>
      <w:footerReference r:id="rId3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ageBreakBefore w:val="0"/>
      <w:jc w:val="right"/>
      <w:rPr/>
    </w:pPr>
    <w:hyperlink r:id="rId1">
      <w:r w:rsidDel="00000000" w:rsidR="00000000" w:rsidRPr="00000000">
        <w:rPr>
          <w:color w:val="1155cc"/>
          <w:u w:val="single"/>
        </w:rPr>
        <w:drawing>
          <wp:inline distB="114300" distT="114300" distL="114300" distR="114300">
            <wp:extent cx="1343025" cy="223838"/>
            <wp:effectExtent b="0" l="0" r="0" t="0"/>
            <wp:docPr id="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343025" cy="22383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D">
    <w:pPr>
      <w:pageBreakBefore w:val="0"/>
      <w:jc w:val="right"/>
      <w:rPr/>
    </w:pPr>
    <w:hyperlink r:id="rId3">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center"/>
      <w:rPr/>
    </w:pPr>
    <w:r w:rsidDel="00000000" w:rsidR="00000000" w:rsidRPr="00000000">
      <w:rPr/>
      <w:drawing>
        <wp:inline distB="114300" distT="114300" distL="114300" distR="114300">
          <wp:extent cx="1385888" cy="1015243"/>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85888" cy="101524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before="200" w:lineRule="auto"/>
      <w:ind w:hanging="360"/>
    </w:pPr>
    <w:rPr>
      <w:rFonts w:ascii="Poppins" w:cs="Poppins" w:eastAsia="Poppins" w:hAnsi="Poppins"/>
      <w:b w:val="1"/>
      <w:bCs w:val="1"/>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center"/>
    </w:pPr>
    <w:rPr>
      <w:rFonts w:ascii="Poppins" w:cs="Poppins" w:eastAsia="Poppins" w:hAnsi="Poppins"/>
      <w:b w:val="1"/>
      <w:bCs w:val="1"/>
      <w:sz w:val="48"/>
      <w:szCs w:val="48"/>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8.png"/><Relationship Id="rId21" Type="http://schemas.openxmlformats.org/officeDocument/2006/relationships/image" Target="media/image9.png"/><Relationship Id="rId24" Type="http://schemas.openxmlformats.org/officeDocument/2006/relationships/image" Target="media/image10.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mbers.clickminded.com/sop/004/" TargetMode="External"/><Relationship Id="rId26" Type="http://schemas.openxmlformats.org/officeDocument/2006/relationships/image" Target="media/image7.png"/><Relationship Id="rId25"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5.gif"/><Relationship Id="rId29" Type="http://schemas.openxmlformats.org/officeDocument/2006/relationships/header" Target="header1.xml"/><Relationship Id="rId7" Type="http://schemas.openxmlformats.org/officeDocument/2006/relationships/hyperlink" Target="https://members.clickminded.com/sop/010/" TargetMode="External"/><Relationship Id="rId8" Type="http://schemas.openxmlformats.org/officeDocument/2006/relationships/hyperlink" Target="https://members.clickminded.com/sop/068/" TargetMode="External"/><Relationship Id="rId30" Type="http://schemas.openxmlformats.org/officeDocument/2006/relationships/footer" Target="footer1.xml"/><Relationship Id="rId11" Type="http://schemas.openxmlformats.org/officeDocument/2006/relationships/hyperlink" Target="https://members.clickminded.com/sop/068/" TargetMode="External"/><Relationship Id="rId10" Type="http://schemas.openxmlformats.org/officeDocument/2006/relationships/hyperlink" Target="https://members.clickminded.com/sop/066/" TargetMode="External"/><Relationship Id="rId13" Type="http://schemas.openxmlformats.org/officeDocument/2006/relationships/hyperlink" Target="https://business.facebook.com/home/accounts" TargetMode="External"/><Relationship Id="rId12" Type="http://schemas.openxmlformats.org/officeDocument/2006/relationships/hyperlink" Target="https://chrome.google.com/webstore/detail/facebook-pixel-helper/fdgfkebogiimcoedlicjlajpkdmockpc?hl=en" TargetMode="External"/><Relationship Id="rId15" Type="http://schemas.openxmlformats.org/officeDocument/2006/relationships/image" Target="media/image16.png"/><Relationship Id="rId14"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7.png"/><Relationship Id="rId19" Type="http://schemas.openxmlformats.org/officeDocument/2006/relationships/image" Target="media/image18.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1.png"/><Relationship Id="rId3" Type="http://schemas.openxmlformats.org/officeDocument/2006/relationships/hyperlink" Target="https://members.clickminded.com/sop/00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