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F222D5">
        <w:t xml:space="preserve">Play </w:t>
      </w:r>
      <w:r w:rsidR="00AB09A2">
        <w:t xml:space="preserve">3D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B15C6A" w:rsidRDefault="009B66DF" w:rsidP="00B15C6A">
      <w:pPr>
        <w:rPr>
          <w:i/>
        </w:rPr>
      </w:pPr>
      <w:r w:rsidRPr="009B66DF">
        <w:rPr>
          <w:i/>
        </w:rPr>
        <w:t>This sample is compatible with VS 2017 and the Windows 10 Creators Update Preview</w:t>
      </w:r>
    </w:p>
    <w:p w:rsidR="009B66DF" w:rsidRPr="00B15C6A" w:rsidRDefault="009B66DF" w:rsidP="00B15C6A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F55055">
        <w:t xml:space="preserve">Windows Sonic </w:t>
      </w:r>
      <w:r w:rsidR="00AB09A2">
        <w:t xml:space="preserve">technologies </w:t>
      </w:r>
      <w:r w:rsidR="00F222D5">
        <w:t xml:space="preserve">in </w:t>
      </w:r>
      <w:r>
        <w:t>a Universal Windows Platform (UWP) app.</w:t>
      </w:r>
      <w:r w:rsidR="00B829B4">
        <w:t xml:space="preserve">  The listener is static (represented by the white triangle) and emitter (represented by the </w:t>
      </w:r>
      <w:r w:rsidR="00AB09A2">
        <w:t xml:space="preserve">spinning </w:t>
      </w:r>
      <w:r w:rsidR="00B829B4">
        <w:t>black triangle)</w:t>
      </w:r>
      <w:r w:rsidR="00E11C0D">
        <w:t xml:space="preserve"> can be moved in 3D space, though the view is top down.</w:t>
      </w:r>
      <w:r w:rsidR="00AB09A2">
        <w:t xml:space="preserve"> </w:t>
      </w:r>
    </w:p>
    <w:p w:rsidR="009051B9" w:rsidRDefault="009051B9" w:rsidP="00281D12"/>
    <w:p w:rsidR="009051B9" w:rsidRDefault="00AB09A2" w:rsidP="00281D12">
      <w:r>
        <w:rPr>
          <w:noProof/>
        </w:rPr>
        <w:drawing>
          <wp:inline distT="0" distB="0" distL="0" distR="0" wp14:anchorId="79DBE898" wp14:editId="35D2F706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558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  <w:gridCol w:w="2073"/>
      </w:tblGrid>
      <w:tr w:rsidR="00500980" w:rsidRPr="00C42F0D" w:rsidTr="00500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003" w:type="pct"/>
            <w:hideMark/>
          </w:tcPr>
          <w:p w:rsidR="00500980" w:rsidRPr="00C42F0D" w:rsidRDefault="00500980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780" w:type="pct"/>
            <w:hideMark/>
          </w:tcPr>
          <w:p w:rsidR="00500980" w:rsidRPr="00C42F0D" w:rsidRDefault="00500980" w:rsidP="008B0B31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216" w:type="pct"/>
          </w:tcPr>
          <w:p w:rsidR="00500980" w:rsidRPr="00160A8A" w:rsidRDefault="00500980" w:rsidP="008B0B31">
            <w:pPr>
              <w:pStyle w:val="Tableheading"/>
            </w:pPr>
            <w:r>
              <w:t>Keyboard</w:t>
            </w:r>
          </w:p>
        </w:tc>
      </w:tr>
      <w:tr w:rsidR="00500980" w:rsidRPr="00C42F0D" w:rsidTr="00500980">
        <w:trPr>
          <w:trHeight w:val="180"/>
        </w:trPr>
        <w:tc>
          <w:tcPr>
            <w:tcW w:w="2003" w:type="pct"/>
            <w:shd w:val="clear" w:color="auto" w:fill="auto"/>
          </w:tcPr>
          <w:p w:rsidR="00500980" w:rsidRPr="00E16AF8" w:rsidRDefault="00500980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the emitter</w:t>
            </w:r>
          </w:p>
        </w:tc>
        <w:tc>
          <w:tcPr>
            <w:tcW w:w="1780" w:type="pct"/>
            <w:shd w:val="clear" w:color="auto" w:fill="auto"/>
          </w:tcPr>
          <w:p w:rsidR="00500980" w:rsidRPr="00C42F0D" w:rsidRDefault="004B1785" w:rsidP="004B1785">
            <w:pPr>
              <w:pStyle w:val="Tablebody"/>
            </w:pPr>
            <w:r>
              <w:t>Left</w:t>
            </w:r>
            <w:r w:rsidR="00500980">
              <w:t xml:space="preserve"> thumbstick</w:t>
            </w:r>
          </w:p>
        </w:tc>
        <w:tc>
          <w:tcPr>
            <w:tcW w:w="1216" w:type="pct"/>
            <w:shd w:val="clear" w:color="auto" w:fill="auto"/>
          </w:tcPr>
          <w:p w:rsidR="00500980" w:rsidRDefault="00500980" w:rsidP="008B0B31">
            <w:pPr>
              <w:pStyle w:val="Tablebody"/>
            </w:pPr>
            <w:r>
              <w:t>Up/Down/Left/Right</w:t>
            </w:r>
          </w:p>
        </w:tc>
      </w:tr>
      <w:tr w:rsidR="00A83D24" w:rsidTr="005009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003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Adjust emitter height</w:t>
            </w:r>
          </w:p>
        </w:tc>
        <w:tc>
          <w:tcPr>
            <w:tcW w:w="1780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Left/Right shoulder buttons</w:t>
            </w:r>
          </w:p>
        </w:tc>
        <w:tc>
          <w:tcPr>
            <w:tcW w:w="1216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W/S</w:t>
            </w:r>
          </w:p>
        </w:tc>
      </w:tr>
      <w:tr w:rsidR="00A83D24" w:rsidTr="00500980">
        <w:trPr>
          <w:trHeight w:val="362"/>
        </w:trPr>
        <w:tc>
          <w:tcPr>
            <w:tcW w:w="2003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Reset emitter location</w:t>
            </w:r>
          </w:p>
        </w:tc>
        <w:tc>
          <w:tcPr>
            <w:tcW w:w="1780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Left/Right thumstick</w:t>
            </w:r>
          </w:p>
        </w:tc>
        <w:tc>
          <w:tcPr>
            <w:tcW w:w="1216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Home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  At that time, the sound is also positioned based on the location of the emitter triangle.</w:t>
      </w:r>
    </w:p>
    <w:p w:rsidR="003D3EF7" w:rsidRDefault="003D3EF7" w:rsidP="003D3EF7">
      <w:pPr>
        <w:pStyle w:val="Heading1"/>
      </w:pPr>
      <w:r>
        <w:t>Update history</w:t>
      </w:r>
    </w:p>
    <w:p w:rsidR="00E6574B" w:rsidRPr="00331038" w:rsidRDefault="00250A54" w:rsidP="00250A54">
      <w:r>
        <w:t>Initial release for VS2017 RC and the Windows 10 Creators Update Preview SDK (105021)</w:t>
      </w:r>
      <w:bookmarkStart w:id="1" w:name="_GoBack"/>
      <w:bookmarkEnd w:id="1"/>
    </w:p>
    <w:sectPr w:rsidR="00E6574B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E58" w:rsidRDefault="001C5E58" w:rsidP="0074610F">
      <w:r>
        <w:separator/>
      </w:r>
    </w:p>
  </w:endnote>
  <w:endnote w:type="continuationSeparator" w:id="0">
    <w:p w:rsidR="001C5E58" w:rsidRDefault="001C5E5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6DF" w:rsidRDefault="009B66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50A5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9B66DF" w:rsidRPr="00FD6848">
            <w:rPr>
              <w:rFonts w:cs="Segoe UI"/>
              <w:color w:val="808080" w:themeColor="background1" w:themeShade="80"/>
              <w:szCs w:val="20"/>
            </w:rPr>
            <w:t>SimplePlay3DSpatialSound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50A5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50A5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E58" w:rsidRDefault="001C5E58" w:rsidP="0074610F">
      <w:r>
        <w:separator/>
      </w:r>
    </w:p>
  </w:footnote>
  <w:footnote w:type="continuationSeparator" w:id="0">
    <w:p w:rsidR="001C5E58" w:rsidRDefault="001C5E5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6DF" w:rsidRDefault="009B66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6DF" w:rsidRDefault="009B66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476D"/>
    <w:rsid w:val="00097CCA"/>
    <w:rsid w:val="000B6D5E"/>
    <w:rsid w:val="0014694D"/>
    <w:rsid w:val="00150ED8"/>
    <w:rsid w:val="00191893"/>
    <w:rsid w:val="00194EF2"/>
    <w:rsid w:val="001C132C"/>
    <w:rsid w:val="001C5E58"/>
    <w:rsid w:val="001F3CCA"/>
    <w:rsid w:val="00203869"/>
    <w:rsid w:val="00226E0E"/>
    <w:rsid w:val="0024713D"/>
    <w:rsid w:val="00250A54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0610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7399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9B66DF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829B4"/>
    <w:rsid w:val="00B9020B"/>
    <w:rsid w:val="00B96851"/>
    <w:rsid w:val="00BC1F23"/>
    <w:rsid w:val="00C07FE4"/>
    <w:rsid w:val="00C20BE0"/>
    <w:rsid w:val="00C20EB7"/>
    <w:rsid w:val="00C34C99"/>
    <w:rsid w:val="00C6752E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6574B"/>
    <w:rsid w:val="00E7518C"/>
    <w:rsid w:val="00EE2624"/>
    <w:rsid w:val="00F222D5"/>
    <w:rsid w:val="00F40AC7"/>
    <w:rsid w:val="00F55055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DE8E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33</cp:revision>
  <dcterms:created xsi:type="dcterms:W3CDTF">2016-03-28T18:35:00Z</dcterms:created>
  <dcterms:modified xsi:type="dcterms:W3CDTF">2017-02-25T04:57:00Z</dcterms:modified>
</cp:coreProperties>
</file>