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b w:val="1"/>
          <w:color w:val="1f1f1f"/>
          <w:sz w:val="48"/>
          <w:szCs w:val="48"/>
        </w:rPr>
      </w:pPr>
      <w:r w:rsidDel="00000000" w:rsidR="00000000" w:rsidRPr="00000000">
        <w:rPr>
          <w:b w:val="1"/>
          <w:color w:val="1f1f1f"/>
          <w:sz w:val="48"/>
          <w:szCs w:val="48"/>
          <w:rtl w:val="0"/>
        </w:rPr>
        <w:t xml:space="preserve">Matriz CDT: Ferramenta Estratégica para Empresas e Produtos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Matriz CDT é uma abordagem essencial para entender e comunicar o valor de um produto, serviço ou até mesmo da empresa como um todo. É especialmente útil para empresas que vendem muitos produtos, onde a análise deve começar pela empresa em si, ou para aquelas que comercializam apenas um ou dois produtos, caso em que se recomenda aplicar a matriz tanto à empresa quanto aos produtos.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ip66b9buee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Significado da Matriz CDT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 sigla CDT reflete três componentes fundamentais: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Características: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Aspectos tangíveis e funcionais que definem o produto, serviço ou empresa. Isso pode incluir especificações técnicas, formato, funcionalidade, tempo de uso ou atributos organizacionais como cultura e missão.</w:t>
        <w:br w:type="textWrapping"/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Exemplo: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Um software pode ter como característica “funcionalidade multiplataforma”, enquanto uma empresa pode destacar “atendimento personalizado”.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Dores: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São os desafios ou problemas enfrentados pelo cliente que o produto, serviço ou empresa busca resolver. Essa etapa permite identificar como a oferta atende diretamente às necessidades do consumidor.</w:t>
        <w:br w:type="textWrapping"/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Exemplo: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dor resolvida por um aplicativo de gerenciamento financeiro pode ser "falta de controle sobre despesas".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Transformações: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Refletem os benefícios e impactos positivos proporcionados ao cliente, indo além da solução do problema. Transformações incluem ganhos emocionais, funcionais ou financeiros.</w:t>
        <w:br w:type="textWrapping"/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Exemplo: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Um serviço de coaching pode transformar a dor de "falta de direção profissional" em "confiança e clareza para tomar decisões".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m4nzgc7tcbe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Quando e Como Aplicar a Matriz CDT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Empresas com Muitos Produtos: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 análise deve começar pelo nível corporativo, mapeando as características, dores e transformações associadas à empresa. Isso cria um posicionamento único e consistente para todas as ofertas.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Empresas com Poucos Produtos: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Realize a matriz tanto para a empresa quanto para cada produto. Isso permite explorar nuances e maximizar o potencial de comunicação e entrega de valor.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rhanw2sc2qc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Benefícios de Usar a Matriz CDT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Identificação de Oportunidades: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Destaca os pontos fortes e fracos de produtos e serviços, ajudando a identificar áreas de melhoria.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Alinhamento com o Público-Alvo: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Permite entender profundamente as necessidades e expectativas do cliente.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Diferenciação Competitiva: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Enfatiza os atributos únicos que posicionam a oferta acima da concorrência.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Desenvolvimento Estratégico: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Orienta campanhas de marketing, estratégias de vendas e aprimoramento de produtos de forma direcionada.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1f1f1f"/>
          <w:sz w:val="40"/>
          <w:szCs w:val="40"/>
        </w:rPr>
      </w:pPr>
      <w:bookmarkStart w:colFirst="0" w:colLast="0" w:name="_heading=h.8ckwy687ym98" w:id="3"/>
      <w:bookmarkEnd w:id="3"/>
      <w:r w:rsidDel="00000000" w:rsidR="00000000" w:rsidRPr="00000000">
        <w:rPr>
          <w:b w:val="1"/>
          <w:color w:val="1f1f1f"/>
          <w:sz w:val="40"/>
          <w:szCs w:val="40"/>
          <w:rtl w:val="0"/>
        </w:rPr>
        <w:t xml:space="preserve">Manual da Matriz CDT: Protec Premium Granite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heading=h.f2lm4qerd5gn" w:id="4"/>
      <w:bookmarkEnd w:id="4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Bem-vindos ao Manual da Matriz CDT (Características, Dores e Transformações) da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Protec Premium Granite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Este documento foi cuidadosamente elaborado para ser a bússola estratégica de nossas equipes de vendas e marketing, fornecendo uma compreensão aprofundada sobre quem somos, o que oferecemos e, mais importante, como transformamos a vida de nossos clientes.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Protec Premium Granite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é uma empresa especializada na fabricação e instalação de superfícies de alta qualidade em granite, marble e quartz, atendendo residências, empresas e comércios nas regiões de Massachusetts e New England. Nosso compromisso vai além da entrega de produtos; focamos em proporcionar uma experiência superior, marcada pela excelência, agilidade e um atendimento que reflete o cuidado e a confiança de uma empresa familiar.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Nosso público-alvo principal inclui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clientes residenciais acima de 30 anos, de classe média e alta, que buscam qualidade e soluções para renovar suas cozinhas, banheiros e outros ambientes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Além disso, atendemos construtores e arquitetos que valorizam a precisão, o prazo e o suporte. Esses clientes, muitas vezes, enfrentam desafios como a falta de tempo, o medo de retrabalho, a insegurança com o pós-venda e a dificuldade em visualizar o resultado final de seus projetos.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É aqui que a Matriz CDT se torna indispensável. Ela desvenda a conexão vital entre as características únicas da Protec Premium Granite – como nossa inovadora van equipada com showroom móvel, a visualização 3D no local, o orçamento no mesmo dia, o prazo de entrega recorde de 7 dias úteis e nosso dedicado pós-venda – e as soluções diretas para as dores de nossos clientes. Ao dominar esta matriz, nossas equipes estarão aptas a comunicar não apenas o "o quê" vendemos, mas o "porquê" somos a melhor escolha, destacando as transformações positivas e a tranquilidade que entregamos em cada projeto.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Este manual é uma ferramenta viva para capacitar cada membro da equipe a articular nosso valor de forma consistente e impactante, garantindo que a Protec Premium Granite seja sempre lembrada pelo cuidado e atenção em cada detalhe.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certeza! Peço desculpas por não ter incluído todos os detalhes importantes na primeira versão. Analisei novamente as informações e incorporei as características adicionais que você destacou, reforçando a Matriz CDT e as estratégias para o manual de treinamento.</w:t>
      </w:r>
    </w:p>
    <w:p w:rsidR="00000000" w:rsidDel="00000000" w:rsidP="00000000" w:rsidRDefault="00000000" w:rsidRPr="00000000" w14:paraId="00000021">
      <w:pPr>
        <w:spacing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uhbzoblp19o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Matriz CDT: Protec Premium Granite (Revisada)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Matriz CDT (Características, Dores e Transformações) a seguir detalha os pilares da Protec Premium Granite, servindo como um guia essencial para equipes de vendas e marketing.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9.411520928306"/>
        <w:gridCol w:w="2612.648155822628"/>
        <w:gridCol w:w="3013.4521342726903"/>
        <w:tblGridChange w:id="0">
          <w:tblGrid>
            <w:gridCol w:w="3399.411520928306"/>
            <w:gridCol w:w="2612.648155822628"/>
            <w:gridCol w:w="3013.452134272690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**Showroom e Escritório Móvel Completo (Van Equipada)**: Atendimento domiciliar com mostruário completo de granite, marble e quartz, ar condicionado e escritório para conforto do cliente.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tempo para visitar lojas físicas; Dificuldade em escolher o material ideal; Necessidade de visitar vários locais para ver opções.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Conveniência e economia de tempo (o serviço vai até o cliente); Escolha facilitada e informada; Experiência de compra premium e personalizada no conforto do lar.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**Visualização Personalizada do Projeto no Local**: Possibilidade de visualizar a pedra escolhida no ambiente do cliente (ex: cozinha), com desenho em 3D do projeto.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Insegurança sobre como o material ficará no ambiente real; Medo de não gostar do resultado final; Dificuldade em imaginar o projeto final.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Certeza e confiança na decisão; Eliminação de dúvidas e arrependimentos; Visualização precisa e realista do resultado antes da execução.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**Agilidade na Proposta e Execução**: Orçamento entregue no mesmo dia da visita; Prazo de entrega reduzido de 7 dias úteis (vs. 15+ da concorrência).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Longa espera por orçamentos; Atrasos e frustração com a demora na conclusão do projeto; Ansiedade para ver o projeto finalizado.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rápido e eficiente; Agilidade na realização do sonho; Redução da ansiedade e espera; Projeto finalizado rapidamente e sem interrupções na rotina.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**Suporte e Cuidado Contínuo (Pós-Venda)**: Assistência pós-venda dedicada, onde o cliente pode entrar em contato para qualquer dúvida.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Insegurança no pós-venda; Medo de problemas após a instalação sem suporte; Empresas que desaparecem após a venda.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Tranquilidade e suporte contínuo garantido; Resolução rápida de dúvidas ou eventuais problemas; Confiança duradoura na empresa.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**Atendimento Exclusivo e Familiar**: Equipe bilíngue (Português/Inglês), flexibilidade de horários (incluindo finais de semana), abordagem descontraída e amigável.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Medo de retrabalho ou problemas no projeto; Falta de um atendimento que compreenda suas necessidades e cultura; Sentimento de ser "apenas mais um número".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Confiança e tranquilidade em todas as etapas; Comunicação clara e sem barreiras; Sentimento de valorização e cuidado, como parte da família Protec.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**Especialização e Qualidade em Materiais**: Fabricação e instalação de granite, marble e quartz para cozinhas, banheiros, lareiras e ambientes comerciais.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 em encontrar soluções completas e de alta qualidade para diferentes necessidades e ambientes.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Solução completa e de alta qualidade para qualquer ambiente; Durabilidade, estética superior e valorização do imóvel.</w:t>
            </w:r>
          </w:p>
        </w:tc>
      </w:tr>
    </w:tbl>
    <w:p w:rsidR="00000000" w:rsidDel="00000000" w:rsidP="00000000" w:rsidRDefault="00000000" w:rsidRPr="00000000" w14:paraId="00000039">
      <w:pPr>
        <w:spacing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uzdv3t369bkq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Estratégias Baseadas na Matriz CDT (Revisada)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na análise das características, dores e transformações, as seguintes estratégias são propostas para a Protec Premium Granite: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rgt1gur4ip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Posicionamento de Mercado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Foco:</w:t>
      </w:r>
      <w:r w:rsidDel="00000000" w:rsidR="00000000" w:rsidRPr="00000000">
        <w:rPr>
          <w:sz w:val="24"/>
          <w:szCs w:val="24"/>
          <w:rtl w:val="0"/>
        </w:rPr>
        <w:t xml:space="preserve"> Posicionar a Protec Premium Granite como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solução definitiva e mais conveniente</w:t>
      </w:r>
      <w:r w:rsidDel="00000000" w:rsidR="00000000" w:rsidRPr="00000000">
        <w:rPr>
          <w:sz w:val="24"/>
          <w:szCs w:val="24"/>
          <w:rtl w:val="0"/>
        </w:rPr>
        <w:t xml:space="preserve"> para projetos de bancadas e superfícies de pedra natural em New England. O diferencial é a </w:t>
      </w:r>
      <w:r w:rsidDel="00000000" w:rsidR="00000000" w:rsidRPr="00000000">
        <w:rPr>
          <w:b w:val="1"/>
          <w:sz w:val="24"/>
          <w:szCs w:val="24"/>
          <w:rtl w:val="0"/>
        </w:rPr>
        <w:t xml:space="preserve">experiência de serviço completa e sem preocupações</w:t>
      </w:r>
      <w:r w:rsidDel="00000000" w:rsidR="00000000" w:rsidRPr="00000000">
        <w:rPr>
          <w:sz w:val="24"/>
          <w:szCs w:val="24"/>
          <w:rtl w:val="0"/>
        </w:rPr>
        <w:t xml:space="preserve">, que combina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conveniência móvel, visualização precisa, agilidade incomparável e um pós-venda que gera confiança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Mensagem Chave:</w:t>
      </w:r>
      <w:r w:rsidDel="00000000" w:rsidR="00000000" w:rsidRPr="00000000">
        <w:rPr>
          <w:sz w:val="24"/>
          <w:szCs w:val="24"/>
          <w:rtl w:val="0"/>
        </w:rPr>
        <w:t xml:space="preserve"> "Protec Premium Granite: A excelência e a conveniência que transformam seu ambiente, entregues com agilidade, precisão e o cuidado de uma empresa familiar que está sempre ao seu lado."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Diferencial:</w:t>
      </w:r>
      <w:r w:rsidDel="00000000" w:rsidR="00000000" w:rsidRPr="00000000">
        <w:rPr>
          <w:sz w:val="24"/>
          <w:szCs w:val="24"/>
          <w:rtl w:val="0"/>
        </w:rPr>
        <w:t xml:space="preserve"> Enfatizar a </w:t>
      </w:r>
      <w:r w:rsidDel="00000000" w:rsidR="00000000" w:rsidRPr="00000000">
        <w:rPr>
          <w:b w:val="1"/>
          <w:sz w:val="24"/>
          <w:szCs w:val="24"/>
          <w:rtl w:val="0"/>
        </w:rPr>
        <w:t xml:space="preserve">van móvel como um "showroom e escritório que vai até você"</w:t>
      </w:r>
      <w:r w:rsidDel="00000000" w:rsidR="00000000" w:rsidRPr="00000000">
        <w:rPr>
          <w:sz w:val="24"/>
          <w:szCs w:val="24"/>
          <w:rtl w:val="0"/>
        </w:rPr>
        <w:t xml:space="preserve">, a </w:t>
      </w:r>
      <w:r w:rsidDel="00000000" w:rsidR="00000000" w:rsidRPr="00000000">
        <w:rPr>
          <w:b w:val="1"/>
          <w:sz w:val="24"/>
          <w:szCs w:val="24"/>
          <w:rtl w:val="0"/>
        </w:rPr>
        <w:t xml:space="preserve">visualização 3D no local</w:t>
      </w:r>
      <w:r w:rsidDel="00000000" w:rsidR="00000000" w:rsidRPr="00000000">
        <w:rPr>
          <w:sz w:val="24"/>
          <w:szCs w:val="24"/>
          <w:rtl w:val="0"/>
        </w:rPr>
        <w:t xml:space="preserve"> para decisões seguras,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orçamento no mesmo dia</w:t>
      </w:r>
      <w:r w:rsidDel="00000000" w:rsidR="00000000" w:rsidRPr="00000000">
        <w:rPr>
          <w:sz w:val="24"/>
          <w:szCs w:val="24"/>
          <w:rtl w:val="0"/>
        </w:rPr>
        <w:t xml:space="preserve">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prazo de entrega de 7 dias</w:t>
      </w:r>
      <w:r w:rsidDel="00000000" w:rsidR="00000000" w:rsidRPr="00000000">
        <w:rPr>
          <w:sz w:val="24"/>
          <w:szCs w:val="24"/>
          <w:rtl w:val="0"/>
        </w:rPr>
        <w:t xml:space="preserve"> e o </w:t>
      </w:r>
      <w:r w:rsidDel="00000000" w:rsidR="00000000" w:rsidRPr="00000000">
        <w:rPr>
          <w:b w:val="1"/>
          <w:sz w:val="24"/>
          <w:szCs w:val="24"/>
          <w:rtl w:val="0"/>
        </w:rPr>
        <w:t xml:space="preserve">atendimento familiar e bilíngue com assistência pós-venda</w:t>
      </w:r>
      <w:r w:rsidDel="00000000" w:rsidR="00000000" w:rsidRPr="00000000">
        <w:rPr>
          <w:sz w:val="24"/>
          <w:szCs w:val="24"/>
          <w:rtl w:val="0"/>
        </w:rPr>
        <w:t xml:space="preserve"> como pilares de uma experiência superior e sem preocupações.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8r7t9rj2m0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Marketing e Vendas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Conteúdo Persuasivo:</w:t>
      </w:r>
      <w:r w:rsidDel="00000000" w:rsidR="00000000" w:rsidRPr="00000000">
        <w:rPr>
          <w:sz w:val="24"/>
          <w:szCs w:val="24"/>
          <w:rtl w:val="0"/>
        </w:rPr>
        <w:t xml:space="preserve"> Criar campanhas que abordem diretamente as dores do cliente, destacando as soluções únicas da Protec: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"Cansado de showrooms lotados e perda de tempo? Nossa van vai até você, com o mostruário completo e a visualização 3D da sua nova cozinha, tudo no seu horário!" (Foco na conveniência, visualização e economia de tempo).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"Medo de atrasos e dores de cabeça no projeto? Orçamento no mesmo dia e seu projeto entregue em 7 dias úteis! Agilidade e tranquilidade garantidas." (Foco na agilidade e transparência).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"Busca qualidade, atendimento diferenciado e pós-venda garantido? Somos sua família no projeto, com suporte contínuo para qualquer dúvida!" (Foco na confiança e suporte).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Abordagem de Vendas: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Treinar a equipe para um atendimento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descontraído, amigável e familiar</w:t>
      </w:r>
      <w:r w:rsidDel="00000000" w:rsidR="00000000" w:rsidRPr="00000000">
        <w:rPr>
          <w:sz w:val="24"/>
          <w:szCs w:val="24"/>
          <w:rtl w:val="0"/>
        </w:rPr>
        <w:t xml:space="preserve">, focando em ouvir as dores do cliente e apresentar a Protec como a solução completa que oferece conveniência, agilidade, segurança na decisão (com 3D) e suporte contínuo.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a </w:t>
      </w:r>
      <w:r w:rsidDel="00000000" w:rsidR="00000000" w:rsidRPr="00000000">
        <w:rPr>
          <w:b w:val="1"/>
          <w:sz w:val="24"/>
          <w:szCs w:val="24"/>
          <w:rtl w:val="0"/>
        </w:rPr>
        <w:t xml:space="preserve">visualização 3D da van</w:t>
      </w:r>
      <w:r w:rsidDel="00000000" w:rsidR="00000000" w:rsidRPr="00000000">
        <w:rPr>
          <w:sz w:val="24"/>
          <w:szCs w:val="24"/>
          <w:rtl w:val="0"/>
        </w:rPr>
        <w:t xml:space="preserve"> como uma ferramenta poderosa para fechar vendas no local, permitindo que o cliente veja o resultado antes mesmo de iniciar o projeto, e entregar o </w:t>
      </w:r>
      <w:r w:rsidDel="00000000" w:rsidR="00000000" w:rsidRPr="00000000">
        <w:rPr>
          <w:b w:val="1"/>
          <w:sz w:val="24"/>
          <w:szCs w:val="24"/>
          <w:rtl w:val="0"/>
        </w:rPr>
        <w:t xml:space="preserve">orçamento no mesmo dia</w:t>
      </w:r>
      <w:r w:rsidDel="00000000" w:rsidR="00000000" w:rsidRPr="00000000">
        <w:rPr>
          <w:sz w:val="24"/>
          <w:szCs w:val="24"/>
          <w:rtl w:val="0"/>
        </w:rPr>
        <w:t xml:space="preserve"> para acelerar a decisão.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kjs4aymp33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Aprimoramento de Produtos/Serviços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Feedback Contínuo:</w:t>
      </w:r>
      <w:r w:rsidDel="00000000" w:rsidR="00000000" w:rsidRPr="00000000">
        <w:rPr>
          <w:sz w:val="24"/>
          <w:szCs w:val="24"/>
          <w:rtl w:val="0"/>
        </w:rPr>
        <w:t xml:space="preserve"> Implementar um sistema robusto de feedback pós-venda para garantir que a promessa de "cuidado e atenção em cada projeto" e "assistência pós-venda" seja sempre cumprida. Usar esses insights para aprimorar continuamente a experiência.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Expansão Estratégica:</w:t>
      </w:r>
      <w:r w:rsidDel="00000000" w:rsidR="00000000" w:rsidRPr="00000000">
        <w:rPr>
          <w:sz w:val="24"/>
          <w:szCs w:val="24"/>
          <w:rtl w:val="0"/>
        </w:rPr>
        <w:t xml:space="preserve"> Avaliar a possibilidade de expandir a oferta de materiais ou serviços adicionais que complementem as bancadas (ex: pias, acessórios), sempre mantendo o foco na qualidade, agilidade e na experiência diferenciada.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Inovação Tecnológica:</w:t>
      </w:r>
      <w:r w:rsidDel="00000000" w:rsidR="00000000" w:rsidRPr="00000000">
        <w:rPr>
          <w:sz w:val="24"/>
          <w:szCs w:val="24"/>
          <w:rtl w:val="0"/>
        </w:rPr>
        <w:t xml:space="preserve"> Continuar investindo na tecnologia da van e em ferramentas que melhorem a experiência do cliente, como aprimoramentos na visualização 3D ou outras soluções que reforcem a conveniência e a precisão.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qw5xmoupqx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Aumento de Vendas e Fidelização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Programas de Indicação:</w:t>
      </w:r>
      <w:r w:rsidDel="00000000" w:rsidR="00000000" w:rsidRPr="00000000">
        <w:rPr>
          <w:sz w:val="24"/>
          <w:szCs w:val="24"/>
          <w:rtl w:val="0"/>
        </w:rPr>
        <w:t xml:space="preserve"> Criar um programa de indicação para clientes satisfeitos, incentivando a "propaganda boca a boca", que é altamente valorizada em empresas familiares e fortalece a confiança.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Conteúdo Pós-Venda:</w:t>
      </w:r>
      <w:r w:rsidDel="00000000" w:rsidR="00000000" w:rsidRPr="00000000">
        <w:rPr>
          <w:sz w:val="24"/>
          <w:szCs w:val="24"/>
          <w:rtl w:val="0"/>
        </w:rPr>
        <w:t xml:space="preserve"> Desenvolver conteúdo educativo (e-books, vídeos curtos) sobre cuidados e manutenção de pedras naturais para clientes, reforçando o pós-atendimento e a expertise da empresa, mantendo o cliente engajado e lembrando-o do suporte contínuo.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Promoções Estratégicas:</w:t>
      </w:r>
      <w:r w:rsidDel="00000000" w:rsidR="00000000" w:rsidRPr="00000000">
        <w:rPr>
          <w:sz w:val="24"/>
          <w:szCs w:val="24"/>
          <w:rtl w:val="0"/>
        </w:rPr>
        <w:t xml:space="preserve"> Desenvolver promoções específicas para períodos de baixa (como janeiro), talvez oferecendo upgrades ou serviços adicionais para atrair clientes mesmo na baixa temporada, comunicando-as com antecedência e de forma criativa.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Parcerias Estratégicas:</w:t>
      </w:r>
      <w:r w:rsidDel="00000000" w:rsidR="00000000" w:rsidRPr="00000000">
        <w:rPr>
          <w:sz w:val="24"/>
          <w:szCs w:val="24"/>
          <w:rtl w:val="0"/>
        </w:rPr>
        <w:t xml:space="preserve"> Estabelecer e nutrir relacionamentos com arquitetos, designers de interiores e construtores, destacando a agilidade, qualidade, o atendimento diferenciado e a facilidade da visualização 3D da Protec para indicações e projetos em conjunto.</w:t>
      </w:r>
    </w:p>
    <w:p w:rsidR="00000000" w:rsidDel="00000000" w:rsidP="00000000" w:rsidRDefault="00000000" w:rsidRPr="00000000" w14:paraId="0000005C">
      <w:pPr>
        <w:spacing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i7kxvlaagjl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Conclusão para o Manual de Treinamento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da Matriz CDT foi elaborado para ser uma ferramenta estratégica fundamental para as equipes de vendas e marketing da Protec Premium Granite. Ele condensa a essência do nosso negócio, traduzindo nossas características em soluções diretas para as dores de nossos clientes e, mais importante, destacando as transformações positivas que proporcionamos.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</w:t>
      </w:r>
      <w:r w:rsidDel="00000000" w:rsidR="00000000" w:rsidRPr="00000000">
        <w:rPr>
          <w:b w:val="1"/>
          <w:sz w:val="24"/>
          <w:szCs w:val="24"/>
          <w:rtl w:val="0"/>
        </w:rPr>
        <w:t xml:space="preserve">equipe de vendas</w:t>
      </w:r>
      <w:r w:rsidDel="00000000" w:rsidR="00000000" w:rsidRPr="00000000">
        <w:rPr>
          <w:sz w:val="24"/>
          <w:szCs w:val="24"/>
          <w:rtl w:val="0"/>
        </w:rPr>
        <w:t xml:space="preserve">, a Matriz CDT deve ser um guia para cada interação. Ao compreender profundamente as dores dos clientes (falta de tempo, insegurança com o resultado, medo de atrasos e problemas pós-venda), vocês poderão apresentar nossas características (van móvel com mostruário completo, visualização 3D no local, orçamento no mesmo dia, prazo de 7 dias e assistência pós-venda) não apenas como atributos, mas como a resposta exata para suas preocupações. Foquem nas transformações: a conveniência, a certeza na decisão, a agilidade, a tranquilidade e a confiança que entregamos. Lembrem-se de que não vendemos apenas granito, mármore ou quartzo; vendemos a certeza de um projeto bem-sucedido, sem estresse e com um parceiro que se importa e está sempre ao lado do cliente. Usem a van como uma extensão do nosso compromisso com a excelência, a conveniência e a precisão.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</w:t>
      </w:r>
      <w:r w:rsidDel="00000000" w:rsidR="00000000" w:rsidRPr="00000000">
        <w:rPr>
          <w:b w:val="1"/>
          <w:sz w:val="24"/>
          <w:szCs w:val="24"/>
          <w:rtl w:val="0"/>
        </w:rPr>
        <w:t xml:space="preserve">equipe de marketing</w:t>
      </w:r>
      <w:r w:rsidDel="00000000" w:rsidR="00000000" w:rsidRPr="00000000">
        <w:rPr>
          <w:sz w:val="24"/>
          <w:szCs w:val="24"/>
          <w:rtl w:val="0"/>
        </w:rPr>
        <w:t xml:space="preserve">, esta matriz é o alicerce para toda a comunicação. Cada campanha, cada post em redes sociais, cada material promocional deve ressoar com as dores do cliente e prometer as transformações que só a Protec Premium Granite pode oferecer. Destaquem a van como um ícone de inovação e serviço, a visualização 3D como um diferencial de segurança na escolha, o orçamento no mesmo dia e o prazo de entrega como um benefício de agilidade inquestionável, e o caráter familiar da empresa com a assistência pós-venda como um selo de confiança e cuidado. Criem narrativas que mostrem como a Protec simplifica a vida dos clientes, elimina suas preocupações e entrega resultados que superam as expectativas.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internalizar e aplicar os princípios desta Matriz CDT, tanto vendas quanto marketing estarão alinhados para comunicar um valor consistente e poderoso, diferenciando a Protec Premium Granite no mercado e construindo relacionamentos duradouros com nossos clientes. Nosso objetivo é ser lembrado pelo cuidado e atenção em cada projeto, e esta matriz é o mapa para alcançarmos essa meta de estar "no topo, sempre melhorando e crescendo".</w:t>
      </w:r>
    </w:p>
    <w:p w:rsidR="00000000" w:rsidDel="00000000" w:rsidP="00000000" w:rsidRDefault="00000000" w:rsidRPr="00000000" w14:paraId="00000062">
      <w:pPr>
        <w:spacing w:after="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skFeEUhbdBaib4VlJwI+FM6ZPw==">CgMxLjAyDWgudGlwNjZiOWJ1ZWUyDmgudW00bnpnYzd0Y2JlMg5oLjlyaGFudzJzYzJxYzIOaC44Y2t3eTY4N3ltOTgyDmguZjJsbTRxZXJkNWduMg5oLnVoYnpvYmxwMTlvazIOaC51emR2M3QzNjlia3EyDmgud3JndDFndXI0aXA0Mg5oLnU4cjd0OXJqMm0wNzIOaC5sa2pzNGF5bXAzM3AyDmguc3F3NXhtb3VwcXhnMg5oLmk3a3h2bGFhZ2psazgAciExeHZ0bVljc2ttSExGTGFTUWJwMGYwcHZacTFQWXlhW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2024-04-09T17:21:00Z</dcterms:created>
</cp:coreProperties>
</file>