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F5B5" w14:textId="77777777" w:rsidR="005D73ED" w:rsidRPr="000F4672" w:rsidRDefault="000F4672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  <w:r w:rsidRPr="000F4672">
        <w:rPr>
          <w:rFonts w:ascii="SourceSansPro-Regular" w:hAnsi="SourceSansPro-Regular" w:cs="SourceSansPro-Regular"/>
          <w:color w:val="515151"/>
        </w:rPr>
        <w:t xml:space="preserve">En la 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era del </w:t>
      </w:r>
      <w:proofErr w:type="spellStart"/>
      <w:r w:rsidR="005D73ED" w:rsidRPr="000F4672">
        <w:rPr>
          <w:rFonts w:ascii="SourceSansPro-Regular" w:hAnsi="SourceSansPro-Regular" w:cs="SourceSansPro-Regular"/>
          <w:color w:val="515151"/>
        </w:rPr>
        <w:t>big</w:t>
      </w:r>
      <w:proofErr w:type="spellEnd"/>
      <w:r w:rsidR="005D73ED" w:rsidRPr="000F4672">
        <w:rPr>
          <w:rFonts w:ascii="SourceSansPro-Regular" w:hAnsi="SourceSansPro-Regular" w:cs="SourceSansPro-Regular"/>
          <w:color w:val="515151"/>
        </w:rPr>
        <w:t xml:space="preserve"> data</w:t>
      </w:r>
      <w:r w:rsidRPr="000F4672">
        <w:rPr>
          <w:rFonts w:ascii="SourceSansPro-Regular" w:hAnsi="SourceSansPro-Regular" w:cs="SourceSansPro-Regular"/>
          <w:color w:val="515151"/>
        </w:rPr>
        <w:t xml:space="preserve">, la información que divulgamos </w:t>
      </w:r>
      <w:r w:rsidRPr="000F4672">
        <w:rPr>
          <w:rFonts w:ascii="Calibri" w:hAnsi="Calibri" w:cs="SourceSansPro-Regular"/>
          <w:color w:val="515151"/>
        </w:rPr>
        <w:t>—</w:t>
      </w:r>
      <w:r w:rsidR="00451C5B" w:rsidRPr="000F4672">
        <w:rPr>
          <w:rFonts w:ascii="SourceSansPro-Regular" w:hAnsi="SourceSansPro-Regular" w:cs="SourceSansPro-Regular"/>
          <w:color w:val="515151"/>
        </w:rPr>
        <w:t>muchas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 veces 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de forma </w:t>
      </w:r>
      <w:r w:rsidRPr="000F4672">
        <w:rPr>
          <w:rFonts w:ascii="SourceSansPro-Regular" w:hAnsi="SourceSansPro-Regular" w:cs="SourceSansPro-Regular"/>
          <w:color w:val="515151"/>
        </w:rPr>
        <w:t>in</w:t>
      </w:r>
      <w:r w:rsidR="005D73ED" w:rsidRPr="000F4672">
        <w:rPr>
          <w:rFonts w:ascii="SourceSansPro-Regular" w:hAnsi="SourceSansPro-Regular" w:cs="SourceSansPro-Regular"/>
          <w:color w:val="515151"/>
        </w:rPr>
        <w:t>vol</w:t>
      </w:r>
      <w:r w:rsidRPr="000F4672">
        <w:rPr>
          <w:rFonts w:ascii="SourceSansPro-Regular" w:hAnsi="SourceSansPro-Regular" w:cs="SourceSansPro-Regular"/>
          <w:color w:val="515151"/>
        </w:rPr>
        <w:t>untaria</w:t>
      </w:r>
      <w:r w:rsidRPr="000F4672">
        <w:rPr>
          <w:rFonts w:ascii="Calibri" w:hAnsi="Calibri" w:cs="SourceSansPro-Regular"/>
          <w:color w:val="515151"/>
        </w:rPr>
        <w:t>—</w:t>
      </w:r>
      <w:r w:rsidR="005D73ED" w:rsidRPr="000F4672">
        <w:rPr>
          <w:rFonts w:ascii="SourceSansPro-Regular" w:hAnsi="SourceSansPro-Regular" w:cs="SourceSansPro-Regular"/>
          <w:color w:val="515151"/>
        </w:rPr>
        <w:t xml:space="preserve"> es apabullante. ¿Cómo afecta esto a nuestr</w:t>
      </w:r>
      <w:r w:rsidRPr="000F4672">
        <w:rPr>
          <w:rFonts w:ascii="SourceSansPro-Regular" w:hAnsi="SourceSansPro-Regular" w:cs="SourceSansPro-Regular"/>
          <w:color w:val="515151"/>
        </w:rPr>
        <w:t xml:space="preserve">a privacidad?  Los datos </w:t>
      </w:r>
      <w:r w:rsidR="00E450FF">
        <w:rPr>
          <w:rFonts w:ascii="SourceSansPro-Regular" w:hAnsi="SourceSansPro-Regular" w:cs="SourceSansPro-Regular"/>
          <w:color w:val="515151"/>
        </w:rPr>
        <w:t>indican</w:t>
      </w:r>
      <w:bookmarkStart w:id="0" w:name="_GoBack"/>
      <w:bookmarkEnd w:id="0"/>
      <w:r w:rsidR="005D73ED" w:rsidRPr="000F4672">
        <w:rPr>
          <w:rFonts w:ascii="SourceSansPro-Regular" w:hAnsi="SourceSansPro-Regular" w:cs="SourceSansPro-Regular"/>
          <w:color w:val="515151"/>
        </w:rPr>
        <w:t xml:space="preserve"> que mientras más se generaliza el uso de Internet menos se preocupan los consumidores por su privacidad. 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Y sin embargo el </w:t>
      </w:r>
      <w:r w:rsidRPr="000F4672">
        <w:rPr>
          <w:rFonts w:ascii="SourceSansPro-Regular" w:hAnsi="SourceSansPro-Regular" w:cs="SourceSansPro-Regular"/>
          <w:color w:val="515151"/>
        </w:rPr>
        <w:t>número</w:t>
      </w:r>
      <w:r w:rsidR="00451C5B" w:rsidRPr="000F4672">
        <w:rPr>
          <w:rFonts w:ascii="SourceSansPro-Regular" w:hAnsi="SourceSansPro-Regular" w:cs="SourceSansPro-Regular"/>
          <w:color w:val="515151"/>
        </w:rPr>
        <w:t xml:space="preserve"> de denuncias de </w:t>
      </w:r>
      <w:proofErr w:type="spellStart"/>
      <w:r w:rsidR="00451C5B" w:rsidRPr="000F4672">
        <w:rPr>
          <w:rFonts w:ascii="SourceSansPro-Regular" w:hAnsi="SourceSansPro-Regular" w:cs="SourceSansPro-Regular"/>
          <w:color w:val="515151"/>
        </w:rPr>
        <w:t>ciberdelitos</w:t>
      </w:r>
      <w:proofErr w:type="spellEnd"/>
      <w:r w:rsidR="00451C5B" w:rsidRPr="000F4672">
        <w:rPr>
          <w:rFonts w:ascii="SourceSansPro-Regular" w:hAnsi="SourceSansPro-Regular" w:cs="SourceSansPro-Regular"/>
          <w:color w:val="515151"/>
        </w:rPr>
        <w:t xml:space="preserve"> se ha doblado entre 2011 y 2015.</w:t>
      </w:r>
    </w:p>
    <w:p w14:paraId="2A3AE05F" w14:textId="77777777" w:rsidR="005D73ED" w:rsidRPr="000F4672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</w:p>
    <w:p w14:paraId="2FBE5828" w14:textId="77777777" w:rsidR="005D73ED" w:rsidRPr="000F4672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</w:rPr>
      </w:pPr>
      <w:r w:rsidRPr="000F4672">
        <w:rPr>
          <w:rFonts w:ascii="SourceSansPro-Regular" w:hAnsi="SourceSansPro-Regular" w:cs="SourceSansPro-Regular"/>
          <w:color w:val="515151"/>
        </w:rPr>
        <w:t>¿Hemos perdido el control sobre nuestra propia información? ¿Nos importa? Recorreremos el tortuoso camino de ponerle cifras al asunto y te contaremos por qué es importante vigilar hacia dónde van tus datos personales.</w:t>
      </w:r>
    </w:p>
    <w:p w14:paraId="3448C07D" w14:textId="77777777" w:rsidR="00D30450" w:rsidRPr="000F4672" w:rsidRDefault="00D30450"/>
    <w:sectPr w:rsidR="00D30450" w:rsidRPr="000F4672" w:rsidSect="005D73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ED"/>
    <w:rsid w:val="000F4672"/>
    <w:rsid w:val="00451C5B"/>
    <w:rsid w:val="005D73ED"/>
    <w:rsid w:val="00D30450"/>
    <w:rsid w:val="00D527F2"/>
    <w:rsid w:val="00E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679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2016-12-10T15:06:00Z</dcterms:created>
  <dcterms:modified xsi:type="dcterms:W3CDTF">2016-12-10T15:06:00Z</dcterms:modified>
</cp:coreProperties>
</file>