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EB919" w14:textId="77777777" w:rsidR="00881B37" w:rsidRPr="00E1509D" w:rsidRDefault="00881B37" w:rsidP="00E1509D">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429549FF" w14:textId="77777777" w:rsidR="00325F2E" w:rsidRPr="002A2BA0" w:rsidRDefault="00325F2E" w:rsidP="00325F2E">
      <w:pPr>
        <w:rPr>
          <w:rFonts w:ascii="Avenir Book" w:hAnsi="Avenir Book"/>
          <w:lang w:val="en-US"/>
        </w:rPr>
      </w:pPr>
      <w:r>
        <w:rPr>
          <w:rFonts w:ascii="Avenir Book" w:hAnsi="Avenir Book"/>
          <w:lang w:val="en-US"/>
        </w:rPr>
        <w:t>• HYPOTHESE] Amer: "</w:t>
      </w:r>
      <w:r w:rsidRPr="001D74ED">
        <w:rPr>
          <w:rFonts w:ascii="Avenir Book" w:hAnsi="Avenir Book"/>
        </w:rPr>
        <w:t>Amer de Boeuf</w:t>
      </w:r>
      <w:r>
        <w:rPr>
          <w:rFonts w:ascii="Avenir Book" w:hAnsi="Avenir Book"/>
        </w:rPr>
        <w:t>, c'</w:t>
      </w:r>
      <w:r w:rsidRPr="001D74ED">
        <w:rPr>
          <w:rFonts w:ascii="Avenir Book" w:hAnsi="Avenir Book"/>
        </w:rPr>
        <w:t>est le fiel de cet animal</w:t>
      </w:r>
      <w:r>
        <w:rPr>
          <w:rFonts w:ascii="Avenir Book" w:hAnsi="Avenir Book"/>
        </w:rPr>
        <w:t>"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"Amer de bœuf")</w:t>
      </w:r>
    </w:p>
    <w:p w14:paraId="06B25331" w14:textId="77777777" w:rsidR="00723360" w:rsidRDefault="00723360" w:rsidP="006F39BB">
      <w:pPr>
        <w:rPr>
          <w:rFonts w:ascii="Avenir Book" w:hAnsi="Avenir Book"/>
        </w:rPr>
      </w:pPr>
      <w:r>
        <w:rPr>
          <w:rFonts w:ascii="Avenir Book" w:hAnsi="Avenir Book"/>
        </w:rPr>
        <w:t xml:space="preserve">• </w:t>
      </w:r>
      <w:r>
        <w:rPr>
          <w:rFonts w:ascii="Avenir Book" w:hAnsi="Avenir Book"/>
          <w:color w:val="000000"/>
        </w:rPr>
        <w:t xml:space="preserve">[HYPOTHESE] Abacir: erreur de transcription pour </w:t>
      </w:r>
      <w:r>
        <w:rPr>
          <w:rFonts w:ascii="Avenir Book" w:hAnsi="Avenir Book"/>
        </w:rPr>
        <w:t>Abacus, abaci (pl.), = abaque (latin)</w:t>
      </w:r>
    </w:p>
    <w:p w14:paraId="022E2DEF" w14:textId="77777777" w:rsidR="00723360" w:rsidRDefault="00723360" w:rsidP="00FD63BE">
      <w:pPr>
        <w:rPr>
          <w:rFonts w:ascii="Avenir Book" w:hAnsi="Avenir Book"/>
          <w:lang w:val="en-US"/>
        </w:rPr>
      </w:pPr>
      <w:r>
        <w:rPr>
          <w:rFonts w:ascii="Avenir Book" w:hAnsi="Avenir Book"/>
          <w:lang w:val="en-US"/>
        </w:rPr>
        <w:t>• [HYPOTHESE] Aluchiabanis: probablement Alibanis, q.v.</w:t>
      </w:r>
    </w:p>
    <w:p w14:paraId="40A4E6F7" w14:textId="77777777" w:rsidR="00723360" w:rsidRDefault="00723360" w:rsidP="00FD63BE">
      <w:pPr>
        <w:rPr>
          <w:rFonts w:ascii="Avenir Book" w:hAnsi="Avenir Book"/>
          <w:lang w:val="en-US"/>
        </w:rPr>
      </w:pPr>
      <w:r>
        <w:rPr>
          <w:rFonts w:ascii="Avenir Book" w:hAnsi="Avenir Book"/>
          <w:lang w:val="en-US"/>
        </w:rPr>
        <w:t>• [HYPOTHESE] Amaril: esp. "amarillo"?</w:t>
      </w:r>
    </w:p>
    <w:p w14:paraId="113D73F8" w14:textId="77777777" w:rsidR="00723360" w:rsidRDefault="00723360" w:rsidP="006F39BB">
      <w:pPr>
        <w:rPr>
          <w:rFonts w:ascii="Avenir Book" w:hAnsi="Avenir Book"/>
        </w:rPr>
      </w:pPr>
      <w:r>
        <w:rPr>
          <w:rFonts w:ascii="Avenir Book" w:hAnsi="Avenir Book"/>
        </w:rPr>
        <w:t xml:space="preserve">• </w:t>
      </w:r>
      <w:r>
        <w:rPr>
          <w:rFonts w:ascii="Avenir Book" w:hAnsi="Avenir Book"/>
          <w:color w:val="000000"/>
        </w:rPr>
        <w:t xml:space="preserve">[HYPOTHESE] Aniec: erreur de transcription pour </w:t>
      </w:r>
      <w:r>
        <w:rPr>
          <w:rFonts w:ascii="Avenir Book" w:hAnsi="Avenir Book"/>
        </w:rPr>
        <w:t>Anis (5 fois...)</w:t>
      </w:r>
    </w:p>
    <w:p w14:paraId="7D969A3A" w14:textId="3D134EF9" w:rsidR="00723360" w:rsidRDefault="00723360" w:rsidP="00723360">
      <w:pPr>
        <w:widowControl w:val="0"/>
        <w:autoSpaceDE w:val="0"/>
        <w:autoSpaceDN w:val="0"/>
        <w:adjustRightInd w:val="0"/>
        <w:rPr>
          <w:rFonts w:ascii="Avenir Book" w:hAnsi="Avenir Book"/>
          <w:bCs/>
        </w:rPr>
      </w:pPr>
      <w:r>
        <w:rPr>
          <w:rFonts w:ascii="Avenir Book" w:hAnsi="Avenir Book"/>
          <w:bCs/>
        </w:rPr>
        <w:t xml:space="preserve">• </w:t>
      </w:r>
      <w:r>
        <w:rPr>
          <w:rFonts w:ascii="Avenir Book" w:hAnsi="Avenir Book"/>
          <w:color w:val="000000"/>
        </w:rPr>
        <w:t xml:space="preserve">[HYPOTHESE] </w:t>
      </w:r>
      <w:r>
        <w:rPr>
          <w:rFonts w:ascii="Avenir Book" w:hAnsi="Avenir Book"/>
          <w:bCs/>
        </w:rPr>
        <w:t>Antchibanis: probablement Alibanis, q. v.</w:t>
      </w:r>
    </w:p>
    <w:p w14:paraId="1C318D12" w14:textId="72ABF5FB" w:rsidR="00310142" w:rsidRDefault="00310142" w:rsidP="00963E2A">
      <w:pPr>
        <w:rPr>
          <w:rFonts w:ascii="Avenir Book" w:hAnsi="Avenir Book"/>
        </w:rPr>
      </w:pPr>
      <w:r>
        <w:rPr>
          <w:rFonts w:ascii="Avenir Book" w:hAnsi="Avenir Book"/>
        </w:rPr>
        <w:t>• [HYPOTHESE] A</w:t>
      </w:r>
      <w:r>
        <w:rPr>
          <w:rFonts w:ascii="Avenir Book" w:hAnsi="Avenir Book"/>
        </w:rPr>
        <w:t>ristoche</w:t>
      </w:r>
      <w:r>
        <w:rPr>
          <w:rFonts w:ascii="Avenir Book" w:hAnsi="Avenir Book"/>
        </w:rPr>
        <w:t xml:space="preserve">: </w:t>
      </w:r>
      <w:r>
        <w:rPr>
          <w:rFonts w:ascii="Avenir Book" w:hAnsi="Avenir Book"/>
        </w:rPr>
        <w:t>aristoloche</w:t>
      </w:r>
    </w:p>
    <w:p w14:paraId="1F43E890" w14:textId="77E04B0C" w:rsidR="00963E2A" w:rsidRDefault="00963E2A" w:rsidP="00963E2A">
      <w:pPr>
        <w:rPr>
          <w:rFonts w:ascii="Avenir Book" w:hAnsi="Avenir Book"/>
        </w:rPr>
      </w:pPr>
      <w:r>
        <w:rPr>
          <w:rFonts w:ascii="Avenir Book" w:hAnsi="Avenir Book"/>
        </w:rPr>
        <w:t>• [HYPOTHESE] Art de peau</w:t>
      </w:r>
      <w:r w:rsidR="00310142">
        <w:rPr>
          <w:rFonts w:ascii="Avenir Book" w:hAnsi="Avenir Book"/>
        </w:rPr>
        <w:t>: article de peau</w:t>
      </w:r>
    </w:p>
    <w:p w14:paraId="4A088A4E" w14:textId="0BFDC17F" w:rsidR="00310142" w:rsidRPr="00963E2A" w:rsidRDefault="00310142" w:rsidP="00963E2A">
      <w:pPr>
        <w:rPr>
          <w:rFonts w:ascii="Avenir Book" w:hAnsi="Avenir Book"/>
        </w:rPr>
      </w:pPr>
      <w:r>
        <w:rPr>
          <w:rFonts w:ascii="Avenir Book" w:hAnsi="Avenir Book"/>
        </w:rPr>
        <w:t>• [HYPOTHESE] Art</w:t>
      </w:r>
      <w:r>
        <w:rPr>
          <w:rFonts w:ascii="Avenir Book" w:hAnsi="Avenir Book"/>
        </w:rPr>
        <w:t>ol</w:t>
      </w:r>
      <w:r>
        <w:rPr>
          <w:rFonts w:ascii="Avenir Book" w:hAnsi="Avenir Book"/>
        </w:rPr>
        <w:t>oche: aristoloche</w:t>
      </w:r>
    </w:p>
    <w:p w14:paraId="15A79890" w14:textId="77777777" w:rsidR="00723360" w:rsidRPr="00252527" w:rsidRDefault="00723360">
      <w:pPr>
        <w:rPr>
          <w:rFonts w:ascii="Avenir Book" w:hAnsi="Avenir Book"/>
          <w:color w:val="000000"/>
        </w:rPr>
      </w:pPr>
      <w:r>
        <w:rPr>
          <w:rFonts w:ascii="Avenir Book" w:hAnsi="Avenir Book"/>
        </w:rPr>
        <w:t>• [HYPOTHESE] Linnineuse, linnieuse: ligneuse (attesté au 19e siècle comme nom générique pour les étoffes de chanvre, lin coton)? Ou en rapport avec le lin, "linieu"? Ou alors relié à "ligneul", fil grossier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article "ligneul")?</w:t>
      </w:r>
    </w:p>
    <w:p w14:paraId="59947898" w14:textId="77777777" w:rsidR="00723360" w:rsidRPr="000D73D7" w:rsidRDefault="00723360">
      <w:pPr>
        <w:rPr>
          <w:rFonts w:ascii="Avenir Book" w:hAnsi="Avenir Book"/>
          <w:color w:val="000000"/>
        </w:rPr>
      </w:pPr>
      <w:r>
        <w:rPr>
          <w:rFonts w:ascii="Avenir Book" w:hAnsi="Avenir Book"/>
          <w:color w:val="000000"/>
        </w:rPr>
        <w:t>• [HYPOTHESE] Panine : pour les étoffes, probablement une mauvaise lecture de "panne"</w:t>
      </w:r>
    </w:p>
    <w:p w14:paraId="5063804A" w14:textId="143D676F" w:rsidR="00FC3FD8" w:rsidRDefault="00FC3FD8" w:rsidP="006F39BB">
      <w:pPr>
        <w:rPr>
          <w:rFonts w:ascii="Avenir Book" w:hAnsi="Avenir Book"/>
        </w:rPr>
      </w:pPr>
      <w:r>
        <w:rPr>
          <w:rFonts w:ascii="Avenir Book" w:hAnsi="Avenir Book"/>
        </w:rPr>
        <w:t>• [INCONNU] Abafine</w:t>
      </w:r>
    </w:p>
    <w:p w14:paraId="6B3F1868" w14:textId="014D649D" w:rsidR="009D5762" w:rsidRDefault="009D5762">
      <w:pPr>
        <w:rPr>
          <w:rFonts w:ascii="Avenir Book" w:hAnsi="Avenir Book"/>
          <w:color w:val="000000"/>
        </w:rPr>
      </w:pPr>
      <w:r>
        <w:rPr>
          <w:rFonts w:ascii="Avenir Book" w:hAnsi="Avenir Book"/>
        </w:rPr>
        <w:t>• [INCONNU] Acuirson</w:t>
      </w:r>
      <w:r>
        <w:rPr>
          <w:rFonts w:ascii="Avenir Book" w:hAnsi="Avenir Book"/>
          <w:color w:val="000000"/>
        </w:rPr>
        <w:t xml:space="preserve"> </w:t>
      </w:r>
    </w:p>
    <w:p w14:paraId="7C2B0E80" w14:textId="14C1D7C6" w:rsidR="005C1D06" w:rsidRDefault="005C1D06" w:rsidP="005C1D06">
      <w:pPr>
        <w:rPr>
          <w:rFonts w:ascii="Avenir Book" w:hAnsi="Avenir Book"/>
          <w:color w:val="000000"/>
        </w:rPr>
      </w:pPr>
      <w:r>
        <w:rPr>
          <w:rFonts w:ascii="Avenir Book" w:hAnsi="Avenir Book"/>
        </w:rPr>
        <w:t>• [INCONNU] A</w:t>
      </w:r>
      <w:r w:rsidR="00FF2173">
        <w:rPr>
          <w:rFonts w:ascii="Avenir Book" w:hAnsi="Avenir Book"/>
        </w:rPr>
        <w:t>ilor</w:t>
      </w:r>
      <w:r>
        <w:rPr>
          <w:rFonts w:ascii="Avenir Book" w:hAnsi="Avenir Book"/>
          <w:color w:val="000000"/>
        </w:rPr>
        <w:t xml:space="preserve"> </w:t>
      </w:r>
    </w:p>
    <w:p w14:paraId="167C16B1" w14:textId="6B417A68" w:rsidR="00AD0438" w:rsidRDefault="00AD0438" w:rsidP="00AD0438">
      <w:pPr>
        <w:rPr>
          <w:rFonts w:ascii="Avenir Book" w:hAnsi="Avenir Book"/>
          <w:color w:val="000000"/>
        </w:rPr>
      </w:pPr>
      <w:r>
        <w:rPr>
          <w:rFonts w:ascii="Avenir Book" w:hAnsi="Avenir Book"/>
        </w:rPr>
        <w:t>• [INCONNU] A</w:t>
      </w:r>
      <w:r w:rsidR="009E436E">
        <w:rPr>
          <w:rFonts w:ascii="Avenir Book" w:hAnsi="Avenir Book"/>
        </w:rPr>
        <w:t>llaya, Alaya, Alatia: forme choisie "allaya".</w:t>
      </w:r>
    </w:p>
    <w:p w14:paraId="0C74F091" w14:textId="2A0DCBE4" w:rsidR="00147C41" w:rsidRDefault="00147C41" w:rsidP="00147C41">
      <w:pPr>
        <w:rPr>
          <w:rFonts w:ascii="Avenir Book" w:hAnsi="Avenir Book"/>
          <w:color w:val="000000"/>
        </w:rPr>
      </w:pPr>
      <w:r>
        <w:rPr>
          <w:rFonts w:ascii="Avenir Book" w:hAnsi="Avenir Book"/>
        </w:rPr>
        <w:t>• [INCONNU] Alleaux</w:t>
      </w:r>
    </w:p>
    <w:p w14:paraId="44BE1C1D" w14:textId="34AB0693" w:rsidR="00D33B7B" w:rsidRPr="00D33B7B" w:rsidRDefault="00D33B7B" w:rsidP="00D33B7B">
      <w:pPr>
        <w:rPr>
          <w:rFonts w:ascii="Avenir Book" w:hAnsi="Avenir Book"/>
        </w:rPr>
      </w:pPr>
      <w:r>
        <w:rPr>
          <w:rFonts w:ascii="Avenir Book" w:hAnsi="Avenir Book"/>
        </w:rPr>
        <w:t>• [INCONNU] Alocir</w:t>
      </w:r>
    </w:p>
    <w:p w14:paraId="0B62C4F0" w14:textId="4C799F8E" w:rsidR="00C416B0" w:rsidRPr="00D33B7B" w:rsidRDefault="00C416B0" w:rsidP="00C416B0">
      <w:pPr>
        <w:rPr>
          <w:rFonts w:ascii="Avenir Book" w:hAnsi="Avenir Book"/>
        </w:rPr>
      </w:pPr>
      <w:r>
        <w:rPr>
          <w:rFonts w:ascii="Avenir Book" w:hAnsi="Avenir Book"/>
        </w:rPr>
        <w:t>• [INCONNU] Alvés</w:t>
      </w:r>
    </w:p>
    <w:p w14:paraId="1F65FE28" w14:textId="2ECCA028" w:rsidR="000729C0" w:rsidRDefault="000729C0" w:rsidP="000729C0">
      <w:pPr>
        <w:rPr>
          <w:rFonts w:ascii="Avenir Book" w:hAnsi="Avenir Book"/>
        </w:rPr>
      </w:pPr>
      <w:r>
        <w:rPr>
          <w:rFonts w:ascii="Avenir Book" w:hAnsi="Avenir Book"/>
        </w:rPr>
        <w:t>• [INCONNU] Ambrain</w:t>
      </w:r>
    </w:p>
    <w:p w14:paraId="17A6138A" w14:textId="783D993E" w:rsidR="0093470A" w:rsidRDefault="00730761" w:rsidP="000729C0">
      <w:pPr>
        <w:rPr>
          <w:rFonts w:ascii="Avenir Book" w:hAnsi="Avenir Book"/>
        </w:rPr>
      </w:pPr>
      <w:r>
        <w:rPr>
          <w:rFonts w:ascii="Avenir Book" w:hAnsi="Avenir Book"/>
        </w:rPr>
        <w:t>• [INCONNU] Amertis</w:t>
      </w:r>
    </w:p>
    <w:p w14:paraId="7464AE7F" w14:textId="5A9A7FB9" w:rsidR="005C5A68" w:rsidRDefault="005C5A68" w:rsidP="000729C0">
      <w:pPr>
        <w:rPr>
          <w:rFonts w:ascii="Avenir Book" w:hAnsi="Avenir Book"/>
        </w:rPr>
      </w:pPr>
      <w:r>
        <w:rPr>
          <w:rFonts w:ascii="Avenir Book" w:hAnsi="Avenir Book"/>
        </w:rPr>
        <w:t>• [INCONNU] Ami de toillé</w:t>
      </w:r>
    </w:p>
    <w:p w14:paraId="3FF662A4" w14:textId="53F28E96" w:rsidR="00B13FC2" w:rsidRPr="008A3CD3" w:rsidRDefault="008A3CD3" w:rsidP="000729C0">
      <w:pPr>
        <w:rPr>
          <w:rFonts w:ascii="Avenir Book" w:hAnsi="Avenir Book"/>
        </w:rPr>
      </w:pPr>
      <w:r>
        <w:rPr>
          <w:rFonts w:ascii="Avenir Book" w:hAnsi="Avenir Book"/>
        </w:rPr>
        <w:t xml:space="preserve">• [INCONNU] Ammonium verum [ammonium comme composé chimique apparaît en 1814, cf. </w:t>
      </w:r>
      <w:r>
        <w:rPr>
          <w:rFonts w:ascii="Avenir Book" w:hAnsi="Avenir Book"/>
          <w:i/>
          <w:color w:val="000000"/>
        </w:rPr>
        <w:t xml:space="preserve">Trésor de la Langue Française Informatisé, </w:t>
      </w:r>
      <w:hyperlink r:id="rId5"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rPr>
        <w:t>]</w:t>
      </w:r>
    </w:p>
    <w:p w14:paraId="6F8CB0F6" w14:textId="236EEEA7" w:rsidR="0090184F" w:rsidRDefault="0090184F" w:rsidP="0090184F">
      <w:pPr>
        <w:rPr>
          <w:rFonts w:ascii="Avenir Book" w:hAnsi="Avenir Book"/>
        </w:rPr>
      </w:pPr>
      <w:r>
        <w:rPr>
          <w:rFonts w:ascii="Avenir Book" w:hAnsi="Avenir Book"/>
        </w:rPr>
        <w:t>• [INCONNU] Angélique du Rozème</w:t>
      </w:r>
    </w:p>
    <w:p w14:paraId="14E1BC14" w14:textId="18BE4941" w:rsidR="00C40735" w:rsidRDefault="00C40735" w:rsidP="00C40735">
      <w:pPr>
        <w:rPr>
          <w:rFonts w:ascii="Avenir Book" w:hAnsi="Avenir Book"/>
        </w:rPr>
      </w:pPr>
      <w:r>
        <w:rPr>
          <w:rFonts w:ascii="Avenir Book" w:hAnsi="Avenir Book"/>
        </w:rPr>
        <w:t>• [INCONNU] Arpois</w:t>
      </w:r>
    </w:p>
    <w:p w14:paraId="29D33F08" w14:textId="00789C35" w:rsidR="00DA154C" w:rsidRDefault="00DA154C" w:rsidP="00DA154C">
      <w:pPr>
        <w:rPr>
          <w:rFonts w:ascii="Avenir Book" w:hAnsi="Avenir Book"/>
        </w:rPr>
      </w:pPr>
      <w:r>
        <w:rPr>
          <w:rFonts w:ascii="Avenir Book" w:hAnsi="Avenir Book"/>
        </w:rPr>
        <w:t>• [INCONNU] Carragoux</w:t>
      </w:r>
    </w:p>
    <w:p w14:paraId="4B841557" w14:textId="141F14BE" w:rsidR="00521421" w:rsidRDefault="00521421" w:rsidP="00DA154C">
      <w:pPr>
        <w:rPr>
          <w:rFonts w:ascii="Avenir Book" w:hAnsi="Avenir Book"/>
        </w:rPr>
      </w:pPr>
      <w:r>
        <w:rPr>
          <w:rFonts w:ascii="Avenir Book" w:hAnsi="Avenir Book"/>
        </w:rPr>
        <w:t xml:space="preserve">• [INCONNU] </w:t>
      </w:r>
      <w:r>
        <w:rPr>
          <w:rFonts w:ascii="Avenir Book" w:hAnsi="Avenir Book"/>
        </w:rPr>
        <w:t>R</w:t>
      </w:r>
      <w:r w:rsidR="002164EA">
        <w:rPr>
          <w:rFonts w:ascii="Avenir Book" w:hAnsi="Avenir Book"/>
        </w:rPr>
        <w:t>e</w:t>
      </w:r>
      <w:r>
        <w:rPr>
          <w:rFonts w:ascii="Avenir Book" w:hAnsi="Avenir Book"/>
        </w:rPr>
        <w:t>montrance</w:t>
      </w:r>
      <w:r w:rsidR="002164EA">
        <w:rPr>
          <w:rFonts w:ascii="Avenir Book" w:hAnsi="Avenir Book"/>
        </w:rPr>
        <w:t>s</w:t>
      </w:r>
      <w:r>
        <w:rPr>
          <w:rFonts w:ascii="Avenir Book" w:hAnsi="Avenir Book"/>
        </w:rPr>
        <w:t xml:space="preserve"> (armes)</w:t>
      </w:r>
    </w:p>
    <w:p w14:paraId="09472928" w14:textId="77777777" w:rsidR="00EA59AE" w:rsidRDefault="00EA59AE">
      <w:pPr>
        <w:rPr>
          <w:rFonts w:ascii="Avenir Book" w:hAnsi="Avenir Book"/>
          <w:color w:val="000000"/>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6"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0A029AE8" w14:textId="6C1B1925" w:rsidR="00EA59AE" w:rsidRDefault="00EA59AE">
      <w:pPr>
        <w:rPr>
          <w:rFonts w:ascii="Avenir Book" w:hAnsi="Avenir Book"/>
          <w:color w:val="000000"/>
        </w:rPr>
      </w:pPr>
      <w:r>
        <w:rPr>
          <w:rFonts w:ascii="Avenir Book" w:hAnsi="Avenir Book"/>
        </w:rPr>
        <w:t xml:space="preserve">• Acorus, accorus, acore: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 xml:space="preserve">acorus des </w:t>
      </w:r>
      <w:r w:rsidRPr="009B14CA">
        <w:rPr>
          <w:rFonts w:ascii="Avenir Book" w:hAnsi="Avenir Book"/>
          <w:i/>
          <w:iCs/>
        </w:rPr>
        <w:lastRenderedPageBreak/>
        <w:t>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sidR="00A26325">
        <w:rPr>
          <w:rFonts w:ascii="Avenir Book" w:hAnsi="Avenir Book"/>
          <w:lang w:val="en-US"/>
        </w:rPr>
        <w:t xml:space="preserve">Jacques </w:t>
      </w:r>
      <w:r w:rsidR="00A26325">
        <w:rPr>
          <w:rFonts w:ascii="Avenir Book" w:hAnsi="Avenir Book"/>
          <w:color w:val="000000"/>
        </w:rPr>
        <w:t xml:space="preserve">Savary des Brûlons, </w:t>
      </w:r>
      <w:r w:rsidR="00A26325" w:rsidRPr="00617E12">
        <w:rPr>
          <w:rFonts w:ascii="Avenir Book" w:hAnsi="Avenir Book"/>
          <w:i/>
          <w:color w:val="000000"/>
        </w:rPr>
        <w:t>Dictionnaire universel de commerce</w:t>
      </w:r>
      <w:r w:rsidR="00A26325">
        <w:rPr>
          <w:rFonts w:ascii="Avenir Book" w:hAnsi="Avenir Book"/>
          <w:color w:val="000000"/>
        </w:rPr>
        <w:t xml:space="preserve">, vol. 1, Veuve Estienne, 1741, p. 559 [ci-après Savary, </w:t>
      </w:r>
      <w:r w:rsidR="00A26325">
        <w:rPr>
          <w:rFonts w:ascii="Avenir Book" w:hAnsi="Avenir Book"/>
          <w:i/>
          <w:color w:val="000000"/>
        </w:rPr>
        <w:t>Dictionnaire</w:t>
      </w:r>
      <w:r w:rsidR="00A26325">
        <w:rPr>
          <w:rFonts w:ascii="Avenir Book" w:hAnsi="Avenir Book"/>
          <w:color w:val="000000"/>
        </w:rPr>
        <w:t xml:space="preserve"> 1]</w:t>
      </w:r>
      <w:r>
        <w:rPr>
          <w:rFonts w:ascii="Avenir Book" w:hAnsi="Avenir Book"/>
          <w:color w:val="000000"/>
        </w:rPr>
        <w:t>.</w:t>
      </w:r>
    </w:p>
    <w:p w14:paraId="20FD72AD" w14:textId="001E6CA0" w:rsidR="00EA59AE" w:rsidRDefault="00EA59AE">
      <w:pPr>
        <w:rPr>
          <w:rFonts w:ascii="Avenir Book" w:hAnsi="Avenir Book"/>
          <w:bCs/>
        </w:rPr>
      </w:pPr>
      <w:r>
        <w:rPr>
          <w:rFonts w:ascii="Avenir Book" w:hAnsi="Avenir Book"/>
          <w:lang w:val="en-US"/>
        </w:rPr>
        <w:t xml:space="preserve">• Agneline: </w:t>
      </w:r>
      <w:bookmarkStart w:id="0" w:name="ACAD1835"/>
      <w:r w:rsidR="00567C30">
        <w:rPr>
          <w:rFonts w:ascii="Avenir Book" w:hAnsi="Avenir Book"/>
          <w:bCs/>
          <w:i/>
        </w:rPr>
        <w:t>Dictionnaire de l</w:t>
      </w:r>
      <w:r w:rsidRPr="006D1425">
        <w:rPr>
          <w:rFonts w:ascii="Avenir Book" w:hAnsi="Avenir Book"/>
          <w:bCs/>
          <w:i/>
        </w:rPr>
        <w:t>'Académie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0"/>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362519C2" w14:textId="77777777" w:rsidR="00EA59AE" w:rsidRDefault="00EA59AE">
      <w:pPr>
        <w:rPr>
          <w:rFonts w:ascii="Avenir Book" w:hAnsi="Avenir Book"/>
          <w:lang w:val="en-US"/>
        </w:rPr>
      </w:pPr>
      <w:r>
        <w:rPr>
          <w:rFonts w:ascii="Avenir Book" w:hAnsi="Avenir Book"/>
          <w:lang w:val="en-US"/>
        </w:rPr>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485A092F" w14:textId="77777777" w:rsidR="00EA59AE" w:rsidRDefault="00EA59AE">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411F2485" w14:textId="08DE3DA0" w:rsidR="00EA59AE" w:rsidRDefault="00EA59AE">
      <w:pPr>
        <w:rPr>
          <w:rFonts w:ascii="Avenir Book" w:hAnsi="Avenir Book"/>
          <w:lang w:val="en-US"/>
        </w:rPr>
      </w:pPr>
      <w:r>
        <w:rPr>
          <w:rFonts w:ascii="Avenir Book" w:hAnsi="Avenir Book"/>
          <w:lang w:val="en-US"/>
        </w:rPr>
        <w:t xml:space="preserve">• Ajamies, ajamies, jamis, à jamis, à jamin, ajamier, ajamir, ajamix: </w:t>
      </w:r>
      <w:r w:rsidR="000B7942">
        <w:rPr>
          <w:rFonts w:ascii="Avenir Book" w:hAnsi="Avenir Book"/>
          <w:lang w:val="en-US"/>
        </w:rPr>
        <w:t xml:space="preserve">Jacques </w:t>
      </w:r>
      <w:r w:rsidR="000B7942">
        <w:rPr>
          <w:rFonts w:ascii="Avenir Book" w:hAnsi="Avenir Book"/>
          <w:color w:val="000000"/>
        </w:rPr>
        <w:t>Savary des Brûlons</w:t>
      </w:r>
      <w:r>
        <w:rPr>
          <w:rFonts w:ascii="Avenir Book" w:hAnsi="Avenir Book"/>
          <w:color w:val="000000"/>
        </w:rPr>
        <w:t xml:space="preserve">, </w:t>
      </w:r>
      <w:r w:rsidRPr="00617E12">
        <w:rPr>
          <w:rFonts w:ascii="Avenir Book" w:hAnsi="Avenir Book"/>
          <w:i/>
          <w:color w:val="000000"/>
        </w:rPr>
        <w:t>Dictionnaire universel de commerce</w:t>
      </w:r>
      <w:r>
        <w:rPr>
          <w:rFonts w:ascii="Avenir Book" w:hAnsi="Avenir Book"/>
          <w:color w:val="000000"/>
        </w:rPr>
        <w:t xml:space="preserve">, vol. 2, Genève, Héritiers Cramer Frères, 1742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77772F96" w14:textId="59E80DE2" w:rsidR="00AD0438" w:rsidRDefault="00AD0438" w:rsidP="00AD0438">
      <w:pPr>
        <w:rPr>
          <w:rFonts w:ascii="Avenir Book" w:hAnsi="Avenir Book"/>
          <w:lang w:val="en-US"/>
        </w:rPr>
      </w:pPr>
      <w:r>
        <w:rPr>
          <w:rFonts w:ascii="Avenir Book" w:hAnsi="Avenir Book"/>
        </w:rPr>
        <w:t xml:space="preserve">• Akia, achia: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w:t>
      </w:r>
      <w:r w:rsidR="00A26325">
        <w:rPr>
          <w:rFonts w:ascii="Avenir Book" w:hAnsi="Avenir Book"/>
          <w:color w:val="000000"/>
        </w:rPr>
        <w:t>, article "Achia"</w:t>
      </w:r>
      <w:r>
        <w:rPr>
          <w:rFonts w:ascii="Avenir Book" w:hAnsi="Avenir Book"/>
          <w:lang w:val="en-US"/>
        </w:rPr>
        <w:t>,</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49F598FD" w14:textId="4F76F300" w:rsidR="0043348F" w:rsidRDefault="0043348F" w:rsidP="0043348F">
      <w:pPr>
        <w:rPr>
          <w:rFonts w:ascii="Avenir Book" w:hAnsi="Avenir Book"/>
          <w:color w:val="000000"/>
        </w:rPr>
      </w:pPr>
      <w:r>
        <w:rPr>
          <w:rFonts w:ascii="Avenir Book" w:hAnsi="Avenir Book"/>
          <w:lang w:val="en-US"/>
        </w:rPr>
        <w:t xml:space="preserve">• Alegias, elegias: </w:t>
      </w:r>
      <w:r>
        <w:rPr>
          <w:rFonts w:ascii="Avenir Book" w:hAnsi="Avenir Book"/>
          <w:color w:val="000000"/>
        </w:rPr>
        <w:t xml:space="preserve">Savary </w:t>
      </w:r>
      <w:r w:rsidRPr="00617E12">
        <w:rPr>
          <w:rFonts w:ascii="Avenir Book" w:hAnsi="Avenir Book"/>
          <w:i/>
          <w:color w:val="000000"/>
        </w:rPr>
        <w:t>Dictionnaire</w:t>
      </w:r>
      <w:r>
        <w:rPr>
          <w:rFonts w:ascii="Avenir Book" w:hAnsi="Avenir Book"/>
          <w:color w:val="000000"/>
        </w:rPr>
        <w:t xml:space="preserve"> 2, article "Lagias", "Toiles peintes très belles qui se fabriquent &amp; se vendent au Royaum de Pegu".</w:t>
      </w:r>
    </w:p>
    <w:p w14:paraId="62C8D0FD" w14:textId="124261DB" w:rsidR="00EA59AE" w:rsidRPr="007E719B" w:rsidRDefault="00EA59AE">
      <w:pPr>
        <w:rPr>
          <w:rFonts w:ascii="Avenir Book" w:hAnsi="Avenir Book"/>
          <w:color w:val="000000"/>
        </w:rPr>
      </w:pPr>
      <w:r>
        <w:rPr>
          <w:rFonts w:ascii="Avenir Book" w:hAnsi="Avenir Book"/>
          <w:color w:val="000000"/>
        </w:rPr>
        <w:t xml:space="preserve">• Alibanis, Alibania, Alibanic, Alibans: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4D066F79" w14:textId="77777777" w:rsidR="00EA59AE" w:rsidRDefault="00EA59AE" w:rsidP="00FD63BE">
      <w:pPr>
        <w:rPr>
          <w:rFonts w:ascii="Avenir Book" w:hAnsi="Avenir Book"/>
          <w:lang w:val="en-US"/>
        </w:rPr>
      </w:pPr>
      <w:r>
        <w:rPr>
          <w:rFonts w:ascii="Avenir Book" w:hAnsi="Avenir Book"/>
          <w:lang w:val="en-US"/>
        </w:rPr>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p>
    <w:p w14:paraId="0AEF4E93" w14:textId="77777777" w:rsidR="00EA59AE" w:rsidRDefault="00EA59AE" w:rsidP="00FD63BE">
      <w:pPr>
        <w:rPr>
          <w:rFonts w:ascii="Avenir Book" w:hAnsi="Avenir Book"/>
          <w:lang w:val="en-US"/>
        </w:rPr>
      </w:pPr>
      <w:r>
        <w:rPr>
          <w:rFonts w:ascii="Avenir Book" w:hAnsi="Avenir Book"/>
          <w:lang w:val="en-US"/>
        </w:rPr>
        <w:t xml:space="preserve">• Alpargatte, alpargalle: alpargate, esp."alpargatas", "espadrille". Cf. </w:t>
      </w:r>
      <w:r w:rsidRPr="00522344">
        <w:rPr>
          <w:rFonts w:ascii="Avenir Book" w:hAnsi="Avenir Book"/>
          <w:lang w:val="en-US"/>
        </w:rPr>
        <w:t xml:space="preserve">Abel Hugo. </w:t>
      </w:r>
      <w:r w:rsidRPr="000B7942">
        <w:rPr>
          <w:rFonts w:ascii="Avenir Book" w:hAnsi="Avenir Book"/>
          <w:i/>
          <w:lang w:val="en-US"/>
        </w:rPr>
        <w:t>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Pr>
          <w:rFonts w:ascii="Avenir Book" w:hAnsi="Avenir Book"/>
          <w:lang w:val="en-US"/>
        </w:rPr>
        <w:t>, Delloye, 1838, vol. 4, p. 297.</w:t>
      </w:r>
    </w:p>
    <w:p w14:paraId="45DA82A4" w14:textId="6F891250" w:rsidR="000B7942" w:rsidRPr="000B7942" w:rsidRDefault="000B7942" w:rsidP="00FD63BE">
      <w:pPr>
        <w:rPr>
          <w:rFonts w:ascii="Avenir Book" w:hAnsi="Avenir Book"/>
          <w:lang w:val="en-US"/>
        </w:rPr>
      </w:pPr>
      <w:r>
        <w:rPr>
          <w:rFonts w:ascii="Avenir Book" w:hAnsi="Avenir Book"/>
          <w:lang w:val="en-US"/>
        </w:rPr>
        <w:t>• Alquifoux: "</w:t>
      </w:r>
      <w:r w:rsidRPr="000B7942">
        <w:rPr>
          <w:rFonts w:ascii="Avenir Book" w:hAnsi="Avenir Book"/>
        </w:rPr>
        <w:t>esp</w:t>
      </w:r>
      <w:r>
        <w:rPr>
          <w:rFonts w:ascii="Avenir Book" w:hAnsi="Avenir Book"/>
        </w:rPr>
        <w:t>è</w:t>
      </w:r>
      <w:r w:rsidRPr="000B7942">
        <w:rPr>
          <w:rFonts w:ascii="Avenir Book" w:hAnsi="Avenir Book"/>
        </w:rPr>
        <w:t>ce de plomb minéral très pesant</w:t>
      </w:r>
      <w:r>
        <w:rPr>
          <w:rFonts w:ascii="Avenir Book" w:hAnsi="Avenir Book"/>
        </w:rPr>
        <w:t xml:space="preserve">", article "Alquifoux", </w:t>
      </w:r>
      <w:r>
        <w:rPr>
          <w:rFonts w:ascii="Avenir Book" w:hAnsi="Avenir Book"/>
          <w:i/>
        </w:rPr>
        <w:t>Encyclopédie</w:t>
      </w:r>
      <w:r>
        <w:rPr>
          <w:rFonts w:ascii="Avenir Book" w:hAnsi="Avenir Book"/>
        </w:rPr>
        <w:t>.</w:t>
      </w:r>
    </w:p>
    <w:p w14:paraId="19A61A2C" w14:textId="77777777" w:rsidR="00EA59AE" w:rsidRDefault="00EA59AE" w:rsidP="00FD63BE">
      <w:pPr>
        <w:rPr>
          <w:rFonts w:ascii="Avenir Book" w:hAnsi="Avenir Book"/>
          <w:lang w:val="en-US"/>
        </w:rPr>
      </w:pPr>
      <w:r>
        <w:rPr>
          <w:rFonts w:ascii="Avenir Book" w:hAnsi="Avenir Book"/>
          <w:lang w:val="en-US"/>
        </w:rPr>
        <w:t>• Alquitra: espagnol pour "bitume".</w:t>
      </w:r>
    </w:p>
    <w:p w14:paraId="1446C960" w14:textId="310A4732" w:rsidR="00EA59AE" w:rsidRDefault="00EA59AE" w:rsidP="00377575">
      <w:pPr>
        <w:widowControl w:val="0"/>
        <w:autoSpaceDE w:val="0"/>
        <w:autoSpaceDN w:val="0"/>
        <w:adjustRightInd w:val="0"/>
        <w:rPr>
          <w:rFonts w:ascii="Avenir Book" w:hAnsi="Avenir Book" w:cs="Liberation Sans"/>
        </w:rPr>
      </w:pPr>
      <w:r>
        <w:rPr>
          <w:rFonts w:ascii="Avenir Book" w:hAnsi="Avenir Book" w:cs="Liberation Sans"/>
        </w:rPr>
        <w:t>• An</w:t>
      </w:r>
      <w:r w:rsidR="00014908">
        <w:rPr>
          <w:rFonts w:ascii="Avenir Book" w:hAnsi="Avenir Book" w:cs="Liberation Sans"/>
        </w:rPr>
        <w:t>aba</w:t>
      </w:r>
      <w:r>
        <w:rPr>
          <w:rFonts w:ascii="Avenir Book" w:hAnsi="Avenir Book" w:cs="Liberation Sans"/>
        </w:rPr>
        <w:t>se</w:t>
      </w:r>
      <w:r w:rsidRPr="00377575">
        <w:rPr>
          <w:rFonts w:ascii="Avenir Book" w:hAnsi="Avenir Book" w:cs="Liberation Sans"/>
        </w:rPr>
        <w:t xml:space="preserve">: </w:t>
      </w:r>
      <w:r w:rsidR="00014908">
        <w:rPr>
          <w:rFonts w:ascii="Avenir Book" w:hAnsi="Avenir Book" w:cs="Liberation Sans"/>
        </w:rPr>
        <w:t xml:space="preserve">"Anabasse", </w:t>
      </w:r>
      <w:r w:rsidR="00567C30">
        <w:rPr>
          <w:rFonts w:ascii="Avenir Book" w:hAnsi="Avenir Book" w:cs="Liberation Sans"/>
        </w:rPr>
        <w:t>"</w:t>
      </w:r>
      <w:r w:rsidRPr="00377575">
        <w:rPr>
          <w:rFonts w:ascii="Avenir Book" w:hAnsi="Avenir Book" w:cs="Liberation Sans"/>
        </w:rPr>
        <w:t>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Marc-Michel Rey, 1783, vol. 2,</w:t>
      </w:r>
      <w:r w:rsidRPr="00377575">
        <w:rPr>
          <w:rFonts w:ascii="Avenir Book" w:hAnsi="Avenir Book" w:cs="Liberation Sans"/>
        </w:rPr>
        <w:t xml:space="preserve"> </w:t>
      </w:r>
      <w:r>
        <w:rPr>
          <w:rFonts w:ascii="Avenir Book" w:hAnsi="Avenir Book" w:cs="Liberation Sans"/>
        </w:rPr>
        <w:t>p. 382-3.</w:t>
      </w:r>
    </w:p>
    <w:p w14:paraId="6A82A377" w14:textId="55893936" w:rsidR="0045651A" w:rsidRDefault="0045651A" w:rsidP="00377575">
      <w:pPr>
        <w:widowControl w:val="0"/>
        <w:autoSpaceDE w:val="0"/>
        <w:autoSpaceDN w:val="0"/>
        <w:adjustRightInd w:val="0"/>
        <w:rPr>
          <w:rFonts w:ascii="Avenir Book" w:hAnsi="Avenir Book"/>
        </w:rPr>
      </w:pPr>
      <w:r>
        <w:rPr>
          <w:rFonts w:ascii="Avenir Book" w:hAnsi="Avenir Book" w:cs="Liberation Sans"/>
        </w:rPr>
        <w:t>• Anacarde: "</w:t>
      </w:r>
      <w:r w:rsidRPr="0045651A">
        <w:rPr>
          <w:rFonts w:ascii="Avenir Book" w:hAnsi="Avenir Book" w:cs="Liberation Sans"/>
        </w:rPr>
        <w:t>genre de plante à fleur monopétale</w:t>
      </w:r>
      <w:r>
        <w:rPr>
          <w:rFonts w:ascii="Avenir Book" w:hAnsi="Avenir Book" w:cs="Liberation Sans"/>
        </w:rPr>
        <w:t xml:space="preserve">", article "Moluque", </w:t>
      </w:r>
      <w:r>
        <w:rPr>
          <w:rFonts w:ascii="Avenir Book" w:hAnsi="Avenir Book"/>
          <w:i/>
        </w:rPr>
        <w:t>Encyclopédie</w:t>
      </w:r>
      <w:r>
        <w:rPr>
          <w:rFonts w:ascii="Avenir Book" w:hAnsi="Avenir Book"/>
        </w:rPr>
        <w:t>.</w:t>
      </w:r>
    </w:p>
    <w:p w14:paraId="3BF4029E" w14:textId="0EC3087A" w:rsidR="003420E9" w:rsidRDefault="003420E9" w:rsidP="00377575">
      <w:pPr>
        <w:widowControl w:val="0"/>
        <w:autoSpaceDE w:val="0"/>
        <w:autoSpaceDN w:val="0"/>
        <w:adjustRightInd w:val="0"/>
        <w:rPr>
          <w:rFonts w:ascii="Avenir Book" w:hAnsi="Avenir Book"/>
        </w:rPr>
      </w:pPr>
      <w:r>
        <w:rPr>
          <w:rFonts w:ascii="Avenir Book" w:hAnsi="Avenir Book"/>
        </w:rPr>
        <w:t>• Andolium</w:t>
      </w:r>
      <w:r w:rsidR="003A0AB1">
        <w:rPr>
          <w:rFonts w:ascii="Avenir Book" w:hAnsi="Avenir Book"/>
        </w:rPr>
        <w:t xml:space="preserve">: </w:t>
      </w:r>
      <w:r w:rsidR="00CB5B80">
        <w:rPr>
          <w:rFonts w:ascii="Avenir Book" w:hAnsi="Avenir Book"/>
        </w:rPr>
        <w:t>"morue que l'on nomme l'</w:t>
      </w:r>
      <w:r w:rsidR="00CB5B80">
        <w:rPr>
          <w:rFonts w:ascii="Avenir Book" w:hAnsi="Avenir Book"/>
          <w:i/>
        </w:rPr>
        <w:t>andolium</w:t>
      </w:r>
      <w:r w:rsidR="00CB5B80">
        <w:rPr>
          <w:rFonts w:ascii="Avenir Book" w:hAnsi="Avenir Book"/>
        </w:rPr>
        <w:t xml:space="preserve">", </w:t>
      </w:r>
      <w:r w:rsidR="003A0AB1">
        <w:rPr>
          <w:rFonts w:ascii="Avenir Book" w:hAnsi="Avenir Book"/>
        </w:rPr>
        <w:t xml:space="preserve">Jean-Élie Bertrand, </w:t>
      </w:r>
      <w:r w:rsidR="003A0AB1" w:rsidRPr="003A0AB1">
        <w:rPr>
          <w:rFonts w:ascii="Avenir Book" w:hAnsi="Avenir Book"/>
          <w:i/>
        </w:rPr>
        <w:t>Descriptions des Arts et Métiers, faites ou approuvées par messieurs de l'Académie Royale des Sciences</w:t>
      </w:r>
      <w:r w:rsidR="003A0AB1">
        <w:rPr>
          <w:rFonts w:ascii="Avenir Book" w:hAnsi="Avenir Book"/>
        </w:rPr>
        <w:t xml:space="preserve">, [ci-après Bertrand, </w:t>
      </w:r>
      <w:r w:rsidR="003A0AB1">
        <w:rPr>
          <w:rFonts w:ascii="Avenir Book" w:hAnsi="Avenir Book"/>
          <w:i/>
        </w:rPr>
        <w:t>Dictionnaire</w:t>
      </w:r>
      <w:r w:rsidR="003A0AB1">
        <w:rPr>
          <w:rFonts w:ascii="Avenir Book" w:hAnsi="Avenir Book"/>
        </w:rPr>
        <w:t>], vol. 10, 1779, p. 122.</w:t>
      </w:r>
    </w:p>
    <w:p w14:paraId="013E1B04" w14:textId="319964B9" w:rsidR="00847205" w:rsidRDefault="00847205" w:rsidP="00377575">
      <w:pPr>
        <w:widowControl w:val="0"/>
        <w:autoSpaceDE w:val="0"/>
        <w:autoSpaceDN w:val="0"/>
        <w:adjustRightInd w:val="0"/>
        <w:rPr>
          <w:rFonts w:ascii="Avenir Book" w:hAnsi="Avenir Book"/>
          <w:bCs/>
        </w:rPr>
      </w:pPr>
      <w:r>
        <w:rPr>
          <w:rFonts w:ascii="Avenir Book" w:hAnsi="Avenir Book"/>
        </w:rPr>
        <w:t xml:space="preserve">• Anille: "Fer de moulin", article "Anille", </w:t>
      </w:r>
      <w:r>
        <w:rPr>
          <w:rFonts w:ascii="Avenir Book" w:hAnsi="Avenir Book"/>
          <w:bCs/>
          <w:i/>
        </w:rPr>
        <w:t>Dictionnaire de l</w:t>
      </w:r>
      <w:r w:rsidRPr="006D1425">
        <w:rPr>
          <w:rFonts w:ascii="Avenir Book" w:hAnsi="Avenir Book"/>
          <w:bCs/>
          <w:i/>
        </w:rPr>
        <w:t>'Académie française</w:t>
      </w:r>
      <w:r>
        <w:rPr>
          <w:rFonts w:ascii="Avenir Book" w:hAnsi="Avenir Book"/>
          <w:bCs/>
        </w:rPr>
        <w:t>, 4e édition, 1762.</w:t>
      </w:r>
    </w:p>
    <w:p w14:paraId="20A0C195" w14:textId="69F65F2E" w:rsidR="00992A86" w:rsidRDefault="00992A86" w:rsidP="00377575">
      <w:pPr>
        <w:widowControl w:val="0"/>
        <w:autoSpaceDE w:val="0"/>
        <w:autoSpaceDN w:val="0"/>
        <w:adjustRightInd w:val="0"/>
        <w:rPr>
          <w:rFonts w:ascii="Avenir Book" w:hAnsi="Avenir Book"/>
          <w:bCs/>
        </w:rPr>
      </w:pPr>
      <w:r>
        <w:rPr>
          <w:rFonts w:ascii="Avenir Book" w:hAnsi="Avenir Book"/>
          <w:bCs/>
        </w:rPr>
        <w:t>• Anspect: "</w:t>
      </w:r>
      <w:r w:rsidRPr="00992A86">
        <w:rPr>
          <w:rFonts w:ascii="Avenir Book" w:hAnsi="Avenir Book"/>
          <w:bCs/>
        </w:rPr>
        <w:t>Les matelots appellent ainsi un levier</w:t>
      </w:r>
      <w:r>
        <w:rPr>
          <w:rFonts w:ascii="Avenir Book" w:hAnsi="Avenir Book"/>
          <w:bCs/>
        </w:rPr>
        <w:t xml:space="preserve">", article "anspect", </w:t>
      </w:r>
      <w:r>
        <w:rPr>
          <w:rFonts w:ascii="Avenir Book" w:hAnsi="Avenir Book"/>
          <w:bCs/>
          <w:i/>
        </w:rPr>
        <w:t>Encyclopédie</w:t>
      </w:r>
      <w:r>
        <w:rPr>
          <w:rFonts w:ascii="Avenir Book" w:hAnsi="Avenir Book"/>
          <w:bCs/>
        </w:rPr>
        <w:t>.</w:t>
      </w:r>
    </w:p>
    <w:p w14:paraId="50A565DF" w14:textId="75CBB424" w:rsidR="00511FAC" w:rsidRDefault="00511FAC" w:rsidP="00377575">
      <w:pPr>
        <w:widowControl w:val="0"/>
        <w:autoSpaceDE w:val="0"/>
        <w:autoSpaceDN w:val="0"/>
        <w:adjustRightInd w:val="0"/>
        <w:rPr>
          <w:rFonts w:ascii="Avenir Book" w:hAnsi="Avenir Book"/>
          <w:bCs/>
        </w:rPr>
      </w:pPr>
      <w:r>
        <w:rPr>
          <w:rFonts w:ascii="Avenir Book" w:hAnsi="Avenir Book"/>
          <w:bCs/>
        </w:rPr>
        <w:t xml:space="preserve">• Antofle de girofle: "Clou de girofle", article "Girofle (clou de)", </w:t>
      </w:r>
      <w:r w:rsidR="008632CD">
        <w:rPr>
          <w:rFonts w:ascii="Avenir Book" w:hAnsi="Avenir Book"/>
          <w:bCs/>
          <w:i/>
        </w:rPr>
        <w:t>Encyclopédie</w:t>
      </w:r>
      <w:r w:rsidR="008632CD">
        <w:rPr>
          <w:rFonts w:ascii="Avenir Book" w:hAnsi="Avenir Book"/>
          <w:bCs/>
        </w:rPr>
        <w:t>.</w:t>
      </w:r>
    </w:p>
    <w:p w14:paraId="262CDD36" w14:textId="25A53C8A" w:rsidR="00261D4F" w:rsidRPr="00261D4F" w:rsidRDefault="00261D4F" w:rsidP="00377575">
      <w:pPr>
        <w:widowControl w:val="0"/>
        <w:autoSpaceDE w:val="0"/>
        <w:autoSpaceDN w:val="0"/>
        <w:adjustRightInd w:val="0"/>
        <w:rPr>
          <w:rFonts w:ascii="Avenir Book" w:hAnsi="Avenir Book"/>
          <w:bCs/>
        </w:rPr>
      </w:pPr>
      <w:r>
        <w:rPr>
          <w:rFonts w:ascii="Avenir Book" w:hAnsi="Avenir Book"/>
          <w:bCs/>
        </w:rPr>
        <w:t xml:space="preserve">• Apier: "rucher", </w:t>
      </w:r>
      <w:r>
        <w:rPr>
          <w:rFonts w:ascii="Avenir Book" w:hAnsi="Avenir Book"/>
          <w:bCs/>
          <w:i/>
        </w:rPr>
        <w:t>ATILF</w:t>
      </w:r>
      <w:r>
        <w:rPr>
          <w:rFonts w:ascii="Avenir Book" w:hAnsi="Avenir Book"/>
          <w:bCs/>
        </w:rPr>
        <w:t>.</w:t>
      </w:r>
    </w:p>
    <w:p w14:paraId="0C5E4759" w14:textId="6BFA5645" w:rsidR="00672AF4" w:rsidRPr="00672AF4" w:rsidRDefault="00672AF4" w:rsidP="00377575">
      <w:pPr>
        <w:widowControl w:val="0"/>
        <w:autoSpaceDE w:val="0"/>
        <w:autoSpaceDN w:val="0"/>
        <w:adjustRightInd w:val="0"/>
        <w:rPr>
          <w:rFonts w:ascii="Avenir Book" w:hAnsi="Avenir Book"/>
          <w:bCs/>
          <w:i/>
        </w:rPr>
      </w:pPr>
      <w:r>
        <w:rPr>
          <w:rFonts w:ascii="Avenir Book" w:hAnsi="Avenir Book"/>
          <w:bCs/>
        </w:rPr>
        <w:t>• Apios, appios: "</w:t>
      </w:r>
      <w:r w:rsidRPr="00672AF4">
        <w:rPr>
          <w:rFonts w:ascii="Avenir Book" w:hAnsi="Avenir Book"/>
          <w:bCs/>
        </w:rPr>
        <w:t>esp</w:t>
      </w:r>
      <w:r>
        <w:rPr>
          <w:rFonts w:ascii="Avenir Book" w:hAnsi="Avenir Book"/>
          <w:bCs/>
        </w:rPr>
        <w:t>è</w:t>
      </w:r>
      <w:r w:rsidRPr="00672AF4">
        <w:rPr>
          <w:rFonts w:ascii="Avenir Book" w:hAnsi="Avenir Book"/>
          <w:bCs/>
        </w:rPr>
        <w:t>ce de tithymale qui pousse plusieurs petites tiges basses</w:t>
      </w:r>
      <w:r>
        <w:rPr>
          <w:rFonts w:ascii="Avenir Book" w:hAnsi="Avenir Book"/>
          <w:bCs/>
        </w:rPr>
        <w:t xml:space="preserve">", </w:t>
      </w:r>
      <w:r>
        <w:rPr>
          <w:rFonts w:ascii="Avenir Book" w:hAnsi="Avenir Book"/>
          <w:bCs/>
        </w:rPr>
        <w:lastRenderedPageBreak/>
        <w:t xml:space="preserve">article "Apios", </w:t>
      </w:r>
      <w:r>
        <w:rPr>
          <w:rFonts w:ascii="Avenir Book" w:hAnsi="Avenir Book"/>
          <w:bCs/>
          <w:i/>
        </w:rPr>
        <w:t>Encyclopédie</w:t>
      </w:r>
      <w:r>
        <w:rPr>
          <w:rFonts w:ascii="Avenir Book" w:hAnsi="Avenir Book"/>
          <w:bCs/>
        </w:rPr>
        <w:t>.</w:t>
      </w:r>
    </w:p>
    <w:p w14:paraId="5E6F5317" w14:textId="185317E6" w:rsidR="00A26325" w:rsidRDefault="00A26325" w:rsidP="00377575">
      <w:pPr>
        <w:widowControl w:val="0"/>
        <w:autoSpaceDE w:val="0"/>
        <w:autoSpaceDN w:val="0"/>
        <w:adjustRightInd w:val="0"/>
        <w:rPr>
          <w:rFonts w:ascii="Avenir Book" w:hAnsi="Avenir Book" w:cs="Liberation Sans"/>
          <w:iCs/>
        </w:rPr>
      </w:pPr>
      <w:r>
        <w:rPr>
          <w:rFonts w:ascii="Avenir Book" w:hAnsi="Avenir Book" w:cs="Liberation Sans"/>
        </w:rPr>
        <w:t>• Arcalum duplicatum: "arcanum duplicatum", "</w:t>
      </w:r>
      <w:r w:rsidRPr="00A26325">
        <w:rPr>
          <w:rFonts w:ascii="Avenir Book" w:hAnsi="Avenir Book" w:cs="Liberation Sans"/>
        </w:rPr>
        <w:t>remede secret comp</w:t>
      </w:r>
      <w:r>
        <w:rPr>
          <w:rFonts w:ascii="Avenir Book" w:hAnsi="Avenir Book" w:cs="Liberation Sans"/>
        </w:rPr>
        <w:t xml:space="preserve">osé de deux, savoir de l' acide </w:t>
      </w:r>
      <w:r w:rsidRPr="00A26325">
        <w:rPr>
          <w:rFonts w:ascii="Avenir Book" w:hAnsi="Avenir Book" w:cs="Liberation Sans"/>
        </w:rPr>
        <w:t xml:space="preserve">vitriolique &amp; de la base alkaline du nitre, ce qui fait un sel moyen qu' on nomme </w:t>
      </w:r>
      <w:r w:rsidRPr="00A26325">
        <w:rPr>
          <w:rFonts w:ascii="Avenir Book" w:hAnsi="Avenir Book" w:cs="Liberation Sans"/>
          <w:i/>
          <w:iCs/>
        </w:rPr>
        <w:t>sel de duobu</w:t>
      </w:r>
      <w:r>
        <w:rPr>
          <w:rFonts w:ascii="Avenir Book" w:hAnsi="Avenir Book" w:cs="Liberation Sans"/>
          <w:i/>
          <w:iCs/>
        </w:rPr>
        <w:t>s</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"Arcanum duplicatum".</w:t>
      </w:r>
    </w:p>
    <w:p w14:paraId="7A82F084" w14:textId="0F254E5E" w:rsidR="004F71DE" w:rsidRDefault="004F71DE" w:rsidP="00377575">
      <w:pPr>
        <w:widowControl w:val="0"/>
        <w:autoSpaceDE w:val="0"/>
        <w:autoSpaceDN w:val="0"/>
        <w:adjustRightInd w:val="0"/>
        <w:rPr>
          <w:rFonts w:ascii="Avenir Book" w:hAnsi="Avenir Book" w:cs="Liberation Sans"/>
          <w:iCs/>
        </w:rPr>
      </w:pPr>
      <w:r>
        <w:rPr>
          <w:rFonts w:ascii="Avenir Book" w:hAnsi="Avenir Book" w:cs="Liberation Sans"/>
          <w:iCs/>
        </w:rPr>
        <w:t>• Arcanette: "</w:t>
      </w:r>
      <w:r w:rsidRPr="004F71DE">
        <w:rPr>
          <w:rFonts w:ascii="Avenir Book" w:hAnsi="Avenir Book" w:cs="Liberation Sans"/>
          <w:iCs/>
        </w:rPr>
        <w:t>Nom vulgaire donné en Lorraine à la sarcelle indigène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76D1B5E9" w14:textId="64BAD746" w:rsidR="00520E2C" w:rsidRDefault="00520E2C" w:rsidP="00377575">
      <w:pPr>
        <w:widowControl w:val="0"/>
        <w:autoSpaceDE w:val="0"/>
        <w:autoSpaceDN w:val="0"/>
        <w:adjustRightInd w:val="0"/>
        <w:rPr>
          <w:rFonts w:ascii="Avenir Book" w:hAnsi="Avenir Book" w:cs="Liberation Sans"/>
          <w:iCs/>
        </w:rPr>
      </w:pPr>
      <w:r>
        <w:rPr>
          <w:rFonts w:ascii="Avenir Book" w:hAnsi="Avenir Book" w:cs="Liberation Sans"/>
          <w:iCs/>
        </w:rPr>
        <w:t>• Arcanson: "</w:t>
      </w:r>
      <w:r w:rsidRPr="00520E2C">
        <w:rPr>
          <w:rFonts w:ascii="Avenir Book" w:hAnsi="Avenir Book" w:cs="Liberation Sans"/>
          <w:iCs/>
        </w:rPr>
        <w:t xml:space="preserve">Résine jaunâtre, encore appelée </w:t>
      </w:r>
      <w:r w:rsidRPr="00520E2C">
        <w:rPr>
          <w:rFonts w:ascii="Avenir Book" w:hAnsi="Avenir Book" w:cs="Liberation Sans"/>
          <w:i/>
          <w:iCs/>
        </w:rPr>
        <w:t>galipot, brai sec</w:t>
      </w:r>
      <w:r w:rsidRPr="00520E2C">
        <w:rPr>
          <w:rFonts w:ascii="Avenir Book" w:hAnsi="Avenir Book" w:cs="Liberation Sans"/>
          <w:iCs/>
        </w:rPr>
        <w:t xml:space="preserve"> ou </w:t>
      </w:r>
      <w:r w:rsidRPr="00520E2C">
        <w:rPr>
          <w:rFonts w:ascii="Avenir Book" w:hAnsi="Avenir Book" w:cs="Liberation Sans"/>
          <w:i/>
          <w:iCs/>
        </w:rPr>
        <w:t>colophane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037B62E2" w14:textId="44843FCE" w:rsidR="00CA7461" w:rsidRDefault="00CA7461" w:rsidP="00377575">
      <w:pPr>
        <w:widowControl w:val="0"/>
        <w:autoSpaceDE w:val="0"/>
        <w:autoSpaceDN w:val="0"/>
        <w:adjustRightInd w:val="0"/>
        <w:rPr>
          <w:rFonts w:ascii="Avenir Book" w:hAnsi="Avenir Book" w:cs="Liberation Sans"/>
          <w:iCs/>
        </w:rPr>
      </w:pPr>
      <w:r>
        <w:rPr>
          <w:rFonts w:ascii="Avenir Book" w:hAnsi="Avenir Book" w:cs="Liberation Sans"/>
          <w:iCs/>
        </w:rPr>
        <w:t>• Armoisin: "</w:t>
      </w:r>
      <w:r w:rsidRPr="00CA7461">
        <w:rPr>
          <w:rFonts w:ascii="Avenir Book" w:hAnsi="Avenir Book" w:cs="Liberation Sans"/>
          <w:iCs/>
        </w:rPr>
        <w:t>taffetas extr</w:t>
      </w:r>
      <w:r w:rsidR="001253FF">
        <w:rPr>
          <w:rFonts w:ascii="Avenir Book" w:hAnsi="Avenir Book" w:cs="Liberation Sans"/>
          <w:iCs/>
        </w:rPr>
        <w:t>ê</w:t>
      </w:r>
      <w:r w:rsidRPr="00CA7461">
        <w:rPr>
          <w:rFonts w:ascii="Avenir Book" w:hAnsi="Avenir Book" w:cs="Liberation Sans"/>
          <w:iCs/>
        </w:rPr>
        <w:t>mement mince</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"Armoisin".</w:t>
      </w:r>
    </w:p>
    <w:p w14:paraId="4DC5723F" w14:textId="2E45C2FB" w:rsidR="00AD222D" w:rsidRPr="00CA7461" w:rsidRDefault="00AD222D" w:rsidP="00377575">
      <w:pPr>
        <w:widowControl w:val="0"/>
        <w:autoSpaceDE w:val="0"/>
        <w:autoSpaceDN w:val="0"/>
        <w:adjustRightInd w:val="0"/>
        <w:rPr>
          <w:rFonts w:ascii="Avenir Book" w:hAnsi="Avenir Book" w:cs="Lucida Sans"/>
        </w:rPr>
      </w:pPr>
      <w:r>
        <w:rPr>
          <w:rFonts w:ascii="Avenir Book" w:hAnsi="Avenir Book" w:cs="Liberation Sans"/>
          <w:iCs/>
        </w:rPr>
        <w:t xml:space="preserve">• Asustum: "Asustum ou chaux d'airain",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w:t>
      </w:r>
      <w:r>
        <w:rPr>
          <w:rFonts w:ascii="Avenir Book" w:hAnsi="Avenir Book"/>
          <w:color w:val="000000"/>
        </w:rPr>
        <w:t>, article "Asustum".</w:t>
      </w:r>
      <w:bookmarkStart w:id="1" w:name="_GoBack"/>
      <w:bookmarkEnd w:id="1"/>
    </w:p>
    <w:p w14:paraId="7AA834F9" w14:textId="5EA4E1A9" w:rsidR="00EA59AE" w:rsidRDefault="00EA59AE" w:rsidP="00FF4BEC">
      <w:pPr>
        <w:rPr>
          <w:rFonts w:ascii="Avenir Book" w:hAnsi="Avenir Book"/>
          <w:color w:val="000000"/>
        </w:rPr>
      </w:pPr>
      <w:r>
        <w:rPr>
          <w:rFonts w:ascii="Avenir Book" w:hAnsi="Avenir Book"/>
          <w:color w:val="000000"/>
        </w:rPr>
        <w:t>• Auf, aeuf, auffe ou aufo, prov</w:t>
      </w:r>
      <w:r w:rsidR="00CB5B80">
        <w:rPr>
          <w:rFonts w:ascii="Avenir Book" w:hAnsi="Avenir Book"/>
          <w:color w:val="000000"/>
        </w:rPr>
        <w:t>e</w:t>
      </w:r>
      <w:r>
        <w:rPr>
          <w:rFonts w:ascii="Avenir Book" w:hAnsi="Avenir Book"/>
          <w:color w:val="000000"/>
        </w:rPr>
        <w:t xml:space="preserve">nçal, esp. alfa: Plante de la famille des graminés dont les fibres étaient jadis utilisées dans la confection des cordages, nattes et filets. 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vol. 5, 1776, de l’imprimerie de la société typographique, p. 714.</w:t>
      </w:r>
    </w:p>
    <w:p w14:paraId="22053124" w14:textId="77777777" w:rsidR="00EA59AE" w:rsidRDefault="00EA59AE" w:rsidP="00FF4BEC">
      <w:pPr>
        <w:rPr>
          <w:rFonts w:ascii="Avenir Book" w:hAnsi="Avenir Book"/>
          <w:color w:val="000000"/>
        </w:rPr>
      </w:pPr>
      <w:r>
        <w:rPr>
          <w:rFonts w:ascii="Avenir Book" w:hAnsi="Avenir Book"/>
          <w:color w:val="000000"/>
        </w:rPr>
        <w:t>• Basin, bazin : "</w:t>
      </w:r>
      <w:r w:rsidRPr="00901767">
        <w:rPr>
          <w:rFonts w:eastAsia="Times New Roman" w:cs="Times New Roman"/>
          <w:lang w:eastAsia="en-US"/>
        </w:rPr>
        <w:t xml:space="preserve"> </w:t>
      </w:r>
      <w:r w:rsidRPr="00901767">
        <w:rPr>
          <w:rFonts w:ascii="Avenir Book" w:hAnsi="Avenir Book"/>
          <w:color w:val="000000"/>
        </w:rPr>
        <w:t>Étoffe croisée dont la chaîne est ordinairement de fil et la trame de coton</w:t>
      </w:r>
      <w:r>
        <w:rPr>
          <w:rFonts w:ascii="Avenir Book" w:hAnsi="Avenir Book"/>
          <w:color w:val="000000"/>
        </w:rPr>
        <w:t xml:space="preserve">", </w:t>
      </w:r>
      <w:r w:rsidRPr="00901767">
        <w:rPr>
          <w:rFonts w:ascii="Avenir Book" w:hAnsi="Avenir Book"/>
          <w:i/>
          <w:color w:val="000000"/>
        </w:rPr>
        <w:t>Centre national de Ressources Textuelles et Lexicales</w:t>
      </w:r>
      <w:r>
        <w:rPr>
          <w:rFonts w:ascii="Avenir Book" w:hAnsi="Avenir Book"/>
          <w:color w:val="000000"/>
        </w:rPr>
        <w:t xml:space="preserve">, </w:t>
      </w:r>
      <w:hyperlink r:id="rId7" w:history="1">
        <w:r w:rsidRPr="00901767">
          <w:rPr>
            <w:rStyle w:val="Hyperlink"/>
            <w:rFonts w:ascii="Avenir Book" w:hAnsi="Avenir Book"/>
          </w:rPr>
          <w:t>http://www.cnrtl.fr</w:t>
        </w:r>
      </w:hyperlink>
      <w:r>
        <w:rPr>
          <w:rFonts w:ascii="Avenir Book" w:hAnsi="Avenir Book"/>
          <w:color w:val="000000"/>
        </w:rPr>
        <w:t xml:space="preserve"> [ci-après CNRTFL], Cf. aussi article "Bazin", Jacques Peuchet, </w:t>
      </w:r>
      <w:r w:rsidRPr="007C192B">
        <w:rPr>
          <w:rFonts w:ascii="Avenir Book" w:hAnsi="Avenir Book"/>
          <w:i/>
          <w:color w:val="000000"/>
        </w:rPr>
        <w:t>Vocabulaire des termes de commerce, banque, manufactures, navigation marchande, finance mercantile et statistique</w:t>
      </w:r>
      <w:r>
        <w:rPr>
          <w:rFonts w:ascii="Avenir Book" w:hAnsi="Avenir Book"/>
          <w:color w:val="000000"/>
        </w:rPr>
        <w:t>, Paris, Chez Testut, 1801.</w:t>
      </w:r>
    </w:p>
    <w:p w14:paraId="3C3AEF25" w14:textId="77777777" w:rsidR="00EA59AE" w:rsidRDefault="00EA59AE" w:rsidP="00FF4BEC">
      <w:pPr>
        <w:rPr>
          <w:rFonts w:ascii="Avenir Book" w:hAnsi="Avenir Book"/>
          <w:color w:val="000000"/>
        </w:rPr>
      </w:pPr>
      <w:r>
        <w:rPr>
          <w:rFonts w:ascii="Avenir Book" w:hAnsi="Avenir Book"/>
          <w:color w:val="000000"/>
        </w:rPr>
        <w:t>• Bergop, bergopsum: Berg-op-zoom, ville de Belgique.</w:t>
      </w:r>
    </w:p>
    <w:p w14:paraId="3BF539B4" w14:textId="77777777" w:rsidR="00EA59AE" w:rsidRDefault="00EA59AE">
      <w:pPr>
        <w:rPr>
          <w:rFonts w:ascii="Avenir Book" w:hAnsi="Avenir Book"/>
          <w:color w:val="000000"/>
        </w:rPr>
      </w:pPr>
      <w:r>
        <w:rPr>
          <w:rFonts w:ascii="Avenir Book" w:hAnsi="Avenir Book"/>
          <w:color w:val="000000"/>
        </w:rPr>
        <w:t xml:space="preserve">• Bétille, bétille orgadi, bétille tarnatane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49B3915F" w14:textId="77777777" w:rsidR="00EA59AE" w:rsidRPr="00F812A1" w:rsidRDefault="00EA59AE">
      <w:pPr>
        <w:rPr>
          <w:rFonts w:ascii="Avenir Book" w:hAnsi="Avenir Book"/>
          <w:color w:val="000000"/>
        </w:rPr>
      </w:pPr>
      <w:r>
        <w:rPr>
          <w:rFonts w:ascii="Avenir Book" w:hAnsi="Avenir Book"/>
          <w:color w:val="000000"/>
        </w:rPr>
        <w:t xml:space="preserve">• Bouras, bours: Bours, étoffe de Nîmes imitant celles du Levant. Article "Bours", Jacques Peuchet, </w:t>
      </w:r>
      <w:r>
        <w:rPr>
          <w:rFonts w:ascii="Avenir Book" w:hAnsi="Avenir Book"/>
          <w:i/>
          <w:color w:val="000000"/>
        </w:rPr>
        <w:t>Vocabulaire..</w:t>
      </w:r>
      <w:r>
        <w:rPr>
          <w:rFonts w:ascii="Avenir Book" w:hAnsi="Avenir Book"/>
          <w:color w:val="000000"/>
        </w:rPr>
        <w:t xml:space="preserve">.; Article "Bouras", Pierre-Augustin Boissier de Sauvages (abbé), </w:t>
      </w:r>
      <w:r>
        <w:rPr>
          <w:rFonts w:ascii="Avenir Book" w:hAnsi="Avenir Book"/>
          <w:i/>
          <w:color w:val="000000"/>
        </w:rPr>
        <w:t>Dictionnaire languedocien-français</w:t>
      </w:r>
      <w:r>
        <w:rPr>
          <w:rFonts w:ascii="Avenir Book" w:hAnsi="Avenir Book"/>
          <w:color w:val="000000"/>
        </w:rPr>
        <w:t>, Alais: J. Martin, 1820.</w:t>
      </w:r>
    </w:p>
    <w:p w14:paraId="08DCC155" w14:textId="77777777" w:rsidR="00EA59AE" w:rsidRPr="00795C28" w:rsidRDefault="00EA59AE">
      <w:pPr>
        <w:rPr>
          <w:rFonts w:ascii="Avenir Book" w:hAnsi="Avenir Book"/>
          <w:i/>
          <w:color w:val="000000"/>
        </w:rPr>
      </w:pPr>
      <w:r>
        <w:rPr>
          <w:rFonts w:ascii="Avenir Book" w:hAnsi="Avenir Book"/>
          <w:color w:val="000000"/>
        </w:rPr>
        <w:t>• Brai: "</w:t>
      </w:r>
      <w:r w:rsidRPr="00795C28">
        <w:rPr>
          <w:rFonts w:ascii="Avenir Book" w:hAnsi="Avenir Book"/>
          <w:color w:val="000000"/>
        </w:rPr>
        <w:t>mêlange de gomme, de résine, de poix</w:t>
      </w:r>
      <w:r>
        <w:rPr>
          <w:rFonts w:ascii="Avenir Book" w:hAnsi="Avenir Book"/>
          <w:color w:val="000000"/>
        </w:rPr>
        <w:t xml:space="preserve">", article "Brai", </w:t>
      </w:r>
      <w:r>
        <w:rPr>
          <w:rFonts w:ascii="Avenir Book" w:hAnsi="Avenir Book"/>
          <w:i/>
          <w:color w:val="000000"/>
        </w:rPr>
        <w:t>Encyclopédie</w:t>
      </w:r>
      <w:r>
        <w:rPr>
          <w:rFonts w:ascii="Avenir Book" w:hAnsi="Avenir Book"/>
          <w:color w:val="000000"/>
        </w:rPr>
        <w:t xml:space="preserve">. </w:t>
      </w:r>
    </w:p>
    <w:p w14:paraId="17F188DD" w14:textId="77777777" w:rsidR="00EA59AE" w:rsidRDefault="00EA59AE">
      <w:pPr>
        <w:rPr>
          <w:rFonts w:ascii="Avenir Book" w:hAnsi="Avenir Book"/>
        </w:rPr>
      </w:pPr>
      <w:r>
        <w:rPr>
          <w:rFonts w:ascii="Avenir Book" w:hAnsi="Avenir Book"/>
          <w:color w:val="000000"/>
        </w:rPr>
        <w:t xml:space="preserve">• Brancards et leurs ecalles :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cs="Times New Roman"/>
        </w:rPr>
        <w:t xml:space="preserve">David fils, 1745, </w:t>
      </w:r>
      <w:r w:rsidRPr="002F32EB">
        <w:rPr>
          <w:rFonts w:ascii="Avenir Book" w:hAnsi="Avenir Book"/>
        </w:rPr>
        <w:t>vol. 1,</w:t>
      </w:r>
      <w:r>
        <w:rPr>
          <w:rFonts w:ascii="Avenir Book" w:hAnsi="Avenir Book"/>
        </w:rPr>
        <w:t xml:space="preserve"> p. 430.</w:t>
      </w:r>
    </w:p>
    <w:p w14:paraId="5D3CE6E2" w14:textId="24757505" w:rsidR="00EA59AE" w:rsidRPr="007D7DDF" w:rsidRDefault="00EA59AE">
      <w:pPr>
        <w:rPr>
          <w:rFonts w:ascii="Avenir Book" w:hAnsi="Avenir Book"/>
        </w:rPr>
      </w:pPr>
      <w:r>
        <w:rPr>
          <w:rFonts w:ascii="Avenir Book" w:hAnsi="Avenir Book"/>
        </w:rPr>
        <w:t>• Breck</w:t>
      </w:r>
      <w:r>
        <w:rPr>
          <w:rFonts w:ascii="Avenir Book" w:hAnsi="Avenir Book"/>
          <w:color w:val="000000"/>
        </w:rPr>
        <w:t xml:space="preserve"> (velours de)</w:t>
      </w:r>
      <w:r>
        <w:rPr>
          <w:rFonts w:ascii="Avenir Book" w:hAnsi="Avenir Book"/>
        </w:rPr>
        <w:t>, aussi Greek</w:t>
      </w:r>
      <w:r w:rsidR="00510410">
        <w:rPr>
          <w:rFonts w:ascii="Avenir Book" w:hAnsi="Avenir Book"/>
          <w:color w:val="000000"/>
        </w:rPr>
        <w:t xml:space="preserve"> (velours de)</w:t>
      </w:r>
      <w:r>
        <w:rPr>
          <w:rFonts w:ascii="Avenir Book" w:hAnsi="Avenir Book"/>
        </w:rPr>
        <w:t>, Greck</w:t>
      </w:r>
      <w:r w:rsidR="00510410">
        <w:rPr>
          <w:rFonts w:ascii="Avenir Book" w:hAnsi="Avenir Book"/>
          <w:color w:val="000000"/>
        </w:rPr>
        <w:t xml:space="preserve"> (velours de)</w:t>
      </w:r>
      <w:r>
        <w:rPr>
          <w:rFonts w:ascii="Avenir Book" w:hAnsi="Avenir Book"/>
        </w:rPr>
        <w:t>, otreck</w:t>
      </w:r>
      <w:r>
        <w:rPr>
          <w:rFonts w:ascii="Avenir Book" w:hAnsi="Avenir Book"/>
          <w:color w:val="000000"/>
        </w:rPr>
        <w:t xml:space="preserve"> (velours de)</w:t>
      </w:r>
      <w:r>
        <w:rPr>
          <w:rFonts w:ascii="Avenir Book" w:hAnsi="Avenir Book"/>
        </w:rPr>
        <w:t>: velours d'Utrecht (d'Breck, d'Greek, d'otreck = d'Utrecht).</w:t>
      </w:r>
    </w:p>
    <w:p w14:paraId="04724A37" w14:textId="77777777" w:rsidR="00EA59AE" w:rsidRDefault="00EA59AE">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417B49CC" w14:textId="7F3A8D4F" w:rsidR="00276AFD" w:rsidRPr="00276AFD" w:rsidRDefault="00276AFD">
      <w:pPr>
        <w:rPr>
          <w:rFonts w:ascii="Avenir Book" w:hAnsi="Avenir Book"/>
          <w:color w:val="000000"/>
        </w:rPr>
      </w:pPr>
      <w:r>
        <w:rPr>
          <w:rFonts w:ascii="Avenir Book" w:hAnsi="Avenir Book"/>
          <w:color w:val="000000"/>
        </w:rPr>
        <w:t>• Carabé: "</w:t>
      </w:r>
      <w:r w:rsidRPr="00276AFD">
        <w:rPr>
          <w:rFonts w:ascii="Avenir Book" w:hAnsi="Avenir Book"/>
          <w:color w:val="000000"/>
        </w:rPr>
        <w:t>Ambre jaune autrefois utilisé en médecine</w:t>
      </w:r>
      <w:r>
        <w:rPr>
          <w:rFonts w:ascii="Avenir Book" w:hAnsi="Avenir Book"/>
          <w:color w:val="000000"/>
        </w:rPr>
        <w:t xml:space="preserve">". </w:t>
      </w:r>
      <w:r w:rsidRPr="00274E97">
        <w:rPr>
          <w:rFonts w:ascii="Avenir Book" w:hAnsi="Avenir Book"/>
          <w:i/>
          <w:color w:val="000000"/>
        </w:rPr>
        <w:t>ATILF</w:t>
      </w:r>
      <w:r>
        <w:rPr>
          <w:rFonts w:ascii="Avenir Book" w:hAnsi="Avenir Book"/>
          <w:color w:val="000000"/>
        </w:rPr>
        <w:t>, aticle "Carabé".</w:t>
      </w:r>
    </w:p>
    <w:p w14:paraId="2F95D8DA" w14:textId="77777777" w:rsidR="00EA59AE" w:rsidRDefault="00EA59AE">
      <w:pPr>
        <w:rPr>
          <w:rFonts w:ascii="Avenir Book" w:hAnsi="Avenir Book"/>
          <w:color w:val="000000"/>
        </w:rPr>
      </w:pPr>
      <w:r>
        <w:rPr>
          <w:rFonts w:ascii="Avenir Book" w:hAnsi="Avenir Book"/>
          <w:color w:val="000000"/>
        </w:rPr>
        <w:t xml:space="preserve">• Chaldre : </w:t>
      </w:r>
    </w:p>
    <w:p w14:paraId="22ACF7DE" w14:textId="77777777" w:rsidR="00EA59AE" w:rsidRPr="00A65B03" w:rsidRDefault="00EA59AE" w:rsidP="00A65B03">
      <w:pPr>
        <w:rPr>
          <w:rFonts w:ascii="Avenir Book" w:hAnsi="Avenir Book"/>
          <w:bCs/>
        </w:rPr>
      </w:pPr>
      <w:r>
        <w:rPr>
          <w:rFonts w:ascii="Avenir Book" w:hAnsi="Avenir Book"/>
          <w:bCs/>
        </w:rPr>
        <w:t xml:space="preserve">• Cirsaka: Savary, </w:t>
      </w:r>
      <w:r>
        <w:rPr>
          <w:rFonts w:ascii="Avenir Book" w:hAnsi="Avenir Book"/>
          <w:bCs/>
          <w:i/>
        </w:rPr>
        <w:t>Dictionnaire</w:t>
      </w:r>
      <w:r>
        <w:rPr>
          <w:rFonts w:ascii="Avenir Book" w:hAnsi="Avenir Book"/>
          <w:bCs/>
        </w:rPr>
        <w:t xml:space="preserve"> 1, article "Cirsakas", "Etoffe des Indes, presque toute de coton, avec le mélange de très peu de soie".</w:t>
      </w:r>
    </w:p>
    <w:p w14:paraId="60ADBCDD" w14:textId="77777777" w:rsidR="00EA59AE" w:rsidRPr="000D73D7" w:rsidRDefault="00EA59AE">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0433537D" w14:textId="77777777" w:rsidR="00EA59AE" w:rsidRDefault="00EA59AE">
      <w:pPr>
        <w:rPr>
          <w:rFonts w:ascii="Avenir Book" w:hAnsi="Avenir Book"/>
          <w:bCs/>
        </w:rPr>
      </w:pPr>
      <w:r>
        <w:rPr>
          <w:rFonts w:ascii="Avenir Book" w:hAnsi="Avenir Book"/>
          <w:bCs/>
        </w:rPr>
        <w:lastRenderedPageBreak/>
        <w:t xml:space="preserve">• Crottelin: G. A. I. Hécart, </w:t>
      </w:r>
      <w:r>
        <w:rPr>
          <w:rFonts w:ascii="Avenir Book" w:hAnsi="Avenir Book"/>
          <w:bCs/>
          <w:i/>
        </w:rPr>
        <w:t>Dictionnaire Rouchi-Français</w:t>
      </w:r>
      <w:r>
        <w:rPr>
          <w:rFonts w:ascii="Avenir Book" w:hAnsi="Avenir Book"/>
          <w:bCs/>
        </w:rPr>
        <w:t>, Valenciennes, Chez Lemaitre, 1834. Article"Crotelin", "petite laine, parce qu'elle est ordinairement pleine de crottin, et qu'elle en a la forme".</w:t>
      </w:r>
    </w:p>
    <w:p w14:paraId="401696C9" w14:textId="77777777" w:rsidR="00EA59AE" w:rsidRDefault="00EA59AE">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3DA37596" w14:textId="77777777" w:rsidR="00EA59AE" w:rsidRDefault="00EA59AE">
      <w:pPr>
        <w:rPr>
          <w:rFonts w:ascii="Avenir Book" w:hAnsi="Avenir Book"/>
          <w:bCs/>
        </w:rPr>
      </w:pPr>
      <w:r>
        <w:rPr>
          <w:rFonts w:ascii="Avenir Book" w:hAnsi="Avenir Book"/>
          <w:bCs/>
        </w:rPr>
        <w:t xml:space="preserve">• Éternelle: </w:t>
      </w:r>
      <w:r w:rsidRPr="006D0456">
        <w:rPr>
          <w:rFonts w:ascii="Avenir Book" w:hAnsi="Avenir Book"/>
          <w:bCs/>
        </w:rPr>
        <w:t xml:space="preserve">E. Hardouin-Fugier, B. Berthod et M. Chavent-Fusaro,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p>
    <w:p w14:paraId="42E2C9CB" w14:textId="77777777" w:rsidR="00EA59AE" w:rsidRPr="003820D7" w:rsidRDefault="00EA59AE" w:rsidP="003820D7">
      <w:pPr>
        <w:rPr>
          <w:rFonts w:ascii="Avenir Book" w:eastAsia="Times New Roman" w:hAnsi="Avenir Book" w:cs="Times New Roman"/>
        </w:rPr>
      </w:pPr>
      <w:r>
        <w:rPr>
          <w:rFonts w:ascii="Avenir Book" w:hAnsi="Avenir Book"/>
          <w:color w:val="000000"/>
        </w:rPr>
        <w:t xml:space="preserve">• </w:t>
      </w:r>
      <w:r w:rsidRPr="003820D7">
        <w:rPr>
          <w:rFonts w:ascii="Avenir Book" w:eastAsia="Times New Roman" w:hAnsi="Avenir Book" w:cs="Times New Roman"/>
        </w:rPr>
        <w:t>Feux : Les ser</w:t>
      </w:r>
      <w:r>
        <w:rPr>
          <w:rFonts w:ascii="Avenir Book" w:eastAsia="Times New Roman" w:hAnsi="Avenir Book" w:cs="Times New Roman"/>
        </w:rPr>
        <w:t>ruriers et quincaillers appellent</w:t>
      </w:r>
      <w:r w:rsidRPr="003820D7">
        <w:rPr>
          <w:rFonts w:ascii="Avenir Book" w:eastAsia="Times New Roman" w:hAnsi="Avenir Book" w:cs="Times New Roman"/>
        </w:rPr>
        <w:t xml:space="preserve"> un feu, l'assemblage de tous les ustenciles de fer, qui servent à attiser et à entretenir le feu d'une cheminée (Savary, 1ère éd., T2, p. 35).</w:t>
      </w:r>
    </w:p>
    <w:p w14:paraId="11644378" w14:textId="77777777" w:rsidR="00EA59AE" w:rsidRDefault="00EA59AE">
      <w:pPr>
        <w:rPr>
          <w:rFonts w:ascii="Avenir Book" w:hAnsi="Avenir Book"/>
          <w:color w:val="000000"/>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4E7D1A73" w14:textId="77777777" w:rsidR="00EA59AE" w:rsidRPr="000D73D7" w:rsidRDefault="00EA59AE">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306C8F09" w14:textId="77777777" w:rsidR="00EA59AE" w:rsidRPr="000D73D7" w:rsidRDefault="00EA59AE">
      <w:pPr>
        <w:rPr>
          <w:rFonts w:ascii="Avenir Book" w:hAnsi="Avenir Book"/>
          <w:color w:val="000000"/>
        </w:rPr>
      </w:pPr>
      <w:r>
        <w:rPr>
          <w:rFonts w:ascii="Avenir Book" w:hAnsi="Avenir Book"/>
          <w:color w:val="000000"/>
        </w:rPr>
        <w:t>• Graine de Triolet : « La graine du triolet est bonne contre le venin, c’est pourquoi l’on en met souvent dans la theriaque… », extrait de Dictionnaire universelle français et latin, vol. 7, p. 355.</w:t>
      </w:r>
    </w:p>
    <w:p w14:paraId="4FB81D44" w14:textId="77777777" w:rsidR="00EA59AE" w:rsidRDefault="00EA59AE">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45F7F592" w14:textId="50163C5F" w:rsidR="007B1176" w:rsidRDefault="007B1176">
      <w:pPr>
        <w:rPr>
          <w:rFonts w:ascii="Avenir Book" w:hAnsi="Avenir Book"/>
          <w:color w:val="000000"/>
        </w:rPr>
      </w:pPr>
      <w:r>
        <w:rPr>
          <w:rFonts w:ascii="Avenir Book" w:hAnsi="Avenir Book"/>
          <w:color w:val="000000"/>
        </w:rPr>
        <w:t xml:space="preserve">• Gravelée, cendre gravelée: type de "potasse impure" formée de cendres de lie de vin, </w:t>
      </w:r>
      <w:r>
        <w:rPr>
          <w:rFonts w:ascii="Avenir Book" w:hAnsi="Avenir Book"/>
        </w:rPr>
        <w:t xml:space="preserve">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Paris: Rémont, 1807, vol.</w:t>
      </w:r>
      <w:r w:rsidRPr="007B1176">
        <w:rPr>
          <w:rFonts w:ascii="Avenir Book" w:hAnsi="Avenir Book"/>
          <w:bCs/>
        </w:rPr>
        <w:t> 2</w:t>
      </w:r>
      <w:r>
        <w:rPr>
          <w:rFonts w:ascii="Avenir Book" w:hAnsi="Avenir Book"/>
          <w:bCs/>
        </w:rPr>
        <w:t>, article "Potasse".</w:t>
      </w:r>
    </w:p>
    <w:p w14:paraId="6547A11A" w14:textId="0A80B087" w:rsidR="00EA59AE" w:rsidRDefault="00EA59AE">
      <w:pPr>
        <w:rPr>
          <w:rFonts w:ascii="Avenir Book" w:hAnsi="Avenir Book"/>
          <w:color w:val="000000"/>
        </w:rPr>
      </w:pPr>
      <w:r>
        <w:rPr>
          <w:rFonts w:ascii="Avenir Book" w:hAnsi="Avenir Book"/>
          <w:color w:val="000000"/>
        </w:rPr>
        <w:t>• Greek (velours d</w:t>
      </w:r>
      <w:r w:rsidR="00510410">
        <w:rPr>
          <w:rFonts w:ascii="Avenir Book" w:hAnsi="Avenir Book"/>
          <w:color w:val="000000"/>
        </w:rPr>
        <w:t>'</w:t>
      </w:r>
      <w:r>
        <w:rPr>
          <w:rFonts w:ascii="Avenir Book" w:hAnsi="Avenir Book"/>
          <w:color w:val="000000"/>
        </w:rPr>
        <w:t>), Greck (velours d</w:t>
      </w:r>
      <w:r w:rsidR="00510410">
        <w:rPr>
          <w:rFonts w:ascii="Avenir Book" w:hAnsi="Avenir Book"/>
          <w:color w:val="000000"/>
        </w:rPr>
        <w:t>'</w:t>
      </w:r>
      <w:r>
        <w:rPr>
          <w:rFonts w:ascii="Avenir Book" w:hAnsi="Avenir Book"/>
          <w:color w:val="000000"/>
        </w:rPr>
        <w:t>): velours d'Utrecht ("Ut" lu comme "G", "ht" lu comme "k").</w:t>
      </w:r>
    </w:p>
    <w:p w14:paraId="07FC55C4" w14:textId="77777777" w:rsidR="00EA59AE" w:rsidRDefault="00EA59AE">
      <w:pPr>
        <w:rPr>
          <w:rFonts w:ascii="Avenir Book" w:hAnsi="Avenir Book"/>
        </w:rPr>
      </w:pPr>
      <w:r>
        <w:rPr>
          <w:rFonts w:ascii="Avenir Book" w:hAnsi="Avenir Book"/>
          <w:color w:val="000000"/>
        </w:rPr>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7672E238" w14:textId="77777777" w:rsidR="00EA59AE" w:rsidRDefault="00EA59AE">
      <w:pPr>
        <w:rPr>
          <w:rFonts w:ascii="Avenir Book" w:hAnsi="Avenir Book"/>
        </w:rPr>
      </w:pPr>
      <w:r>
        <w:rPr>
          <w:rFonts w:ascii="Avenir Book" w:hAnsi="Avenir Book"/>
        </w:rPr>
        <w:t xml:space="preserve">• Lampareille: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305D6A04" w14:textId="77777777" w:rsidR="00EA59AE" w:rsidRPr="00273438" w:rsidRDefault="00EA59AE">
      <w:pPr>
        <w:rPr>
          <w:rFonts w:ascii="Avenir Book" w:hAnsi="Avenir Book"/>
        </w:rPr>
      </w:pPr>
      <w:r>
        <w:rPr>
          <w:rFonts w:ascii="Avenir Book" w:hAnsi="Avenir Book"/>
        </w:rPr>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vol. 3, p. 209. Paris: Clamant Frères, 1810.</w:t>
      </w:r>
    </w:p>
    <w:p w14:paraId="0AB8F60C" w14:textId="77777777" w:rsidR="00EA59AE" w:rsidRPr="000D4236" w:rsidRDefault="00EA59AE">
      <w:pPr>
        <w:rPr>
          <w:rFonts w:ascii="Avenir Book" w:hAnsi="Avenir Book"/>
          <w:color w:val="000000"/>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cs="Times New Roman"/>
        </w:rPr>
        <w:t xml:space="preserve">Ustensile de cuisine qui est faite ordinairement de fer, &amp; qui sert à recevoir la graisse de la viande qu'on fait rostir à la broche », extrait du </w:t>
      </w:r>
      <w:r w:rsidRPr="000D4236">
        <w:rPr>
          <w:rFonts w:ascii="Avenir Book" w:eastAsia="Times New Roman" w:hAnsi="Avenir Book" w:cs="Times New Roman"/>
          <w:i/>
        </w:rPr>
        <w:t>Dictionnaire de l’académie française</w:t>
      </w:r>
      <w:r w:rsidRPr="000D4236">
        <w:rPr>
          <w:rFonts w:ascii="Avenir Book" w:eastAsia="Times New Roman" w:hAnsi="Avenir Book" w:cs="Times New Roman"/>
        </w:rPr>
        <w:t>, 1</w:t>
      </w:r>
      <w:r w:rsidRPr="000D4236">
        <w:rPr>
          <w:rFonts w:ascii="Avenir Book" w:eastAsia="Times New Roman" w:hAnsi="Avenir Book" w:cs="Times New Roman"/>
          <w:vertAlign w:val="superscript"/>
        </w:rPr>
        <w:t>ère</w:t>
      </w:r>
      <w:r w:rsidRPr="000D4236">
        <w:rPr>
          <w:rFonts w:ascii="Avenir Book" w:eastAsia="Times New Roman" w:hAnsi="Avenir Book" w:cs="Times New Roman"/>
        </w:rPr>
        <w:t xml:space="preserve"> éd. (1694), p. 636.</w:t>
      </w:r>
    </w:p>
    <w:p w14:paraId="74C3CE9F" w14:textId="77777777" w:rsidR="00EA59AE" w:rsidRDefault="00EA59AE" w:rsidP="006F39BB">
      <w:pPr>
        <w:rPr>
          <w:rFonts w:ascii="Avenir Book" w:hAnsi="Avenir Book"/>
        </w:rPr>
      </w:pPr>
      <w:r>
        <w:rPr>
          <w:rFonts w:ascii="Avenir Book" w:hAnsi="Avenir Book"/>
        </w:rPr>
        <w:t>• Licanias ou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8"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16DAA6AC" w14:textId="77777777" w:rsidR="00EA59AE" w:rsidRDefault="00EA59AE">
      <w:pPr>
        <w:rPr>
          <w:rFonts w:ascii="Avenir Book" w:hAnsi="Avenir Book"/>
        </w:rPr>
      </w:pPr>
      <w:r>
        <w:rPr>
          <w:rFonts w:ascii="Avenir Book" w:hAnsi="Avenir Book"/>
          <w:color w:val="000000"/>
        </w:rPr>
        <w:lastRenderedPageBreak/>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1195-6.</w:t>
      </w:r>
    </w:p>
    <w:p w14:paraId="5D38C02B" w14:textId="05513111" w:rsidR="00EA59AE" w:rsidRDefault="00EA59AE">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xml:space="preserve">, </w:t>
      </w:r>
      <w:r w:rsidR="00136BA5">
        <w:rPr>
          <w:rFonts w:ascii="Avenir Book" w:hAnsi="Avenir Book"/>
          <w:color w:val="000000"/>
        </w:rPr>
        <w:t>S</w:t>
      </w:r>
      <w:r w:rsidRPr="000D73D7">
        <w:rPr>
          <w:rFonts w:ascii="Avenir Book" w:hAnsi="Avenir Book"/>
          <w:color w:val="000000"/>
        </w:rPr>
        <w:t>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5860EA51" w14:textId="5274F264" w:rsidR="00EA59AE" w:rsidRDefault="00EA59AE">
      <w:pPr>
        <w:rPr>
          <w:rFonts w:ascii="Avenir Book" w:hAnsi="Avenir Book"/>
          <w:color w:val="000000"/>
        </w:rPr>
      </w:pPr>
      <w:r>
        <w:rPr>
          <w:rFonts w:ascii="Avenir Book" w:hAnsi="Avenir Book"/>
          <w:color w:val="000000"/>
        </w:rPr>
        <w:t xml:space="preserve">• </w:t>
      </w:r>
      <w:r w:rsidR="00110271">
        <w:rPr>
          <w:rFonts w:ascii="Avenir Book" w:hAnsi="Avenir Book"/>
          <w:color w:val="000000"/>
        </w:rPr>
        <w:t>Otr</w:t>
      </w:r>
      <w:r>
        <w:rPr>
          <w:rFonts w:ascii="Avenir Book" w:hAnsi="Avenir Book"/>
          <w:color w:val="000000"/>
        </w:rPr>
        <w:t>eck (velours d</w:t>
      </w:r>
      <w:r w:rsidR="00110271">
        <w:rPr>
          <w:rFonts w:ascii="Avenir Book" w:hAnsi="Avenir Book"/>
          <w:color w:val="000000"/>
        </w:rPr>
        <w:t>'</w:t>
      </w:r>
      <w:r>
        <w:rPr>
          <w:rFonts w:ascii="Avenir Book" w:hAnsi="Avenir Book"/>
          <w:color w:val="000000"/>
        </w:rPr>
        <w:t>): velours d'Utrecht .</w:t>
      </w:r>
    </w:p>
    <w:p w14:paraId="6531077D" w14:textId="77777777" w:rsidR="00EA59AE" w:rsidRDefault="00EA59AE">
      <w:pPr>
        <w:rPr>
          <w:rFonts w:ascii="Avenir Book" w:eastAsia="Times New Roman" w:hAnsi="Avenir Book" w:cs="Times New Roman"/>
        </w:rPr>
      </w:pPr>
      <w:r>
        <w:rPr>
          <w:rFonts w:ascii="Avenir Book" w:hAnsi="Avenir Book"/>
        </w:rPr>
        <w:t xml:space="preserve">• </w:t>
      </w:r>
      <w:r w:rsidRPr="000843C1">
        <w:rPr>
          <w:rFonts w:ascii="Avenir Book" w:hAnsi="Avenir Book"/>
        </w:rPr>
        <w:t xml:space="preserve">Peaux de volacre : </w:t>
      </w:r>
      <w:r w:rsidRPr="000843C1">
        <w:rPr>
          <w:rFonts w:ascii="Avenir Book" w:eastAsia="Times New Roman" w:hAnsi="Avenir Book" w:cs="Times New Roman"/>
        </w:rPr>
        <w:t>les peaux de volacre sont des peaux de veau passées en huile comme des peaux de buffles</w:t>
      </w:r>
      <w:r>
        <w:rPr>
          <w:rFonts w:ascii="Avenir Book" w:eastAsia="Times New Roman" w:hAnsi="Avenir Book" w:cs="Times New Roman"/>
        </w:rPr>
        <w:t>.</w:t>
      </w:r>
    </w:p>
    <w:p w14:paraId="5D579FAE" w14:textId="752691B4" w:rsidR="00D93DDC" w:rsidRDefault="00D93DDC">
      <w:pPr>
        <w:rPr>
          <w:rFonts w:ascii="Avenir Book" w:eastAsia="Times New Roman" w:hAnsi="Avenir Book" w:cs="Times New Roman"/>
        </w:rPr>
      </w:pPr>
      <w:r>
        <w:rPr>
          <w:rFonts w:ascii="Avenir Book" w:eastAsia="Times New Roman" w:hAnsi="Avenir Book" w:cs="Times New Roman"/>
        </w:rPr>
        <w:t xml:space="preserve">• Perline: "altération de praline", </w:t>
      </w:r>
      <w:r>
        <w:rPr>
          <w:rFonts w:ascii="Avenir Book" w:hAnsi="Avenir Book"/>
          <w:bCs/>
        </w:rPr>
        <w:t xml:space="preserve">Hécart, </w:t>
      </w:r>
      <w:r>
        <w:rPr>
          <w:rFonts w:ascii="Avenir Book" w:hAnsi="Avenir Book"/>
          <w:bCs/>
          <w:i/>
        </w:rPr>
        <w:t>Dictionnaire Rouchi-Français</w:t>
      </w:r>
      <w:r>
        <w:rPr>
          <w:rFonts w:ascii="Avenir Book" w:hAnsi="Avenir Book"/>
          <w:bCs/>
        </w:rPr>
        <w:t>, 1834</w:t>
      </w:r>
      <w:r>
        <w:rPr>
          <w:rFonts w:ascii="Avenir Book" w:hAnsi="Avenir Book"/>
        </w:rPr>
        <w:t xml:space="preserve"> p. 346.</w:t>
      </w:r>
    </w:p>
    <w:p w14:paraId="24F92665" w14:textId="77777777" w:rsidR="00EA59AE" w:rsidRPr="000843C1" w:rsidRDefault="00EA59AE">
      <w:pPr>
        <w:rPr>
          <w:rFonts w:ascii="Avenir Book" w:eastAsia="Times New Roman" w:hAnsi="Avenir Book" w:cs="Times New Roman"/>
        </w:rPr>
      </w:pPr>
      <w:r>
        <w:rPr>
          <w:rFonts w:ascii="Avenir Book" w:eastAsia="Times New Roman" w:hAnsi="Avenir Book" w:cs="Times New Roman"/>
        </w:rPr>
        <w:t xml:space="preserve">• Perpetuanne, perpetuaux: Savary, </w:t>
      </w:r>
      <w:r>
        <w:rPr>
          <w:rFonts w:ascii="Avenir Book" w:eastAsia="Times New Roman" w:hAnsi="Avenir Book" w:cs="Times New Roman"/>
          <w:i/>
        </w:rPr>
        <w:t>Dictionnaire</w:t>
      </w:r>
      <w:r>
        <w:rPr>
          <w:rFonts w:ascii="Avenir Book" w:eastAsia="Times New Roman" w:hAnsi="Avenir Book" w:cs="Times New Roman"/>
        </w:rPr>
        <w:t>, vol. 1, article "Sempiterne ou perpetuanne", "Espece de sorte de laine croisée".</w:t>
      </w:r>
    </w:p>
    <w:p w14:paraId="0542BE52" w14:textId="77777777" w:rsidR="00EA59AE" w:rsidRDefault="00EA59AE">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6C8C0A28" w14:textId="77777777" w:rsidR="00EA59AE" w:rsidRDefault="00EA59AE">
      <w:pPr>
        <w:rPr>
          <w:rFonts w:ascii="Avenir Book" w:hAnsi="Avenir Book"/>
        </w:rPr>
      </w:pPr>
      <w:r>
        <w:rPr>
          <w:rFonts w:ascii="Avenir Book" w:hAnsi="Avenir Book"/>
        </w:rPr>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536E8D7A" w14:textId="77777777" w:rsidR="00EA59AE" w:rsidRDefault="00EA59AE">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Pr>
          <w:rFonts w:ascii="Avenir Book" w:hAnsi="Avenir Book"/>
          <w:bCs/>
        </w:rPr>
        <w:t>, 1834</w:t>
      </w:r>
      <w:r>
        <w:rPr>
          <w:rFonts w:ascii="Avenir Book" w:hAnsi="Avenir Book"/>
        </w:rPr>
        <w:t xml:space="preserve"> p. 361 "Polimi: sorte de petit camelot"; Savary, </w:t>
      </w:r>
      <w:r w:rsidRPr="00D93793">
        <w:rPr>
          <w:rFonts w:ascii="Avenir Book" w:hAnsi="Avenir Book"/>
          <w:i/>
        </w:rPr>
        <w:t>Dictionnaire de commerce</w:t>
      </w:r>
      <w:r>
        <w:rPr>
          <w:rFonts w:ascii="Avenir Book" w:hAnsi="Avenir Book"/>
        </w:rPr>
        <w:t>, article "Camelot".</w:t>
      </w:r>
    </w:p>
    <w:p w14:paraId="53365F5B" w14:textId="77777777" w:rsidR="00EA59AE" w:rsidRPr="00371160" w:rsidRDefault="00EA59AE" w:rsidP="00371160">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67F4FE52" w14:textId="51D9EAE1" w:rsidR="00EA59AE" w:rsidRDefault="00EA59AE">
      <w:pPr>
        <w:rPr>
          <w:rFonts w:ascii="Avenir Book" w:hAnsi="Avenir Book"/>
        </w:rPr>
      </w:pPr>
      <w:r>
        <w:rPr>
          <w:rFonts w:ascii="Avenir Book" w:hAnsi="Avenir Book"/>
        </w:rPr>
        <w:t>• Rapatelle (ou rapatele) :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extrait</w:t>
      </w:r>
      <w:r w:rsidR="00DC115D">
        <w:rPr>
          <w:rFonts w:ascii="Avenir Book" w:hAnsi="Avenir Book"/>
        </w:rPr>
        <w:t xml:space="preserve"> Jacques Savary des Brûlons,</w:t>
      </w:r>
      <w:r>
        <w:rPr>
          <w:rFonts w:ascii="Avenir Book" w:hAnsi="Avenir Book"/>
        </w:rPr>
        <w:t xml:space="preserve"> </w:t>
      </w:r>
      <w:r w:rsidRPr="00D93793">
        <w:rPr>
          <w:rFonts w:ascii="Avenir Book" w:hAnsi="Avenir Book"/>
          <w:i/>
        </w:rPr>
        <w:t>Dictionnaire de commerce</w:t>
      </w:r>
      <w:r>
        <w:rPr>
          <w:rFonts w:ascii="Avenir Book" w:hAnsi="Avenir Book"/>
        </w:rPr>
        <w:t>, vol. 3 (éd. Cram</w:t>
      </w:r>
      <w:r w:rsidR="00DC115D">
        <w:rPr>
          <w:rFonts w:ascii="Avenir Book" w:hAnsi="Avenir Book"/>
        </w:rPr>
        <w:t xml:space="preserve">er &amp; Phillibert, 1742), </w:t>
      </w:r>
      <w:r w:rsidR="00DC115D">
        <w:rPr>
          <w:rFonts w:ascii="Avenir Book" w:hAnsi="Avenir Book"/>
          <w:color w:val="000000"/>
        </w:rPr>
        <w:t xml:space="preserve">[ci-après Savary, </w:t>
      </w:r>
      <w:r w:rsidR="00DC115D">
        <w:rPr>
          <w:rFonts w:ascii="Avenir Book" w:hAnsi="Avenir Book"/>
          <w:i/>
          <w:color w:val="000000"/>
        </w:rPr>
        <w:t>Dictionnaire</w:t>
      </w:r>
      <w:r w:rsidR="00DC115D">
        <w:rPr>
          <w:rFonts w:ascii="Avenir Book" w:hAnsi="Avenir Book"/>
          <w:color w:val="000000"/>
        </w:rPr>
        <w:t xml:space="preserve"> 3] </w:t>
      </w:r>
      <w:r w:rsidR="00DC115D">
        <w:rPr>
          <w:rFonts w:ascii="Avenir Book" w:hAnsi="Avenir Book"/>
        </w:rPr>
        <w:t>p. 415.</w:t>
      </w:r>
    </w:p>
    <w:p w14:paraId="3CCD8EF1" w14:textId="77777777" w:rsidR="00EA59AE" w:rsidRDefault="00EA59AE" w:rsidP="005013EC">
      <w:pPr>
        <w:rPr>
          <w:rFonts w:ascii="Avenir Book" w:hAnsi="Avenir Book"/>
        </w:rPr>
      </w:pPr>
      <w:r>
        <w:rPr>
          <w:rFonts w:ascii="Avenir Book" w:hAnsi="Avenir Book"/>
        </w:rPr>
        <w:t>• Ripe, mauvaise lecture de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p w14:paraId="6F12AE01" w14:textId="2A0C7C3B" w:rsidR="00DA57AB" w:rsidRDefault="00DA57AB" w:rsidP="005013EC">
      <w:pPr>
        <w:rPr>
          <w:rFonts w:ascii="Avenir Book" w:hAnsi="Avenir Book"/>
        </w:rPr>
      </w:pPr>
      <w:r>
        <w:rPr>
          <w:rFonts w:ascii="Avenir Book" w:hAnsi="Avenir Book"/>
        </w:rPr>
        <w:t>• Rocou: "</w:t>
      </w:r>
      <w:r w:rsidRPr="00DA57AB">
        <w:rPr>
          <w:rFonts w:ascii="Cambria" w:eastAsia="Times New Roman" w:hAnsi="Cambria" w:cs="Times New Roman"/>
          <w:lang w:eastAsia="en-US"/>
        </w:rPr>
        <w:t xml:space="preserve"> </w:t>
      </w:r>
      <w:r w:rsidRPr="00DA57AB">
        <w:rPr>
          <w:rFonts w:ascii="Avenir Book" w:hAnsi="Avenir Book"/>
        </w:rPr>
        <w:t>arbre exotique cultivé dans toutes les îles de l' Amérique</w:t>
      </w:r>
      <w:r>
        <w:rPr>
          <w:rFonts w:ascii="Avenir Book" w:hAnsi="Avenir Book"/>
        </w:rPr>
        <w:t xml:space="preserve">". </w:t>
      </w:r>
      <w:r>
        <w:rPr>
          <w:rFonts w:ascii="Avenir Book" w:hAnsi="Avenir Book"/>
          <w:i/>
        </w:rPr>
        <w:t>Encyclopédie</w:t>
      </w:r>
      <w:r>
        <w:rPr>
          <w:rFonts w:ascii="Avenir Book" w:hAnsi="Avenir Book"/>
        </w:rPr>
        <w:t>, article "Rocou".</w:t>
      </w:r>
    </w:p>
    <w:p w14:paraId="4C368FA9" w14:textId="505B98D3" w:rsidR="00DC115D" w:rsidRPr="00DC115D" w:rsidRDefault="00DC115D" w:rsidP="005013EC">
      <w:pPr>
        <w:rPr>
          <w:rFonts w:ascii="Avenir Book" w:hAnsi="Avenir Book"/>
          <w:lang w:val="en-US"/>
        </w:rPr>
      </w:pPr>
      <w:r>
        <w:rPr>
          <w:rFonts w:ascii="Avenir Book" w:hAnsi="Avenir Book"/>
        </w:rPr>
        <w:t>• Safranum: "</w:t>
      </w:r>
      <w:r w:rsidRPr="00DC115D">
        <w:rPr>
          <w:rFonts w:ascii="Arial" w:hAnsi="Arial" w:cs="Arial"/>
          <w:sz w:val="20"/>
          <w:szCs w:val="20"/>
          <w:lang w:val="en-US"/>
        </w:rPr>
        <w:t xml:space="preserve"> </w:t>
      </w:r>
      <w:r w:rsidRPr="00DC115D">
        <w:rPr>
          <w:rFonts w:ascii="Avenir Book" w:hAnsi="Avenir Book"/>
          <w:lang w:val="en-US"/>
        </w:rPr>
        <w:t>espèce de safran qui vient du Levant</w:t>
      </w:r>
      <w:r>
        <w:rPr>
          <w:rFonts w:ascii="Avenir Book" w:hAnsi="Avenir Book"/>
          <w:lang w:val="en-US"/>
        </w:rPr>
        <w:t xml:space="preserve">". Savary, </w:t>
      </w:r>
      <w:r>
        <w:rPr>
          <w:rFonts w:ascii="Avenir Book" w:hAnsi="Avenir Book"/>
          <w:i/>
          <w:lang w:val="en-US"/>
        </w:rPr>
        <w:t>Dictionnaire</w:t>
      </w:r>
      <w:r>
        <w:rPr>
          <w:rFonts w:ascii="Avenir Book" w:hAnsi="Avenir Book"/>
          <w:lang w:val="en-US"/>
        </w:rPr>
        <w:t xml:space="preserve"> 3.</w:t>
      </w:r>
    </w:p>
    <w:p w14:paraId="34F196C2" w14:textId="77777777" w:rsidR="00EA59AE" w:rsidRDefault="00EA59AE">
      <w:pPr>
        <w:rPr>
          <w:rFonts w:ascii="Avenir Book" w:hAnsi="Avenir Book"/>
        </w:rPr>
      </w:pPr>
      <w:r>
        <w:rPr>
          <w:rFonts w:ascii="Avenir Book" w:hAnsi="Avenir Book"/>
        </w:rPr>
        <w:lastRenderedPageBreak/>
        <w:t xml:space="preserve">• Soucis, soutis : "mousseline de soie rayée", article "Soucis, ou soutis", </w:t>
      </w:r>
      <w:r>
        <w:rPr>
          <w:rFonts w:ascii="Avenir Book" w:hAnsi="Avenir Book"/>
          <w:i/>
        </w:rPr>
        <w:t>Encyclopédie</w:t>
      </w:r>
      <w:r>
        <w:rPr>
          <w:rFonts w:ascii="Avenir Book" w:hAnsi="Avenir Book"/>
        </w:rPr>
        <w:t>.</w:t>
      </w:r>
    </w:p>
    <w:p w14:paraId="3D183226" w14:textId="62DA721F" w:rsidR="007B1176" w:rsidRDefault="00160B43">
      <w:pPr>
        <w:rPr>
          <w:rFonts w:ascii="Avenir Book" w:hAnsi="Avenir Book"/>
          <w:bCs/>
        </w:rPr>
      </w:pPr>
      <w:r>
        <w:rPr>
          <w:rFonts w:ascii="Avenir Book" w:hAnsi="Avenir Book"/>
        </w:rPr>
        <w:t>• Ve</w:t>
      </w:r>
      <w:r w:rsidR="007B1176">
        <w:rPr>
          <w:rFonts w:ascii="Avenir Book" w:hAnsi="Avenir Book"/>
        </w:rPr>
        <w:t xml:space="preserve">dasse: </w:t>
      </w:r>
      <w:r>
        <w:rPr>
          <w:rFonts w:ascii="Avenir Book" w:hAnsi="Avenir Book"/>
        </w:rPr>
        <w:t xml:space="preserve">aussi védasse </w:t>
      </w:r>
      <w:r w:rsidR="004A4121">
        <w:rPr>
          <w:rFonts w:ascii="Avenir Book" w:hAnsi="Avenir Book"/>
        </w:rPr>
        <w:t>(</w:t>
      </w:r>
      <w:r>
        <w:rPr>
          <w:rFonts w:ascii="Avenir Book" w:hAnsi="Avenir Book"/>
        </w:rPr>
        <w:t xml:space="preserve">vecdasse </w:t>
      </w:r>
      <w:r w:rsidR="004A4121">
        <w:rPr>
          <w:rFonts w:ascii="Avenir Book" w:hAnsi="Avenir Book"/>
        </w:rPr>
        <w:t xml:space="preserve">dans </w:t>
      </w:r>
      <w:r w:rsidRPr="00160B43">
        <w:rPr>
          <w:rFonts w:ascii="Avenir Book" w:hAnsi="Avenir Book"/>
          <w:i/>
        </w:rPr>
        <w:t>Encyclopédie</w:t>
      </w:r>
      <w:r>
        <w:rPr>
          <w:rFonts w:ascii="Avenir Book" w:hAnsi="Avenir Book"/>
        </w:rPr>
        <w:t>, art. "Blanchisserie</w:t>
      </w:r>
      <w:r w:rsidR="004A4121">
        <w:rPr>
          <w:rFonts w:ascii="Avenir Book" w:hAnsi="Avenir Book"/>
        </w:rPr>
        <w:t xml:space="preserve"> des toiles"</w:t>
      </w:r>
      <w:r>
        <w:rPr>
          <w:rFonts w:ascii="Avenir Book" w:hAnsi="Avenir Book"/>
        </w:rPr>
        <w:t xml:space="preserve">): </w:t>
      </w:r>
      <w:r w:rsidR="007B1176">
        <w:rPr>
          <w:rFonts w:ascii="Avenir Book" w:hAnsi="Avenir Book"/>
        </w:rPr>
        <w:t xml:space="preserve">"potasse du commerce", Nicolas de Lemery, Simon Morelot, </w:t>
      </w:r>
      <w:r w:rsidR="007B1176" w:rsidRPr="007B1176">
        <w:rPr>
          <w:rFonts w:ascii="Avenir Book" w:hAnsi="Avenir Book"/>
          <w:bCs/>
          <w:i/>
        </w:rPr>
        <w:t>Nouveau dictionnaire général des drogues simples et composées</w:t>
      </w:r>
      <w:r w:rsidR="007B1176" w:rsidRPr="007B1176">
        <w:rPr>
          <w:rFonts w:ascii="Avenir Book" w:hAnsi="Avenir Book"/>
          <w:bCs/>
        </w:rPr>
        <w:t xml:space="preserve">, </w:t>
      </w:r>
      <w:r w:rsidR="007B1176">
        <w:rPr>
          <w:rFonts w:ascii="Avenir Book" w:hAnsi="Avenir Book"/>
          <w:bCs/>
        </w:rPr>
        <w:t>vol.</w:t>
      </w:r>
      <w:r w:rsidR="007B1176" w:rsidRPr="007B1176">
        <w:rPr>
          <w:rFonts w:ascii="Avenir Book" w:hAnsi="Avenir Book"/>
          <w:bCs/>
        </w:rPr>
        <w:t> 2</w:t>
      </w:r>
      <w:r w:rsidR="007B1176">
        <w:rPr>
          <w:rFonts w:ascii="Avenir Book" w:hAnsi="Avenir Book"/>
          <w:bCs/>
        </w:rPr>
        <w:t>, article "Potasse".</w:t>
      </w:r>
    </w:p>
    <w:p w14:paraId="6502AD44" w14:textId="3B25A558" w:rsidR="00DC115D" w:rsidRPr="00DC115D" w:rsidRDefault="00DC115D">
      <w:pPr>
        <w:rPr>
          <w:rFonts w:ascii="Avenir Book" w:hAnsi="Avenir Book"/>
          <w:bCs/>
        </w:rPr>
      </w:pPr>
      <w:r>
        <w:rPr>
          <w:rFonts w:ascii="Avenir Book" w:hAnsi="Avenir Book"/>
          <w:bCs/>
        </w:rPr>
        <w:t xml:space="preserve">• Verdet: "voyez verd-de-gris". </w:t>
      </w:r>
      <w:r>
        <w:rPr>
          <w:rFonts w:ascii="Avenir Book" w:hAnsi="Avenir Book"/>
          <w:bCs/>
          <w:i/>
        </w:rPr>
        <w:t>Encyclopédie</w:t>
      </w:r>
      <w:r>
        <w:rPr>
          <w:rFonts w:ascii="Avenir Book" w:hAnsi="Avenir Book"/>
          <w:bCs/>
        </w:rPr>
        <w:t>, art. "Verdet".</w:t>
      </w:r>
    </w:p>
    <w:sectPr w:rsidR="00DC115D" w:rsidRPr="00DC115D"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venir Book">
    <w:altName w:val="Didot"/>
    <w:charset w:val="00"/>
    <w:family w:val="auto"/>
    <w:pitch w:val="variable"/>
    <w:sig w:usb0="800000AF" w:usb1="5000204A" w:usb2="00000000" w:usb3="00000000" w:csb0="0000009B" w:csb1="00000000"/>
  </w:font>
  <w:font w:name="Liberation Sans">
    <w:altName w:val="Cambria"/>
    <w:panose1 w:val="00000000000000000000"/>
    <w:charset w:val="00"/>
    <w:family w:val="swiss"/>
    <w:notTrueType/>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14908"/>
    <w:rsid w:val="00054C85"/>
    <w:rsid w:val="000729C0"/>
    <w:rsid w:val="000843C1"/>
    <w:rsid w:val="000B1F7A"/>
    <w:rsid w:val="000B7942"/>
    <w:rsid w:val="000D4236"/>
    <w:rsid w:val="000D73D7"/>
    <w:rsid w:val="000E7319"/>
    <w:rsid w:val="000F0AA0"/>
    <w:rsid w:val="00110271"/>
    <w:rsid w:val="00110E66"/>
    <w:rsid w:val="0012002B"/>
    <w:rsid w:val="001253FF"/>
    <w:rsid w:val="00136BA5"/>
    <w:rsid w:val="00147C41"/>
    <w:rsid w:val="00160B43"/>
    <w:rsid w:val="00170E14"/>
    <w:rsid w:val="001A193C"/>
    <w:rsid w:val="001D74ED"/>
    <w:rsid w:val="002048B0"/>
    <w:rsid w:val="002109ED"/>
    <w:rsid w:val="002164EA"/>
    <w:rsid w:val="00216CF0"/>
    <w:rsid w:val="00235897"/>
    <w:rsid w:val="00240FB4"/>
    <w:rsid w:val="00252527"/>
    <w:rsid w:val="00261D4F"/>
    <w:rsid w:val="00261E1A"/>
    <w:rsid w:val="0026527A"/>
    <w:rsid w:val="00270B4B"/>
    <w:rsid w:val="00273438"/>
    <w:rsid w:val="00274E97"/>
    <w:rsid w:val="00276AFD"/>
    <w:rsid w:val="002A2BA0"/>
    <w:rsid w:val="002C13EE"/>
    <w:rsid w:val="002C39CB"/>
    <w:rsid w:val="002E58B7"/>
    <w:rsid w:val="002F32EB"/>
    <w:rsid w:val="00310142"/>
    <w:rsid w:val="00325F2E"/>
    <w:rsid w:val="003420E9"/>
    <w:rsid w:val="0035019D"/>
    <w:rsid w:val="00371160"/>
    <w:rsid w:val="003762BD"/>
    <w:rsid w:val="00377575"/>
    <w:rsid w:val="00377FFA"/>
    <w:rsid w:val="003820D7"/>
    <w:rsid w:val="003836F7"/>
    <w:rsid w:val="00393FF0"/>
    <w:rsid w:val="003A0AB1"/>
    <w:rsid w:val="003A220C"/>
    <w:rsid w:val="003F01A6"/>
    <w:rsid w:val="003F3582"/>
    <w:rsid w:val="00427181"/>
    <w:rsid w:val="0043348F"/>
    <w:rsid w:val="0045651A"/>
    <w:rsid w:val="004719FB"/>
    <w:rsid w:val="00496CF4"/>
    <w:rsid w:val="004A4121"/>
    <w:rsid w:val="004D5157"/>
    <w:rsid w:val="004F71DE"/>
    <w:rsid w:val="005013EC"/>
    <w:rsid w:val="00510410"/>
    <w:rsid w:val="005114DE"/>
    <w:rsid w:val="00511FAC"/>
    <w:rsid w:val="00520E2C"/>
    <w:rsid w:val="00521421"/>
    <w:rsid w:val="00522344"/>
    <w:rsid w:val="00567C30"/>
    <w:rsid w:val="00574F4D"/>
    <w:rsid w:val="00580040"/>
    <w:rsid w:val="00587D87"/>
    <w:rsid w:val="00593969"/>
    <w:rsid w:val="005A58E4"/>
    <w:rsid w:val="005C1D06"/>
    <w:rsid w:val="005C5A68"/>
    <w:rsid w:val="005C789A"/>
    <w:rsid w:val="00603937"/>
    <w:rsid w:val="00617E12"/>
    <w:rsid w:val="00627450"/>
    <w:rsid w:val="00627AD4"/>
    <w:rsid w:val="00672AF4"/>
    <w:rsid w:val="006D0456"/>
    <w:rsid w:val="006D1425"/>
    <w:rsid w:val="006E5993"/>
    <w:rsid w:val="006F16B0"/>
    <w:rsid w:val="006F39BB"/>
    <w:rsid w:val="006F79AC"/>
    <w:rsid w:val="00723360"/>
    <w:rsid w:val="007233F0"/>
    <w:rsid w:val="00730761"/>
    <w:rsid w:val="00795C28"/>
    <w:rsid w:val="007B1176"/>
    <w:rsid w:val="007C192B"/>
    <w:rsid w:val="007C4ACE"/>
    <w:rsid w:val="007C5FA1"/>
    <w:rsid w:val="007D7DDF"/>
    <w:rsid w:val="007E1875"/>
    <w:rsid w:val="007E719B"/>
    <w:rsid w:val="0081658B"/>
    <w:rsid w:val="0082080D"/>
    <w:rsid w:val="00847205"/>
    <w:rsid w:val="008632CD"/>
    <w:rsid w:val="00874E2D"/>
    <w:rsid w:val="00881B37"/>
    <w:rsid w:val="008A3CD3"/>
    <w:rsid w:val="008C0366"/>
    <w:rsid w:val="008C2D24"/>
    <w:rsid w:val="008D661D"/>
    <w:rsid w:val="00901767"/>
    <w:rsid w:val="0090184F"/>
    <w:rsid w:val="0093470A"/>
    <w:rsid w:val="00963E2A"/>
    <w:rsid w:val="00992A86"/>
    <w:rsid w:val="009B14CA"/>
    <w:rsid w:val="009D5762"/>
    <w:rsid w:val="009E2C53"/>
    <w:rsid w:val="009E436E"/>
    <w:rsid w:val="00A05009"/>
    <w:rsid w:val="00A26325"/>
    <w:rsid w:val="00A52E4B"/>
    <w:rsid w:val="00A65B03"/>
    <w:rsid w:val="00A66628"/>
    <w:rsid w:val="00A72A89"/>
    <w:rsid w:val="00AC329E"/>
    <w:rsid w:val="00AD0438"/>
    <w:rsid w:val="00AD222D"/>
    <w:rsid w:val="00AD5B53"/>
    <w:rsid w:val="00B063D3"/>
    <w:rsid w:val="00B13FC2"/>
    <w:rsid w:val="00B2524E"/>
    <w:rsid w:val="00B56335"/>
    <w:rsid w:val="00B57555"/>
    <w:rsid w:val="00B60384"/>
    <w:rsid w:val="00B92008"/>
    <w:rsid w:val="00BC1CC4"/>
    <w:rsid w:val="00BF757A"/>
    <w:rsid w:val="00C3304F"/>
    <w:rsid w:val="00C33F20"/>
    <w:rsid w:val="00C40735"/>
    <w:rsid w:val="00C416B0"/>
    <w:rsid w:val="00C93F6B"/>
    <w:rsid w:val="00C9715A"/>
    <w:rsid w:val="00CA7461"/>
    <w:rsid w:val="00CB5B80"/>
    <w:rsid w:val="00CD21BA"/>
    <w:rsid w:val="00CE44DE"/>
    <w:rsid w:val="00D33B7B"/>
    <w:rsid w:val="00D66E38"/>
    <w:rsid w:val="00D93793"/>
    <w:rsid w:val="00D93DDC"/>
    <w:rsid w:val="00D97033"/>
    <w:rsid w:val="00DA154C"/>
    <w:rsid w:val="00DA57AB"/>
    <w:rsid w:val="00DB026D"/>
    <w:rsid w:val="00DC115D"/>
    <w:rsid w:val="00DE3589"/>
    <w:rsid w:val="00DF08AC"/>
    <w:rsid w:val="00E01B8C"/>
    <w:rsid w:val="00E11D39"/>
    <w:rsid w:val="00E1509D"/>
    <w:rsid w:val="00E726B6"/>
    <w:rsid w:val="00EA59AE"/>
    <w:rsid w:val="00EC4C77"/>
    <w:rsid w:val="00EE0B22"/>
    <w:rsid w:val="00EF2C22"/>
    <w:rsid w:val="00F00FF5"/>
    <w:rsid w:val="00F05998"/>
    <w:rsid w:val="00F1434C"/>
    <w:rsid w:val="00F36362"/>
    <w:rsid w:val="00F77682"/>
    <w:rsid w:val="00F812A1"/>
    <w:rsid w:val="00F8270C"/>
    <w:rsid w:val="00FB1F47"/>
    <w:rsid w:val="00FC3FD8"/>
    <w:rsid w:val="00FD63BE"/>
    <w:rsid w:val="00FE0B29"/>
    <w:rsid w:val="00FF2173"/>
    <w:rsid w:val="00FF4BE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4323">
      <w:bodyDiv w:val="1"/>
      <w:marLeft w:val="0"/>
      <w:marRight w:val="0"/>
      <w:marTop w:val="0"/>
      <w:marBottom w:val="0"/>
      <w:divBdr>
        <w:top w:val="none" w:sz="0" w:space="0" w:color="auto"/>
        <w:left w:val="none" w:sz="0" w:space="0" w:color="auto"/>
        <w:bottom w:val="none" w:sz="0" w:space="0" w:color="auto"/>
        <w:right w:val="none" w:sz="0" w:space="0" w:color="auto"/>
      </w:divBdr>
    </w:div>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tilf.atilf.fr/" TargetMode="External"/><Relationship Id="rId6" Type="http://schemas.openxmlformats.org/officeDocument/2006/relationships/hyperlink" Target="http://atilf.atilf.fr/" TargetMode="External"/><Relationship Id="rId7" Type="http://schemas.openxmlformats.org/officeDocument/2006/relationships/hyperlink" Target="http://www.cnrtl.fr" TargetMode="External"/><Relationship Id="rId8" Type="http://schemas.openxmlformats.org/officeDocument/2006/relationships/hyperlink" Target="http://www.ars-grin.gov/cgi-bin/npgs/html/taxon.pl?22045"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2388</Words>
  <Characters>13617</Characters>
  <Application>Microsoft Macintosh Word</Application>
  <DocSecurity>0</DocSecurity>
  <Lines>113</Lines>
  <Paragraphs>31</Paragraphs>
  <ScaleCrop>false</ScaleCrop>
  <Company/>
  <LinksUpToDate>false</LinksUpToDate>
  <CharactersWithSpaces>15974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127</cp:revision>
  <dcterms:created xsi:type="dcterms:W3CDTF">2015-04-17T09:12:00Z</dcterms:created>
  <dcterms:modified xsi:type="dcterms:W3CDTF">2015-10-18T11:11:00Z</dcterms:modified>
</cp:coreProperties>
</file>